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85529" w14:textId="2F407720" w:rsidR="00FE24DD" w:rsidRPr="00586E22" w:rsidRDefault="00586E22" w:rsidP="00586E22">
      <w:pPr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bookmarkStart w:id="0" w:name="_Toc435628177"/>
      <w:r w:rsidRPr="00586E22">
        <w:rPr>
          <w:b/>
          <w:bCs/>
          <w:sz w:val="28"/>
          <w:szCs w:val="28"/>
        </w:rPr>
        <w:t>ТЕХНИЧЕСКОЕ ЗАДАНИЕ</w:t>
      </w:r>
    </w:p>
    <w:p w14:paraId="09922600" w14:textId="1AF841E9" w:rsidR="00586E22" w:rsidRPr="00586E22" w:rsidRDefault="00586E22" w:rsidP="00586E22">
      <w:pPr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586E22">
        <w:rPr>
          <w:b/>
          <w:bCs/>
          <w:sz w:val="28"/>
          <w:szCs w:val="28"/>
        </w:rPr>
        <w:t>на поставку оборудования для проведения телемедицинских консультаций</w:t>
      </w:r>
    </w:p>
    <w:p w14:paraId="07A1478C" w14:textId="77777777" w:rsidR="00586E22" w:rsidRPr="007A1C5A" w:rsidRDefault="00586E22" w:rsidP="00586E22">
      <w:pPr>
        <w:spacing w:before="0" w:beforeAutospacing="0" w:after="0" w:afterAutospacing="0"/>
        <w:contextualSpacing/>
        <w:jc w:val="both"/>
      </w:pPr>
    </w:p>
    <w:p w14:paraId="75F85839" w14:textId="7F6FB07D" w:rsidR="00586E22" w:rsidRDefault="00FE24DD" w:rsidP="00586E22">
      <w:pPr>
        <w:numPr>
          <w:ilvl w:val="0"/>
          <w:numId w:val="16"/>
        </w:numPr>
        <w:spacing w:before="0" w:beforeAutospacing="0" w:after="0" w:afterAutospacing="0"/>
        <w:contextualSpacing/>
        <w:rPr>
          <w:b/>
          <w:bCs/>
        </w:rPr>
      </w:pPr>
      <w:r w:rsidRPr="000750B3">
        <w:rPr>
          <w:b/>
          <w:bCs/>
        </w:rPr>
        <w:t>Основные минимально допустимые функциональные и качественные характеристики подсистем, основные эксплуатационные характеристики</w:t>
      </w:r>
    </w:p>
    <w:p w14:paraId="05AC192A" w14:textId="77777777" w:rsidR="00586E22" w:rsidRDefault="00FE24DD" w:rsidP="00586E22">
      <w:pPr>
        <w:spacing w:before="0" w:beforeAutospacing="0" w:after="0" w:afterAutospacing="0"/>
        <w:ind w:firstLine="480"/>
        <w:contextualSpacing/>
        <w:rPr>
          <w:b/>
          <w:bCs/>
        </w:rPr>
      </w:pPr>
      <w:r w:rsidRPr="007A1C5A">
        <w:t>Товар долж</w:t>
      </w:r>
      <w:r>
        <w:t>ен</w:t>
      </w:r>
      <w:r w:rsidRPr="007A1C5A">
        <w:t xml:space="preserve"> соответствовать требованиям действующих ГОСТ:</w:t>
      </w:r>
    </w:p>
    <w:p w14:paraId="7AA19895" w14:textId="77777777" w:rsidR="00586E22" w:rsidRDefault="00FE24DD" w:rsidP="00586E22">
      <w:pPr>
        <w:spacing w:before="0" w:beforeAutospacing="0" w:after="0" w:afterAutospacing="0"/>
        <w:ind w:firstLine="480"/>
        <w:contextualSpacing/>
        <w:rPr>
          <w:b/>
          <w:bCs/>
        </w:rPr>
      </w:pPr>
      <w:r>
        <w:t xml:space="preserve">- </w:t>
      </w:r>
      <w:r w:rsidRPr="007A1C5A">
        <w:t>ГОСТ Р МЭК 60950-2002</w:t>
      </w:r>
      <w:r w:rsidR="00D02E4F">
        <w:t xml:space="preserve">. </w:t>
      </w:r>
      <w:r w:rsidRPr="007A1C5A">
        <w:t>Безопасность оборудо</w:t>
      </w:r>
      <w:r w:rsidR="00D02E4F">
        <w:t>вания информационных технологий</w:t>
      </w:r>
      <w:r w:rsidRPr="007A1C5A">
        <w:t xml:space="preserve">; </w:t>
      </w:r>
    </w:p>
    <w:p w14:paraId="29764016" w14:textId="77777777" w:rsidR="00586E22" w:rsidRDefault="00FE24DD" w:rsidP="00586E22">
      <w:pPr>
        <w:spacing w:before="0" w:beforeAutospacing="0" w:after="0" w:afterAutospacing="0"/>
        <w:ind w:firstLine="480"/>
        <w:contextualSpacing/>
        <w:rPr>
          <w:b/>
          <w:bCs/>
        </w:rPr>
      </w:pPr>
      <w:r>
        <w:t xml:space="preserve">- </w:t>
      </w:r>
      <w:r w:rsidRPr="000750B3">
        <w:t xml:space="preserve">ГОСТ 26329-84 </w:t>
      </w:r>
      <w:r w:rsidR="00D6370C" w:rsidRPr="00D6370C">
        <w:t xml:space="preserve">(СТ СЭВ 4292-83). Государственный стандарт Союза ССР. Машины вычислительные и системы обработки данных. Допустимые уровни шума технических </w:t>
      </w:r>
      <w:r w:rsidR="00D6370C">
        <w:t>средств и методы их определения</w:t>
      </w:r>
      <w:r w:rsidRPr="000750B3">
        <w:t>;</w:t>
      </w:r>
    </w:p>
    <w:p w14:paraId="4999C63B" w14:textId="0496D501" w:rsidR="00FE24DD" w:rsidRPr="00586E22" w:rsidRDefault="00FE24DD" w:rsidP="00586E22">
      <w:pPr>
        <w:spacing w:before="0" w:beforeAutospacing="0" w:after="0" w:afterAutospacing="0"/>
        <w:ind w:firstLine="480"/>
        <w:contextualSpacing/>
        <w:rPr>
          <w:b/>
          <w:bCs/>
        </w:rPr>
      </w:pPr>
      <w:r>
        <w:t xml:space="preserve">- </w:t>
      </w:r>
      <w:r w:rsidRPr="000750B3">
        <w:t xml:space="preserve">ГОСТ Р 51318.22-99 </w:t>
      </w:r>
      <w:r w:rsidR="00D6370C" w:rsidRPr="00D6370C">
        <w:t>(СИСПР 22-97). Государственный стандарт Российской Федерации. Совместимость технических средств электромагнитная. Радиопомехи индустриальные от оборудования информационных техно</w:t>
      </w:r>
      <w:r w:rsidR="00D02E4F">
        <w:t>логий. Нормы и методы испытаний</w:t>
      </w:r>
      <w:r>
        <w:t>.</w:t>
      </w:r>
    </w:p>
    <w:p w14:paraId="7FBCCF27" w14:textId="77777777" w:rsidR="00586E22" w:rsidRDefault="00586E22" w:rsidP="00D02E4F">
      <w:p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firstLine="567"/>
        <w:contextualSpacing/>
        <w:jc w:val="both"/>
      </w:pPr>
    </w:p>
    <w:p w14:paraId="2B56995B" w14:textId="388552BA" w:rsidR="00FE24DD" w:rsidRPr="008A69CC" w:rsidRDefault="00FE24DD" w:rsidP="00FE24DD">
      <w:pPr>
        <w:pStyle w:val="aff2"/>
        <w:numPr>
          <w:ilvl w:val="0"/>
          <w:numId w:val="16"/>
        </w:numPr>
        <w:autoSpaceDE w:val="0"/>
        <w:autoSpaceDN w:val="0"/>
        <w:adjustRightInd w:val="0"/>
        <w:spacing w:after="0"/>
        <w:rPr>
          <w:b/>
        </w:rPr>
      </w:pPr>
      <w:r w:rsidRPr="008A69CC">
        <w:rPr>
          <w:b/>
        </w:rPr>
        <w:t>Состав</w:t>
      </w:r>
      <w:r w:rsidR="00576EB2">
        <w:rPr>
          <w:b/>
        </w:rPr>
        <w:t xml:space="preserve"> </w:t>
      </w:r>
      <w:r w:rsidR="00586E22">
        <w:rPr>
          <w:b/>
        </w:rPr>
        <w:t>оборудования</w:t>
      </w:r>
      <w:r w:rsidRPr="008A69CC">
        <w:rPr>
          <w:b/>
        </w:rPr>
        <w:t xml:space="preserve"> для проведения телемедицинских консультаций:</w:t>
      </w:r>
    </w:p>
    <w:tbl>
      <w:tblPr>
        <w:tblStyle w:val="36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5783"/>
        <w:gridCol w:w="709"/>
        <w:gridCol w:w="714"/>
        <w:gridCol w:w="1271"/>
        <w:tblGridChange w:id="1">
          <w:tblGrid>
            <w:gridCol w:w="155"/>
            <w:gridCol w:w="271"/>
            <w:gridCol w:w="409"/>
            <w:gridCol w:w="1423"/>
            <w:gridCol w:w="10"/>
            <w:gridCol w:w="5783"/>
            <w:gridCol w:w="155"/>
            <w:gridCol w:w="554"/>
            <w:gridCol w:w="155"/>
            <w:gridCol w:w="559"/>
            <w:gridCol w:w="155"/>
            <w:gridCol w:w="992"/>
            <w:gridCol w:w="124"/>
          </w:tblGrid>
        </w:tblGridChange>
      </w:tblGrid>
      <w:tr w:rsidR="00FE24DD" w:rsidRPr="00586E22" w14:paraId="2133ECCA" w14:textId="77777777" w:rsidTr="00586E22">
        <w:tc>
          <w:tcPr>
            <w:tcW w:w="426" w:type="dxa"/>
            <w:vAlign w:val="center"/>
          </w:tcPr>
          <w:p w14:paraId="3445FC5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2" w:type="dxa"/>
            <w:vAlign w:val="center"/>
          </w:tcPr>
          <w:p w14:paraId="7BED9B78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783" w:type="dxa"/>
            <w:vAlign w:val="center"/>
          </w:tcPr>
          <w:p w14:paraId="657247F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9" w:type="dxa"/>
            <w:vAlign w:val="center"/>
          </w:tcPr>
          <w:p w14:paraId="6C3F0AC5" w14:textId="4AEF7AE3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 xml:space="preserve">Ед. </w:t>
            </w:r>
            <w:r w:rsidR="005A74E2">
              <w:rPr>
                <w:rFonts w:cs="Times New Roman"/>
                <w:b/>
                <w:sz w:val="20"/>
                <w:szCs w:val="20"/>
              </w:rPr>
              <w:t>и</w:t>
            </w:r>
            <w:r w:rsidRPr="00586E22">
              <w:rPr>
                <w:rFonts w:cs="Times New Roman"/>
                <w:b/>
                <w:sz w:val="20"/>
                <w:szCs w:val="20"/>
              </w:rPr>
              <w:t>зм</w:t>
            </w:r>
            <w:r w:rsidR="00D6370C" w:rsidRPr="00586E22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14" w:type="dxa"/>
            <w:vAlign w:val="center"/>
          </w:tcPr>
          <w:p w14:paraId="498D0B1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>Кол- во</w:t>
            </w:r>
          </w:p>
        </w:tc>
        <w:tc>
          <w:tcPr>
            <w:tcW w:w="1271" w:type="dxa"/>
            <w:vAlign w:val="center"/>
          </w:tcPr>
          <w:p w14:paraId="42EE93C5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sz w:val="20"/>
                <w:szCs w:val="20"/>
              </w:rPr>
              <w:t>ОКПД</w:t>
            </w:r>
          </w:p>
          <w:p w14:paraId="55A7CB6D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E24DD" w:rsidRPr="00586E22" w14:paraId="5FAFC145" w14:textId="77777777" w:rsidTr="00586E22">
        <w:trPr>
          <w:trHeight w:val="1696"/>
        </w:trPr>
        <w:tc>
          <w:tcPr>
            <w:tcW w:w="426" w:type="dxa"/>
            <w:vMerge w:val="restart"/>
          </w:tcPr>
          <w:p w14:paraId="600FD334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86E22">
              <w:rPr>
                <w:rFonts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842" w:type="dxa"/>
            <w:vMerge w:val="restart"/>
          </w:tcPr>
          <w:p w14:paraId="5A265937" w14:textId="67BE36AD" w:rsidR="00FE24DD" w:rsidRPr="00586E22" w:rsidRDefault="00576EB2" w:rsidP="004A6817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Мобильный к</w:t>
            </w:r>
            <w:r w:rsidR="00FE24DD" w:rsidRPr="00586E22">
              <w:rPr>
                <w:rFonts w:cs="Times New Roman"/>
                <w:sz w:val="20"/>
                <w:szCs w:val="20"/>
              </w:rPr>
              <w:t>омплекс для проведения телемедицинских консультаций</w:t>
            </w:r>
            <w:r w:rsidRPr="00586E22">
              <w:rPr>
                <w:rFonts w:cs="Times New Roman"/>
                <w:sz w:val="20"/>
                <w:szCs w:val="20"/>
              </w:rPr>
              <w:t xml:space="preserve"> в диагностических кабинетах и операционных</w:t>
            </w:r>
            <w:r w:rsidR="00240F0A">
              <w:rPr>
                <w:rFonts w:cs="Times New Roman"/>
                <w:sz w:val="20"/>
                <w:szCs w:val="20"/>
              </w:rPr>
              <w:t xml:space="preserve"> в комплекте</w:t>
            </w:r>
          </w:p>
          <w:p w14:paraId="0C397F55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04E032C1" w14:textId="24DBBD4A" w:rsidR="00FE24DD" w:rsidRPr="00586E22" w:rsidRDefault="00576EB2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Мобильная стойка.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Количество: </w:t>
            </w:r>
            <w:r w:rsidR="00586E22"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69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5"/>
              <w:gridCol w:w="2126"/>
              <w:gridCol w:w="1126"/>
              <w:gridCol w:w="1134"/>
              <w:gridCol w:w="851"/>
            </w:tblGrid>
            <w:tr w:rsidR="00FE24DD" w:rsidRPr="00586E22" w14:paraId="569D1C8F" w14:textId="77777777" w:rsidTr="00FE24DD">
              <w:trPr>
                <w:trHeight w:val="219"/>
              </w:trPr>
              <w:tc>
                <w:tcPr>
                  <w:tcW w:w="455" w:type="dxa"/>
                </w:tcPr>
                <w:p w14:paraId="2807CDC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4E6E704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1126" w:type="dxa"/>
                </w:tcPr>
                <w:p w14:paraId="7DD6794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27F8AEE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851" w:type="dxa"/>
                </w:tcPr>
                <w:p w14:paraId="0A5AC0A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FE24DD" w:rsidRPr="00586E22" w14:paraId="73B3EED4" w14:textId="77777777" w:rsidTr="00FE24DD">
              <w:trPr>
                <w:trHeight w:val="207"/>
              </w:trPr>
              <w:tc>
                <w:tcPr>
                  <w:tcW w:w="455" w:type="dxa"/>
                </w:tcPr>
                <w:p w14:paraId="645D70A4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FB7237C" w14:textId="3231FBD0" w:rsidR="00FE24DD" w:rsidRPr="00586E22" w:rsidRDefault="00576EB2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Способ крепления</w:t>
                  </w:r>
                </w:p>
              </w:tc>
              <w:tc>
                <w:tcPr>
                  <w:tcW w:w="1126" w:type="dxa"/>
                </w:tcPr>
                <w:p w14:paraId="5FD93911" w14:textId="3D259B7D" w:rsidR="00FE24DD" w:rsidRPr="00586E22" w:rsidRDefault="00576EB2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B6F261B" w14:textId="5620B03A" w:rsidR="00FE24DD" w:rsidRPr="00586E22" w:rsidRDefault="00361C29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576EB2" w:rsidRPr="00586E22">
                    <w:rPr>
                      <w:sz w:val="20"/>
                      <w:szCs w:val="20"/>
                    </w:rPr>
                    <w:t>а пол</w:t>
                  </w:r>
                </w:p>
              </w:tc>
              <w:tc>
                <w:tcPr>
                  <w:tcW w:w="851" w:type="dxa"/>
                </w:tcPr>
                <w:p w14:paraId="6215A6FC" w14:textId="122D6CFD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E24DD" w:rsidRPr="00586E22" w14:paraId="73CEFC04" w14:textId="77777777" w:rsidTr="00586E22">
              <w:trPr>
                <w:trHeight w:val="432"/>
              </w:trPr>
              <w:tc>
                <w:tcPr>
                  <w:tcW w:w="455" w:type="dxa"/>
                </w:tcPr>
                <w:p w14:paraId="58DE40B0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1647B93" w14:textId="3E7E06F5" w:rsidR="00FE24DD" w:rsidRPr="00586E22" w:rsidRDefault="00576EB2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Количество Мониторов/ТВ панелей</w:t>
                  </w:r>
                </w:p>
              </w:tc>
              <w:tc>
                <w:tcPr>
                  <w:tcW w:w="1126" w:type="dxa"/>
                </w:tcPr>
                <w:p w14:paraId="66E595D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0B30280" w14:textId="4CDA92B2" w:rsidR="00FE24DD" w:rsidRPr="00586E22" w:rsidRDefault="00576EB2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3E73995B" w14:textId="76EBA8E7" w:rsidR="00FE24DD" w:rsidRPr="00586E22" w:rsidRDefault="00B9634C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</w:t>
                  </w:r>
                  <w:r w:rsidR="00576EB2" w:rsidRPr="00586E22">
                    <w:rPr>
                      <w:sz w:val="20"/>
                      <w:szCs w:val="20"/>
                    </w:rPr>
                    <w:t>т.</w:t>
                  </w:r>
                </w:p>
              </w:tc>
            </w:tr>
            <w:tr w:rsidR="00EF48B0" w:rsidRPr="00586E22" w14:paraId="1CC12032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C3EA6E2" w14:textId="77777777" w:rsidR="00EF48B0" w:rsidRPr="00586E22" w:rsidRDefault="00EF48B0" w:rsidP="00FD6C9F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A95141A" w14:textId="2802B2E8" w:rsidR="00EF48B0" w:rsidRPr="00586E22" w:rsidRDefault="002C4E2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Диагональ</w:t>
                  </w:r>
                </w:p>
              </w:tc>
              <w:tc>
                <w:tcPr>
                  <w:tcW w:w="1126" w:type="dxa"/>
                </w:tcPr>
                <w:p w14:paraId="043107C9" w14:textId="0A245E89" w:rsidR="00EF48B0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804516E" w14:textId="60E9248F" w:rsidR="00EF48B0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1" w:type="dxa"/>
                </w:tcPr>
                <w:p w14:paraId="08B4D7A2" w14:textId="7F13EA8F" w:rsidR="00EF48B0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2C4E21" w:rsidRPr="00586E22" w14:paraId="1F5A2E9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133FC82A" w14:textId="77777777" w:rsidR="002C4E21" w:rsidRPr="00586E22" w:rsidRDefault="002C4E21" w:rsidP="00FD6C9F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0EEA636" w14:textId="17C3739E" w:rsidR="002C4E21" w:rsidRPr="00586E22" w:rsidRDefault="002C4E2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Диагональ</w:t>
                  </w:r>
                </w:p>
              </w:tc>
              <w:tc>
                <w:tcPr>
                  <w:tcW w:w="1126" w:type="dxa"/>
                </w:tcPr>
                <w:p w14:paraId="2E6B2CE0" w14:textId="5C1D6106" w:rsidR="002C4E21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0A55D3F" w14:textId="1F5C82D6" w:rsidR="002C4E21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851" w:type="dxa"/>
                </w:tcPr>
                <w:p w14:paraId="42F72BDA" w14:textId="770DBD06" w:rsidR="002C4E21" w:rsidRPr="00586E22" w:rsidRDefault="002C4E2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FE24DD" w:rsidRPr="00586E22" w14:paraId="77AB2957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6A71BFD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3E9A089" w14:textId="219E6E22" w:rsidR="00FE24DD" w:rsidRPr="00586E22" w:rsidRDefault="00EF48B0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Колеса </w:t>
                  </w:r>
                </w:p>
              </w:tc>
              <w:tc>
                <w:tcPr>
                  <w:tcW w:w="1126" w:type="dxa"/>
                </w:tcPr>
                <w:p w14:paraId="24C089A1" w14:textId="2061AC10" w:rsidR="00FE24DD" w:rsidRPr="00586E22" w:rsidRDefault="00EF48B0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96CA182" w14:textId="77FF5059" w:rsidR="00FE24DD" w:rsidRPr="00586E22" w:rsidRDefault="00EF48B0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851" w:type="dxa"/>
                </w:tcPr>
                <w:p w14:paraId="277CBEA9" w14:textId="3F1F686B" w:rsidR="00FE24DD" w:rsidRPr="00586E22" w:rsidRDefault="00EF48B0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EF48B0" w:rsidRPr="00586E22" w14:paraId="7D32B3A7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C5DE789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9887991" w14:textId="0F889EE8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Полка под компоненты</w:t>
                  </w:r>
                </w:p>
              </w:tc>
              <w:tc>
                <w:tcPr>
                  <w:tcW w:w="1126" w:type="dxa"/>
                </w:tcPr>
                <w:p w14:paraId="43AC80D3" w14:textId="4E7F0CD0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BD6EDA0" w14:textId="63664A3F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851" w:type="dxa"/>
                </w:tcPr>
                <w:p w14:paraId="0F66FE33" w14:textId="07AE278E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EF48B0" w:rsidRPr="00586E22" w14:paraId="61B80A59" w14:textId="77777777" w:rsidTr="00FE24DD">
              <w:trPr>
                <w:trHeight w:val="219"/>
              </w:trPr>
              <w:tc>
                <w:tcPr>
                  <w:tcW w:w="455" w:type="dxa"/>
                </w:tcPr>
                <w:p w14:paraId="1D2318AA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675E322" w14:textId="735A1C14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Наклон в градусах:</w:t>
                  </w:r>
                </w:p>
              </w:tc>
              <w:tc>
                <w:tcPr>
                  <w:tcW w:w="1126" w:type="dxa"/>
                </w:tcPr>
                <w:p w14:paraId="53978417" w14:textId="1341C56C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6B3400B" w14:textId="01B73F6E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±15°</w:t>
                  </w:r>
                </w:p>
              </w:tc>
              <w:tc>
                <w:tcPr>
                  <w:tcW w:w="851" w:type="dxa"/>
                </w:tcPr>
                <w:p w14:paraId="55ACD018" w14:textId="71C46F88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EF48B0" w:rsidRPr="00586E22" w14:paraId="04E4D87B" w14:textId="77777777" w:rsidTr="00FE24DD">
              <w:trPr>
                <w:trHeight w:val="230"/>
              </w:trPr>
              <w:tc>
                <w:tcPr>
                  <w:tcW w:w="455" w:type="dxa"/>
                </w:tcPr>
                <w:p w14:paraId="6C71EC2B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97E26C7" w14:textId="47EEC655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Поворот в градусах: </w:t>
                  </w:r>
                </w:p>
              </w:tc>
              <w:tc>
                <w:tcPr>
                  <w:tcW w:w="1126" w:type="dxa"/>
                </w:tcPr>
                <w:p w14:paraId="27A2958F" w14:textId="6715D57A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3504CB1" w14:textId="7D424C39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±15°</w:t>
                  </w:r>
                </w:p>
              </w:tc>
              <w:tc>
                <w:tcPr>
                  <w:tcW w:w="851" w:type="dxa"/>
                </w:tcPr>
                <w:p w14:paraId="5A9AEF8D" w14:textId="12CA8E03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EF48B0" w:rsidRPr="00586E22" w14:paraId="302C7D47" w14:textId="77777777" w:rsidTr="00FE24DD">
              <w:trPr>
                <w:trHeight w:val="219"/>
              </w:trPr>
              <w:tc>
                <w:tcPr>
                  <w:tcW w:w="455" w:type="dxa"/>
                </w:tcPr>
                <w:p w14:paraId="5A519B82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7C7A63E" w14:textId="5C6048D0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Минимальная высота</w:t>
                  </w:r>
                </w:p>
              </w:tc>
              <w:tc>
                <w:tcPr>
                  <w:tcW w:w="1126" w:type="dxa"/>
                </w:tcPr>
                <w:p w14:paraId="11414E1A" w14:textId="77777777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15DEA0E" w14:textId="20E25B17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1220</w:t>
                  </w:r>
                </w:p>
              </w:tc>
              <w:tc>
                <w:tcPr>
                  <w:tcW w:w="851" w:type="dxa"/>
                </w:tcPr>
                <w:p w14:paraId="5AE8CDD0" w14:textId="7F53F33A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EF48B0" w:rsidRPr="00586E22" w14:paraId="102ACDFE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35CEE908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5DCEA262" w14:textId="6DC36F07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Максимальная высота</w:t>
                  </w:r>
                </w:p>
              </w:tc>
              <w:tc>
                <w:tcPr>
                  <w:tcW w:w="1126" w:type="dxa"/>
                </w:tcPr>
                <w:p w14:paraId="5B387892" w14:textId="46D6FF55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20765341" w14:textId="4ABB7844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1520</w:t>
                  </w:r>
                </w:p>
              </w:tc>
              <w:tc>
                <w:tcPr>
                  <w:tcW w:w="851" w:type="dxa"/>
                </w:tcPr>
                <w:p w14:paraId="7664B2C3" w14:textId="3B7B066C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EF48B0" w:rsidRPr="00586E22" w14:paraId="4838BEBB" w14:textId="77777777" w:rsidTr="00FE24DD">
              <w:trPr>
                <w:trHeight w:val="219"/>
              </w:trPr>
              <w:tc>
                <w:tcPr>
                  <w:tcW w:w="455" w:type="dxa"/>
                  <w:shd w:val="clear" w:color="auto" w:fill="auto"/>
                </w:tcPr>
                <w:p w14:paraId="552D3328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21073FA" w14:textId="7F130F75" w:rsidR="00EF48B0" w:rsidRPr="00586E22" w:rsidRDefault="00EF48B0" w:rsidP="00EF48B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Кабель-канал</w:t>
                  </w:r>
                </w:p>
              </w:tc>
              <w:tc>
                <w:tcPr>
                  <w:tcW w:w="1126" w:type="dxa"/>
                </w:tcPr>
                <w:p w14:paraId="0C3E0D9F" w14:textId="01D1EED6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39D5165" w14:textId="199FA1DC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851" w:type="dxa"/>
                </w:tcPr>
                <w:p w14:paraId="05487838" w14:textId="5C66BEC6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EF48B0" w:rsidRPr="00586E22" w14:paraId="631BA9BB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3F9E33A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EF1DEE4" w14:textId="3513B9CF" w:rsidR="002C4E21" w:rsidRPr="00586E22" w:rsidRDefault="002C4E21" w:rsidP="002C4E21">
                  <w:pPr>
                    <w:spacing w:after="0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VESA</w:t>
                  </w:r>
                </w:p>
              </w:tc>
              <w:tc>
                <w:tcPr>
                  <w:tcW w:w="1126" w:type="dxa"/>
                </w:tcPr>
                <w:p w14:paraId="1000A50D" w14:textId="77777777" w:rsidR="00EF48B0" w:rsidRPr="00586E22" w:rsidRDefault="00EF48B0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3C89D7F" w14:textId="339B184B" w:rsidR="00EF48B0" w:rsidRPr="00586E22" w:rsidRDefault="002C4E21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100х100, 75х75</w:t>
                  </w:r>
                </w:p>
              </w:tc>
              <w:tc>
                <w:tcPr>
                  <w:tcW w:w="851" w:type="dxa"/>
                </w:tcPr>
                <w:p w14:paraId="424EC656" w14:textId="05354269" w:rsidR="00EF48B0" w:rsidRPr="00586E22" w:rsidRDefault="002C4E21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EF48B0" w:rsidRPr="00586E22" w14:paraId="26D9D532" w14:textId="77777777" w:rsidTr="00FE24DD">
              <w:trPr>
                <w:trHeight w:val="219"/>
              </w:trPr>
              <w:tc>
                <w:tcPr>
                  <w:tcW w:w="455" w:type="dxa"/>
                  <w:shd w:val="clear" w:color="auto" w:fill="auto"/>
                </w:tcPr>
                <w:p w14:paraId="374B58A1" w14:textId="77777777" w:rsidR="00EF48B0" w:rsidRPr="00586E22" w:rsidRDefault="00EF48B0" w:rsidP="00EF48B0">
                  <w:pPr>
                    <w:pStyle w:val="aff2"/>
                    <w:numPr>
                      <w:ilvl w:val="0"/>
                      <w:numId w:val="1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38BBEDE" w14:textId="456BD357" w:rsidR="00EF48B0" w:rsidRPr="00586E22" w:rsidRDefault="002C4E21" w:rsidP="002C4E2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1126" w:type="dxa"/>
                </w:tcPr>
                <w:p w14:paraId="1326289D" w14:textId="39326AA0" w:rsidR="00EF48B0" w:rsidRPr="00586E22" w:rsidRDefault="00361C29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2C4E21" w:rsidRPr="00586E22">
                    <w:rPr>
                      <w:sz w:val="20"/>
                      <w:szCs w:val="20"/>
                    </w:rPr>
                    <w:t xml:space="preserve">е более </w:t>
                  </w:r>
                </w:p>
              </w:tc>
              <w:tc>
                <w:tcPr>
                  <w:tcW w:w="1134" w:type="dxa"/>
                </w:tcPr>
                <w:p w14:paraId="39F0B9F8" w14:textId="257E544E" w:rsidR="00EF48B0" w:rsidRPr="00586E22" w:rsidRDefault="002C4E21" w:rsidP="002C4E2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51" w:type="dxa"/>
                </w:tcPr>
                <w:p w14:paraId="631B3C01" w14:textId="5DCCE873" w:rsidR="00EF48B0" w:rsidRPr="00586E22" w:rsidRDefault="002C4E21" w:rsidP="00EF48B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2AAB0B99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7EE8C4EB" w14:textId="77777777" w:rsidR="00FE24DD" w:rsidRPr="00586E22" w:rsidRDefault="00AD5532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шт</w:t>
            </w:r>
          </w:p>
        </w:tc>
        <w:tc>
          <w:tcPr>
            <w:tcW w:w="714" w:type="dxa"/>
            <w:vMerge w:val="restart"/>
          </w:tcPr>
          <w:p w14:paraId="42D7717E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vMerge w:val="restart"/>
          </w:tcPr>
          <w:p w14:paraId="5E29CE01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586E22">
              <w:rPr>
                <w:rFonts w:cs="Times New Roman"/>
                <w:sz w:val="20"/>
                <w:szCs w:val="20"/>
                <w:lang w:eastAsia="ru-RU"/>
              </w:rPr>
              <w:t>26.20.14.000</w:t>
            </w:r>
          </w:p>
          <w:p w14:paraId="04D0F766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24CD38FD" w14:textId="77777777" w:rsidTr="00586E22">
        <w:trPr>
          <w:trHeight w:val="990"/>
        </w:trPr>
        <w:tc>
          <w:tcPr>
            <w:tcW w:w="426" w:type="dxa"/>
            <w:vMerge/>
          </w:tcPr>
          <w:p w14:paraId="74965D43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784D471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2709FD59" w14:textId="77777777" w:rsidR="007F1FBC" w:rsidRPr="00586E22" w:rsidRDefault="007F1FBC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44511A92" w14:textId="49BB92F0" w:rsidR="00FE24DD" w:rsidRPr="00586E22" w:rsidRDefault="002C4E21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Монитор</w:t>
            </w:r>
            <w:r w:rsidR="006C1B20"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 тип 1</w:t>
            </w:r>
            <w:r w:rsidR="00B9634C">
              <w:rPr>
                <w:rFonts w:cs="Times New Roman"/>
                <w:b/>
                <w:color w:val="000000"/>
                <w:sz w:val="20"/>
                <w:szCs w:val="20"/>
              </w:rPr>
              <w:t>.</w:t>
            </w:r>
            <w:r w:rsidRPr="00586E2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5"/>
              <w:gridCol w:w="2126"/>
              <w:gridCol w:w="992"/>
              <w:gridCol w:w="1134"/>
              <w:gridCol w:w="998"/>
            </w:tblGrid>
            <w:tr w:rsidR="0024416B" w:rsidRPr="00586E22" w14:paraId="4ACE8957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67521A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069858D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1D93DAF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4C42E59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3D6E480A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24416B" w:rsidRPr="00586E22" w14:paraId="75286DAF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077A30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8B6F866" w14:textId="5CED6CDA" w:rsidR="00FE24DD" w:rsidRPr="00586E22" w:rsidRDefault="007F1FBC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Размер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5E643067" w14:textId="77777777" w:rsidR="00FE24DD" w:rsidRPr="00586E22" w:rsidRDefault="00FE24DD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4A1C6F8" w14:textId="472291FC" w:rsidR="00FE24DD" w:rsidRPr="00586E22" w:rsidRDefault="007F1FBC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998" w:type="dxa"/>
                </w:tcPr>
                <w:p w14:paraId="0D5AF2FC" w14:textId="3DA0CD36" w:rsidR="00FE24DD" w:rsidRPr="00586E22" w:rsidRDefault="007F1FBC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24416B" w:rsidRPr="00586E22" w14:paraId="37E8B62D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0C30173D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BF84811" w14:textId="4D7DDCFE" w:rsidR="006C1B20" w:rsidRPr="00586E22" w:rsidRDefault="006C1B20" w:rsidP="006C1B20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Размер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6EF183E6" w14:textId="617472BE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25DF296" w14:textId="6ABB021A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  <w:r w:rsidR="00955735"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29302ADA" w14:textId="3B83DF9B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24416B" w:rsidRPr="00586E22" w14:paraId="20396B49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1890837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A2973B0" w14:textId="68529469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Стандарты 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VESA</w:t>
                  </w:r>
                </w:p>
              </w:tc>
              <w:tc>
                <w:tcPr>
                  <w:tcW w:w="992" w:type="dxa"/>
                </w:tcPr>
                <w:p w14:paraId="1347F072" w14:textId="77777777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9E00028" w14:textId="7A87DF0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75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x</w:t>
                  </w:r>
                  <w:r w:rsidRPr="00586E22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998" w:type="dxa"/>
                </w:tcPr>
                <w:p w14:paraId="3172E7F5" w14:textId="77777777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24416B" w:rsidRPr="00586E22" w14:paraId="2AA4283F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55D59BB8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EC3D7A1" w14:textId="4299CC6B" w:rsidR="006C1B20" w:rsidRPr="00586E22" w:rsidRDefault="006C1B20" w:rsidP="0024416B">
                  <w:p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Разрешение экрана</w:t>
                  </w:r>
                </w:p>
              </w:tc>
              <w:tc>
                <w:tcPr>
                  <w:tcW w:w="992" w:type="dxa"/>
                </w:tcPr>
                <w:p w14:paraId="3A342A02" w14:textId="37FD7F7B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E3C6591" w14:textId="26143317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1920x1080</w:t>
                  </w:r>
                </w:p>
              </w:tc>
              <w:tc>
                <w:tcPr>
                  <w:tcW w:w="998" w:type="dxa"/>
                </w:tcPr>
                <w:p w14:paraId="6E115985" w14:textId="27786243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Пикс.</w:t>
                  </w:r>
                </w:p>
              </w:tc>
            </w:tr>
            <w:tr w:rsidR="0024416B" w:rsidRPr="00586E22" w14:paraId="67CC513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76A8C623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085D56F" w14:textId="43147123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Соотношение сторон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4959C6E9" w14:textId="77777777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430AC58" w14:textId="29A28B9C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16:9</w:t>
                  </w:r>
                </w:p>
              </w:tc>
              <w:tc>
                <w:tcPr>
                  <w:tcW w:w="998" w:type="dxa"/>
                </w:tcPr>
                <w:p w14:paraId="2A505B53" w14:textId="77777777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6E8B6069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0A120622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0820178" w14:textId="2AFEA10D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Тип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матрицы</w:t>
                  </w:r>
                </w:p>
              </w:tc>
              <w:tc>
                <w:tcPr>
                  <w:tcW w:w="992" w:type="dxa"/>
                </w:tcPr>
                <w:p w14:paraId="467F3E7F" w14:textId="77777777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A8D692D" w14:textId="0420331A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IPS</w:t>
                  </w:r>
                </w:p>
              </w:tc>
              <w:tc>
                <w:tcPr>
                  <w:tcW w:w="998" w:type="dxa"/>
                </w:tcPr>
                <w:p w14:paraId="3E08B16C" w14:textId="77777777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65BE855C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3FE96B9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8E93DB5" w14:textId="2FFD74CC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Частота обновления</w:t>
                  </w:r>
                </w:p>
              </w:tc>
              <w:tc>
                <w:tcPr>
                  <w:tcW w:w="992" w:type="dxa"/>
                </w:tcPr>
                <w:p w14:paraId="76F0FE06" w14:textId="4161FD08" w:rsidR="006C1B20" w:rsidRPr="00586E22" w:rsidRDefault="00361C29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6C1B20" w:rsidRPr="00586E22">
                    <w:rPr>
                      <w:sz w:val="20"/>
                      <w:szCs w:val="20"/>
                    </w:rPr>
                    <w:t>е менее</w:t>
                  </w:r>
                </w:p>
              </w:tc>
              <w:tc>
                <w:tcPr>
                  <w:tcW w:w="1134" w:type="dxa"/>
                </w:tcPr>
                <w:p w14:paraId="164E3201" w14:textId="75718DB0" w:rsidR="006C1B20" w:rsidRPr="00586E22" w:rsidRDefault="0024416B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998" w:type="dxa"/>
                </w:tcPr>
                <w:p w14:paraId="50E113B9" w14:textId="52CBDB70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24416B" w:rsidRPr="00586E22" w14:paraId="592045D4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3BE15B8B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F81A55C" w14:textId="26EF93C7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Поверхность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BB1874D" w14:textId="223F55A2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4A05663" w14:textId="5C6B7B57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матовая</w:t>
                  </w:r>
                </w:p>
              </w:tc>
              <w:tc>
                <w:tcPr>
                  <w:tcW w:w="998" w:type="dxa"/>
                </w:tcPr>
                <w:p w14:paraId="361EDD65" w14:textId="093DE7BB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04735326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623C390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5123437" w14:textId="7C287E36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Антибликовое покрытие</w:t>
                  </w:r>
                </w:p>
              </w:tc>
              <w:tc>
                <w:tcPr>
                  <w:tcW w:w="992" w:type="dxa"/>
                </w:tcPr>
                <w:p w14:paraId="066A1812" w14:textId="53649A2C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F2A2835" w14:textId="557B5A75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F553F88" w14:textId="784A177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45FF5C5A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57498D54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BBFB605" w14:textId="040108B7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Яркость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44B6A3E0" w14:textId="02D046F9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DB99BD9" w14:textId="3226214F" w:rsidR="006C1B20" w:rsidRPr="00586E22" w:rsidRDefault="00955735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25</w:t>
                  </w:r>
                  <w:r w:rsidR="006C1B20" w:rsidRPr="00586E22">
                    <w:rPr>
                      <w:sz w:val="20"/>
                      <w:szCs w:val="20"/>
                      <w:shd w:val="clear" w:color="auto" w:fill="FAFCFE"/>
                    </w:rPr>
                    <w:t>0</w:t>
                  </w:r>
                </w:p>
              </w:tc>
              <w:tc>
                <w:tcPr>
                  <w:tcW w:w="998" w:type="dxa"/>
                </w:tcPr>
                <w:p w14:paraId="449C94A5" w14:textId="153144F6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24416B" w:rsidRPr="00586E22" w14:paraId="2AE0B507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BBA8E18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EEA1D63" w14:textId="06B678CD" w:rsidR="006C1B20" w:rsidRPr="00586E22" w:rsidRDefault="006C1B20" w:rsidP="006C1B20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Статическая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контрастность</w:t>
                  </w:r>
                </w:p>
              </w:tc>
              <w:tc>
                <w:tcPr>
                  <w:tcW w:w="992" w:type="dxa"/>
                </w:tcPr>
                <w:p w14:paraId="067643AC" w14:textId="42D73D61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20ED5C2" w14:textId="41080A01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</w:t>
                  </w:r>
                  <w:r w:rsidR="00955735" w:rsidRPr="00586E22">
                    <w:rPr>
                      <w:sz w:val="20"/>
                      <w:szCs w:val="20"/>
                      <w:shd w:val="clear" w:color="auto" w:fill="FAFCFE"/>
                    </w:rPr>
                    <w:t>0</w:t>
                  </w: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00:1</w:t>
                  </w:r>
                </w:p>
              </w:tc>
              <w:tc>
                <w:tcPr>
                  <w:tcW w:w="998" w:type="dxa"/>
                </w:tcPr>
                <w:p w14:paraId="0E2B36C4" w14:textId="6AB6ED32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24416B" w:rsidRPr="00586E22" w14:paraId="4500CBD0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3BDA203E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A13B3F4" w14:textId="69E4908D" w:rsidR="006C1B20" w:rsidRPr="00586E22" w:rsidRDefault="006C1B20" w:rsidP="006C1B20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горизонтали</w:t>
                  </w:r>
                </w:p>
              </w:tc>
              <w:tc>
                <w:tcPr>
                  <w:tcW w:w="992" w:type="dxa"/>
                </w:tcPr>
                <w:p w14:paraId="20EB71C8" w14:textId="729C6A99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378CCD8" w14:textId="517877A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4C571D03" w14:textId="0423BBB4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24416B" w:rsidRPr="00586E22" w14:paraId="7B6DF7A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A97CE97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CDD6381" w14:textId="2235057D" w:rsidR="006C1B20" w:rsidRPr="00586E22" w:rsidRDefault="006C1B20" w:rsidP="006C1B20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вертикали</w:t>
                  </w:r>
                </w:p>
              </w:tc>
              <w:tc>
                <w:tcPr>
                  <w:tcW w:w="992" w:type="dxa"/>
                </w:tcPr>
                <w:p w14:paraId="143F0DE1" w14:textId="63EF2A66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2042530" w14:textId="693A789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041381FA" w14:textId="033174DB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24416B" w:rsidRPr="00586E22" w14:paraId="38959754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0D1509E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90E9FA1" w14:textId="1CB126C6" w:rsidR="006C1B20" w:rsidRPr="00586E22" w:rsidRDefault="006C1B20" w:rsidP="006C1B20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Входное напряжение (макс)</w:t>
                  </w:r>
                </w:p>
              </w:tc>
              <w:tc>
                <w:tcPr>
                  <w:tcW w:w="992" w:type="dxa"/>
                </w:tcPr>
                <w:p w14:paraId="010EC25A" w14:textId="398C5D97" w:rsidR="006C1B20" w:rsidRPr="00586E22" w:rsidRDefault="00361C29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6C1B20" w:rsidRPr="00586E22">
                    <w:rPr>
                      <w:sz w:val="20"/>
                      <w:szCs w:val="20"/>
                    </w:rPr>
                    <w:t>е более</w:t>
                  </w:r>
                </w:p>
              </w:tc>
              <w:tc>
                <w:tcPr>
                  <w:tcW w:w="1134" w:type="dxa"/>
                </w:tcPr>
                <w:p w14:paraId="2E42A886" w14:textId="6686F971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240</w:t>
                  </w:r>
                </w:p>
              </w:tc>
              <w:tc>
                <w:tcPr>
                  <w:tcW w:w="998" w:type="dxa"/>
                </w:tcPr>
                <w:p w14:paraId="4E47EE81" w14:textId="28AFC61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Вольт</w:t>
                  </w:r>
                </w:p>
              </w:tc>
            </w:tr>
            <w:tr w:rsidR="0024416B" w:rsidRPr="00586E22" w14:paraId="1F8A327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2FA79A4" w14:textId="77777777" w:rsidR="0024416B" w:rsidRPr="00586E22" w:rsidRDefault="0024416B" w:rsidP="0024416B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E195755" w14:textId="68CEF6EB" w:rsidR="0024416B" w:rsidRPr="00586E22" w:rsidRDefault="0024416B" w:rsidP="0024416B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Регулировка по высоте</w:t>
                  </w:r>
                </w:p>
              </w:tc>
              <w:tc>
                <w:tcPr>
                  <w:tcW w:w="992" w:type="dxa"/>
                </w:tcPr>
                <w:p w14:paraId="4D3807AF" w14:textId="67963C73" w:rsidR="0024416B" w:rsidRPr="00586E22" w:rsidRDefault="0024416B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98B9A10" w14:textId="6FCA580F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BA261AD" w14:textId="01E9C9FA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3914E32A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0B8F733E" w14:textId="77777777" w:rsidR="0024416B" w:rsidRPr="00586E22" w:rsidRDefault="0024416B" w:rsidP="0024416B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944C6F3" w14:textId="599A9B5C" w:rsidR="0024416B" w:rsidRPr="00586E22" w:rsidRDefault="0024416B" w:rsidP="0024416B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Регулировка наклона</w:t>
                  </w:r>
                </w:p>
              </w:tc>
              <w:tc>
                <w:tcPr>
                  <w:tcW w:w="992" w:type="dxa"/>
                </w:tcPr>
                <w:p w14:paraId="7E911F4E" w14:textId="00F62722" w:rsidR="0024416B" w:rsidRPr="00586E22" w:rsidRDefault="0024416B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06AFB09" w14:textId="7E47F660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32D39F2" w14:textId="29C3CC76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3C3FB08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3F1DCEEB" w14:textId="77777777" w:rsidR="0024416B" w:rsidRPr="00586E22" w:rsidRDefault="0024416B" w:rsidP="0024416B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597F465" w14:textId="0A8CB637" w:rsidR="0024416B" w:rsidRPr="00586E22" w:rsidRDefault="0024416B" w:rsidP="0024416B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Поворот экрана</w:t>
                  </w:r>
                </w:p>
              </w:tc>
              <w:tc>
                <w:tcPr>
                  <w:tcW w:w="992" w:type="dxa"/>
                </w:tcPr>
                <w:p w14:paraId="6187BD87" w14:textId="5787A0CF" w:rsidR="0024416B" w:rsidRPr="00586E22" w:rsidRDefault="0024416B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F7EC12E" w14:textId="09310C28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2CC5D316" w14:textId="39ABFDAC" w:rsidR="0024416B" w:rsidRPr="00586E22" w:rsidRDefault="0024416B" w:rsidP="0024416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4416B" w:rsidRPr="00586E22" w14:paraId="46FD719C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13BDF7FD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9DF5DB4" w14:textId="697DC032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Количество разъемов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HDMI</w:t>
                  </w:r>
                </w:p>
              </w:tc>
              <w:tc>
                <w:tcPr>
                  <w:tcW w:w="992" w:type="dxa"/>
                </w:tcPr>
                <w:p w14:paraId="091AB675" w14:textId="245B3BDC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0D667EA" w14:textId="5B143C6A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C5D6BCE" w14:textId="2F0FB4B3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24416B" w:rsidRPr="00586E22" w14:paraId="595F335A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564B8F7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18B711" w14:textId="662D23EC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разъемов DisplayPort</w:t>
                  </w:r>
                </w:p>
              </w:tc>
              <w:tc>
                <w:tcPr>
                  <w:tcW w:w="992" w:type="dxa"/>
                </w:tcPr>
                <w:p w14:paraId="0333F121" w14:textId="319149B6" w:rsidR="006C1B20" w:rsidRPr="00586E22" w:rsidRDefault="006C1B20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AB62C51" w14:textId="2DC5A256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9CF1B83" w14:textId="11F18135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24416B" w:rsidRPr="00586E22" w14:paraId="1900636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1BAC5814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0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DBBB66E" w14:textId="20FFBAC6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65527885" w14:textId="58EF4A23" w:rsidR="006C1B20" w:rsidRPr="00586E22" w:rsidRDefault="00361C29" w:rsidP="00361C2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6C1B20" w:rsidRPr="00586E22">
                    <w:rPr>
                      <w:sz w:val="20"/>
                      <w:szCs w:val="20"/>
                    </w:rPr>
                    <w:t>е более</w:t>
                  </w:r>
                </w:p>
              </w:tc>
              <w:tc>
                <w:tcPr>
                  <w:tcW w:w="1134" w:type="dxa"/>
                </w:tcPr>
                <w:p w14:paraId="27E66900" w14:textId="38BA973C" w:rsidR="006C1B20" w:rsidRPr="00586E22" w:rsidRDefault="003B266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4D56E0F1" w14:textId="55C9C633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590EFC80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EF9B1CA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3C264C74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244FCF37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0039216C" w14:textId="77777777" w:rsidTr="00586E22">
        <w:trPr>
          <w:trHeight w:val="699"/>
        </w:trPr>
        <w:tc>
          <w:tcPr>
            <w:tcW w:w="426" w:type="dxa"/>
            <w:vMerge/>
          </w:tcPr>
          <w:p w14:paraId="70100ABD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278E3C8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27B0DC97" w14:textId="77777777" w:rsidR="006C1B20" w:rsidRPr="00586E22" w:rsidRDefault="006C1B20" w:rsidP="006C1B20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0EC38832" w14:textId="4D6E9E04" w:rsidR="00FE24DD" w:rsidRPr="00586E22" w:rsidRDefault="006C1B20" w:rsidP="006C1B20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Монитор тип 2 </w:t>
            </w:r>
            <w:r w:rsidR="00FE24DD" w:rsidRPr="00586E22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Количество: </w:t>
            </w:r>
            <w:r w:rsidRPr="00586E22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FE24DD" w:rsidRPr="00586E22">
              <w:rPr>
                <w:rFonts w:cs="Times New Roman"/>
                <w:b/>
                <w:color w:val="000000"/>
                <w:sz w:val="20"/>
                <w:szCs w:val="20"/>
                <w:lang w:eastAsia="ru-RU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2065"/>
              <w:gridCol w:w="962"/>
              <w:gridCol w:w="1314"/>
              <w:gridCol w:w="937"/>
            </w:tblGrid>
            <w:tr w:rsidR="00FE24DD" w:rsidRPr="00586E22" w14:paraId="36DF556F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7E4CA79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5DC5A232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01EC324F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5D52A18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460B343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6C1B20" w:rsidRPr="00586E22" w14:paraId="6542D85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30DD5E4A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77703FE" w14:textId="4F9D106C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Размер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6BE0E935" w14:textId="2E01BDD2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E5F9077" w14:textId="2C799315" w:rsidR="006C1B20" w:rsidRPr="00586E22" w:rsidRDefault="00AA5E98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998" w:type="dxa"/>
                </w:tcPr>
                <w:p w14:paraId="2335E299" w14:textId="4B6A162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6C1B20" w:rsidRPr="00586E22" w14:paraId="66CFF91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5072ED8E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41039E6" w14:textId="4BE125E5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Размер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5D8A1A2C" w14:textId="6273130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61B0039" w14:textId="6B6A2427" w:rsidR="006C1B20" w:rsidRPr="00586E22" w:rsidRDefault="00AA5E98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  <w:r w:rsidR="0024416B" w:rsidRPr="00586E2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8" w:type="dxa"/>
                </w:tcPr>
                <w:p w14:paraId="24E45650" w14:textId="23893123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AA5E98" w:rsidRPr="00586E22" w14:paraId="2D89E317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53944392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9F10BCE" w14:textId="5C394C64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Вращение экрана (портретный</w:t>
                  </w:r>
                  <w:r w:rsid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режим)</w:t>
                  </w:r>
                </w:p>
              </w:tc>
              <w:tc>
                <w:tcPr>
                  <w:tcW w:w="992" w:type="dxa"/>
                </w:tcPr>
                <w:p w14:paraId="2F5EE0E3" w14:textId="2F5B838F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B2ADC71" w14:textId="07DF46E3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657B364" w14:textId="2A2F9623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C1B20" w:rsidRPr="00586E22" w14:paraId="48BADDA6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1DD9A214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12BA000" w14:textId="25DF1067" w:rsidR="006C1B20" w:rsidRPr="00586E22" w:rsidRDefault="006C1B20" w:rsidP="00A338E0">
                  <w:p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Разрешение экрана</w:t>
                  </w:r>
                </w:p>
              </w:tc>
              <w:tc>
                <w:tcPr>
                  <w:tcW w:w="992" w:type="dxa"/>
                </w:tcPr>
                <w:p w14:paraId="41A5E575" w14:textId="0548FB0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460A1F5" w14:textId="68E8F43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1920x1080</w:t>
                  </w:r>
                </w:p>
              </w:tc>
              <w:tc>
                <w:tcPr>
                  <w:tcW w:w="998" w:type="dxa"/>
                </w:tcPr>
                <w:p w14:paraId="5A31EF6C" w14:textId="08C47243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Пикс.</w:t>
                  </w:r>
                </w:p>
              </w:tc>
            </w:tr>
            <w:tr w:rsidR="006C1B20" w:rsidRPr="00586E22" w14:paraId="2EE731A5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3D5F3DC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1F90E80" w14:textId="2BBDA7E7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Соотношение сторон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4AADF43B" w14:textId="4406D0B1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E7F49F7" w14:textId="71A065B6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16:9</w:t>
                  </w:r>
                </w:p>
              </w:tc>
              <w:tc>
                <w:tcPr>
                  <w:tcW w:w="998" w:type="dxa"/>
                </w:tcPr>
                <w:p w14:paraId="44453AA2" w14:textId="705C8DFF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C1B20" w:rsidRPr="00586E22" w14:paraId="43B59992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66843C8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8FD3C61" w14:textId="57053779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Поддержка HDR</w:t>
                  </w:r>
                </w:p>
              </w:tc>
              <w:tc>
                <w:tcPr>
                  <w:tcW w:w="992" w:type="dxa"/>
                </w:tcPr>
                <w:p w14:paraId="46021E4B" w14:textId="47BD3B1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A5100E8" w14:textId="0A2AFA16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09CA011" w14:textId="0C8BB519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C1B20" w:rsidRPr="00586E22" w14:paraId="15219F1F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28D1575F" w14:textId="77777777" w:rsidR="006C1B20" w:rsidRPr="00586E22" w:rsidRDefault="006C1B20" w:rsidP="006C1B20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211AF7B" w14:textId="68939B0D" w:rsidR="006C1B20" w:rsidRPr="00586E22" w:rsidRDefault="006C1B20" w:rsidP="006C1B2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Тип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матрицы</w:t>
                  </w:r>
                </w:p>
              </w:tc>
              <w:tc>
                <w:tcPr>
                  <w:tcW w:w="992" w:type="dxa"/>
                </w:tcPr>
                <w:p w14:paraId="7B85BE99" w14:textId="61A4755B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4EDE746" w14:textId="4280802D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IPS</w:t>
                  </w:r>
                </w:p>
              </w:tc>
              <w:tc>
                <w:tcPr>
                  <w:tcW w:w="998" w:type="dxa"/>
                </w:tcPr>
                <w:p w14:paraId="45CE445E" w14:textId="707FAB96" w:rsidR="006C1B20" w:rsidRPr="00586E22" w:rsidRDefault="006C1B20" w:rsidP="006C1B2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A5E98" w:rsidRPr="00586E22" w14:paraId="1F85D1FD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5E21AFD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E3234A1" w14:textId="79C9B9F1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Поверхность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719BA5D" w14:textId="5BF89468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10F4C43" w14:textId="5523C3C5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матовая</w:t>
                  </w:r>
                </w:p>
              </w:tc>
              <w:tc>
                <w:tcPr>
                  <w:tcW w:w="998" w:type="dxa"/>
                </w:tcPr>
                <w:p w14:paraId="72ED954E" w14:textId="7F72734A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A5E98" w:rsidRPr="00586E22" w14:paraId="67FFCC72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6BD5AC1A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F384F70" w14:textId="60040615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Антибликовое покрытие</w:t>
                  </w:r>
                </w:p>
              </w:tc>
              <w:tc>
                <w:tcPr>
                  <w:tcW w:w="992" w:type="dxa"/>
                </w:tcPr>
                <w:p w14:paraId="2E4C6E67" w14:textId="2A139014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53442DB" w14:textId="349523E7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0F59272" w14:textId="08FBAEE7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A5E98" w:rsidRPr="00586E22" w14:paraId="0CC40AB0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5B53119F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CD7EEC2" w14:textId="6DB0134A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Яркость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22EF54D5" w14:textId="4FEDCA42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2962660" w14:textId="17CCE2EE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200</w:t>
                  </w:r>
                </w:p>
              </w:tc>
              <w:tc>
                <w:tcPr>
                  <w:tcW w:w="998" w:type="dxa"/>
                </w:tcPr>
                <w:p w14:paraId="654B1726" w14:textId="22D6E304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AA5E98" w:rsidRPr="00586E22" w14:paraId="1657128C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57DABB68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D546AD5" w14:textId="48FAAC56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Статическая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контрастность</w:t>
                  </w:r>
                </w:p>
              </w:tc>
              <w:tc>
                <w:tcPr>
                  <w:tcW w:w="992" w:type="dxa"/>
                </w:tcPr>
                <w:p w14:paraId="2A93565B" w14:textId="75E5FC13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164A6F7" w14:textId="387E2021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800:1</w:t>
                  </w:r>
                </w:p>
              </w:tc>
              <w:tc>
                <w:tcPr>
                  <w:tcW w:w="998" w:type="dxa"/>
                </w:tcPr>
                <w:p w14:paraId="3D663DA1" w14:textId="4A16C0C0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AA5E98" w:rsidRPr="00586E22" w14:paraId="3F8598D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256F3C29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763A652" w14:textId="5FD4C5E1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горизонтали</w:t>
                  </w:r>
                </w:p>
              </w:tc>
              <w:tc>
                <w:tcPr>
                  <w:tcW w:w="992" w:type="dxa"/>
                </w:tcPr>
                <w:p w14:paraId="04F05ED3" w14:textId="3304FA16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4727FA0" w14:textId="144802FB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0796CEBB" w14:textId="0B0B47A5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AA5E98" w:rsidRPr="00586E22" w14:paraId="6497E978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0345B086" w14:textId="77777777" w:rsidR="00AA5E98" w:rsidRPr="00586E22" w:rsidRDefault="00AA5E98" w:rsidP="00AA5E98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391C98A" w14:textId="7D7F9A2B" w:rsidR="00AA5E98" w:rsidRPr="00586E22" w:rsidRDefault="00AA5E98" w:rsidP="00AA5E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вертикали</w:t>
                  </w:r>
                </w:p>
              </w:tc>
              <w:tc>
                <w:tcPr>
                  <w:tcW w:w="992" w:type="dxa"/>
                </w:tcPr>
                <w:p w14:paraId="2AED8A34" w14:textId="79C471E0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5DBB9EA" w14:textId="52DC2C83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09783BB9" w14:textId="3B7789A0" w:rsidR="00AA5E98" w:rsidRPr="00586E22" w:rsidRDefault="00AA5E98" w:rsidP="00AA5E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FE24DD" w:rsidRPr="00586E22" w14:paraId="6DFAC8C1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32E48274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36D582A" w14:textId="490C52A2" w:rsidR="00FE24DD" w:rsidRPr="00586E22" w:rsidRDefault="00AA5E98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Порты USB 3.0 (Type-C)</w:t>
                  </w:r>
                </w:p>
              </w:tc>
              <w:tc>
                <w:tcPr>
                  <w:tcW w:w="992" w:type="dxa"/>
                </w:tcPr>
                <w:p w14:paraId="14DBE355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2ACDD77" w14:textId="0BDCD250" w:rsidR="00FE24DD" w:rsidRPr="00586E22" w:rsidRDefault="00AA5E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CB8F0C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FE24DD" w:rsidRPr="00586E22" w14:paraId="33B98F58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48F47D9D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683C048" w14:textId="3D3EE123" w:rsidR="00FE24DD" w:rsidRPr="00586E22" w:rsidRDefault="00AA5E98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Энергопотребление</w:t>
                  </w:r>
                </w:p>
              </w:tc>
              <w:tc>
                <w:tcPr>
                  <w:tcW w:w="992" w:type="dxa"/>
                </w:tcPr>
                <w:p w14:paraId="67747899" w14:textId="5EFFC07E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AA5E98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7A437BBE" w14:textId="574AD60B" w:rsidR="00FE24DD" w:rsidRPr="00586E22" w:rsidRDefault="00AA5E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09EF1306" w14:textId="38E07292" w:rsidR="00FE24DD" w:rsidRPr="00586E22" w:rsidRDefault="00AA5E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FE24DD" w:rsidRPr="00586E22" w14:paraId="67F08720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70BCE55A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9B7AB5A" w14:textId="2A036CE4" w:rsidR="00FE24DD" w:rsidRPr="00586E22" w:rsidRDefault="0059433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Размеры с подставкой</w:t>
                  </w:r>
                  <w:r w:rsid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(ШхВхГ)</w:t>
                  </w:r>
                </w:p>
              </w:tc>
              <w:tc>
                <w:tcPr>
                  <w:tcW w:w="992" w:type="dxa"/>
                </w:tcPr>
                <w:p w14:paraId="363566B3" w14:textId="1AB0F102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594331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39B1B40C" w14:textId="5D8463EA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360х226х8</w:t>
                  </w:r>
                </w:p>
              </w:tc>
              <w:tc>
                <w:tcPr>
                  <w:tcW w:w="998" w:type="dxa"/>
                </w:tcPr>
                <w:p w14:paraId="71551416" w14:textId="37855064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FE24DD" w:rsidRPr="00586E22" w14:paraId="5BB7DA24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117CCFA3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C366119" w14:textId="60752DEF" w:rsidR="00FE24DD" w:rsidRPr="00586E22" w:rsidRDefault="0059433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Размеры без подставки</w:t>
                  </w:r>
                  <w:r w:rsid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(ШхВхГ)</w:t>
                  </w:r>
                </w:p>
              </w:tc>
              <w:tc>
                <w:tcPr>
                  <w:tcW w:w="992" w:type="dxa"/>
                </w:tcPr>
                <w:p w14:paraId="4D3807D3" w14:textId="4D6A2358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594331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7990FA59" w14:textId="1C65DA12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359.7х226.4х8</w:t>
                  </w:r>
                </w:p>
              </w:tc>
              <w:tc>
                <w:tcPr>
                  <w:tcW w:w="998" w:type="dxa"/>
                </w:tcPr>
                <w:p w14:paraId="49E11A39" w14:textId="0D582C74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FE24DD" w:rsidRPr="00586E22" w14:paraId="19B8C37C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37388453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E39378D" w14:textId="3A58F3A9" w:rsidR="00FE24DD" w:rsidRPr="00586E22" w:rsidRDefault="0059433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4414D611" w14:textId="13F98895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E652CB4" w14:textId="639CC9A1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998" w:type="dxa"/>
                </w:tcPr>
                <w:p w14:paraId="3A70F020" w14:textId="4AD8D707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FE24DD" w:rsidRPr="00586E22" w14:paraId="33AF6BCC" w14:textId="77777777" w:rsidTr="0024416B">
              <w:trPr>
                <w:trHeight w:val="219"/>
              </w:trPr>
              <w:tc>
                <w:tcPr>
                  <w:tcW w:w="455" w:type="dxa"/>
                </w:tcPr>
                <w:p w14:paraId="603026F0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252BC8D" w14:textId="5463AF52" w:rsidR="00FE24DD" w:rsidRPr="00586E22" w:rsidRDefault="0059433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Вес (без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подставки)</w:t>
                  </w:r>
                </w:p>
              </w:tc>
              <w:tc>
                <w:tcPr>
                  <w:tcW w:w="992" w:type="dxa"/>
                </w:tcPr>
                <w:p w14:paraId="2B182E43" w14:textId="0BCDCCE1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9B38D4A" w14:textId="1AED35AA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0,71</w:t>
                  </w:r>
                </w:p>
              </w:tc>
              <w:tc>
                <w:tcPr>
                  <w:tcW w:w="998" w:type="dxa"/>
                </w:tcPr>
                <w:p w14:paraId="58403EA0" w14:textId="0BF92351" w:rsidR="00FE24DD" w:rsidRPr="00586E22" w:rsidRDefault="00594331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5913E3C1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B1538E7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2834F54C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12B3365C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29D2E8B9" w14:textId="77777777" w:rsidTr="00586E22">
        <w:trPr>
          <w:trHeight w:val="1129"/>
        </w:trPr>
        <w:tc>
          <w:tcPr>
            <w:tcW w:w="426" w:type="dxa"/>
            <w:vMerge/>
          </w:tcPr>
          <w:p w14:paraId="6465AD6F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BBB6E57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68B18EAF" w14:textId="77777777" w:rsidR="00906D47" w:rsidRPr="00586E22" w:rsidRDefault="00906D47" w:rsidP="00FD6C9F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128B681E" w14:textId="40F1258F" w:rsidR="00FE24DD" w:rsidRPr="00586E22" w:rsidRDefault="00A55598" w:rsidP="00906D47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К</w:t>
            </w:r>
            <w:r w:rsidR="00906D47"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лавиатура.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1 </w:t>
            </w:r>
            <w:r w:rsidRPr="00586E22">
              <w:rPr>
                <w:rFonts w:cs="Times New Roman"/>
                <w:b/>
                <w:sz w:val="20"/>
                <w:szCs w:val="20"/>
              </w:rPr>
              <w:t>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1739"/>
              <w:gridCol w:w="908"/>
              <w:gridCol w:w="1962"/>
              <w:gridCol w:w="721"/>
            </w:tblGrid>
            <w:tr w:rsidR="000D29FD" w:rsidRPr="00586E22" w14:paraId="2A413FC8" w14:textId="77777777" w:rsidTr="00586E22">
              <w:trPr>
                <w:trHeight w:val="371"/>
              </w:trPr>
              <w:tc>
                <w:tcPr>
                  <w:tcW w:w="455" w:type="dxa"/>
                </w:tcPr>
                <w:p w14:paraId="0925F98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10E367F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7F18757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685EAD3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1329161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0D29FD" w:rsidRPr="00586E22" w14:paraId="683191A8" w14:textId="77777777" w:rsidTr="00A338E0">
              <w:trPr>
                <w:trHeight w:val="209"/>
              </w:trPr>
              <w:tc>
                <w:tcPr>
                  <w:tcW w:w="455" w:type="dxa"/>
                </w:tcPr>
                <w:p w14:paraId="2438A3D0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BF13955" w14:textId="7F9E624B" w:rsidR="00FE24DD" w:rsidRPr="00586E22" w:rsidRDefault="00906D47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Соединение</w:t>
                  </w:r>
                </w:p>
              </w:tc>
              <w:tc>
                <w:tcPr>
                  <w:tcW w:w="992" w:type="dxa"/>
                </w:tcPr>
                <w:p w14:paraId="6031326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A670F3A" w14:textId="7A64DC94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Беспроводное</w:t>
                  </w:r>
                </w:p>
              </w:tc>
              <w:tc>
                <w:tcPr>
                  <w:tcW w:w="998" w:type="dxa"/>
                </w:tcPr>
                <w:p w14:paraId="3EC0094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15D994D5" w14:textId="77777777" w:rsidTr="00586E22">
              <w:trPr>
                <w:trHeight w:val="83"/>
              </w:trPr>
              <w:tc>
                <w:tcPr>
                  <w:tcW w:w="455" w:type="dxa"/>
                </w:tcPr>
                <w:p w14:paraId="50ADCD32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6A5D7F9" w14:textId="1DE6D886" w:rsidR="00FE24DD" w:rsidRPr="00586E22" w:rsidRDefault="00906D47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135B3903" w14:textId="15CE87FD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DA6DB7E" w14:textId="2D939F1E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Мембранная</w:t>
                  </w:r>
                </w:p>
              </w:tc>
              <w:tc>
                <w:tcPr>
                  <w:tcW w:w="998" w:type="dxa"/>
                </w:tcPr>
                <w:p w14:paraId="753F3B79" w14:textId="173BD5B2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39494CD2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572F7D3A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3E40FB5" w14:textId="335C926E" w:rsidR="00FE24DD" w:rsidRPr="00586E22" w:rsidRDefault="00906D47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Радиус действия</w:t>
                  </w:r>
                </w:p>
              </w:tc>
              <w:tc>
                <w:tcPr>
                  <w:tcW w:w="992" w:type="dxa"/>
                </w:tcPr>
                <w:p w14:paraId="6F3B7355" w14:textId="69A89DC2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6C48940" w14:textId="2EBCBB5E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4CD24260" w14:textId="7DB6C3FB" w:rsidR="00FE24DD" w:rsidRPr="00586E22" w:rsidRDefault="00906D47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0D29FD" w:rsidRPr="00586E22" w14:paraId="566A7DAE" w14:textId="77777777" w:rsidTr="000D29FD">
              <w:trPr>
                <w:trHeight w:val="151"/>
              </w:trPr>
              <w:tc>
                <w:tcPr>
                  <w:tcW w:w="455" w:type="dxa"/>
                </w:tcPr>
                <w:p w14:paraId="4C14D600" w14:textId="77777777" w:rsidR="0047731F" w:rsidRPr="00586E22" w:rsidRDefault="0047731F" w:rsidP="0047731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662A34D" w14:textId="1CFEB7E9" w:rsidR="0047731F" w:rsidRPr="00586E22" w:rsidRDefault="0047731F" w:rsidP="0047731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</w:t>
                  </w:r>
                </w:p>
              </w:tc>
              <w:tc>
                <w:tcPr>
                  <w:tcW w:w="992" w:type="dxa"/>
                </w:tcPr>
                <w:p w14:paraId="211FB0FE" w14:textId="59BD41CF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7D5C8F4" w14:textId="61F6D796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Bluetooth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998" w:type="dxa"/>
                </w:tcPr>
                <w:p w14:paraId="3F8B19D3" w14:textId="3E319C3D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15D342D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E6467B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CEC63DF" w14:textId="72B46A7D" w:rsidR="00FE24DD" w:rsidRPr="00586E22" w:rsidRDefault="0047731F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клавиш</w:t>
                  </w:r>
                </w:p>
              </w:tc>
              <w:tc>
                <w:tcPr>
                  <w:tcW w:w="992" w:type="dxa"/>
                </w:tcPr>
                <w:p w14:paraId="13C0544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46E01C8" w14:textId="2BF25202" w:rsidR="00FE24DD" w:rsidRPr="00586E22" w:rsidRDefault="0047731F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998" w:type="dxa"/>
                </w:tcPr>
                <w:p w14:paraId="1B47354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0D29FD" w:rsidRPr="00586E22" w14:paraId="38A646E7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64B8742B" w14:textId="77777777" w:rsidR="0047731F" w:rsidRPr="00586E22" w:rsidRDefault="0047731F" w:rsidP="0047731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34D80B2" w14:textId="6FF7A5B0" w:rsidR="0047731F" w:rsidRPr="00586E22" w:rsidRDefault="0047731F" w:rsidP="0047731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Язык клавиатуры</w:t>
                  </w:r>
                </w:p>
              </w:tc>
              <w:tc>
                <w:tcPr>
                  <w:tcW w:w="992" w:type="dxa"/>
                </w:tcPr>
                <w:p w14:paraId="1F4EF5CC" w14:textId="3D29AE11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3385160" w14:textId="3E31D49D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Английский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Русский</w:t>
                  </w:r>
                </w:p>
              </w:tc>
              <w:tc>
                <w:tcPr>
                  <w:tcW w:w="998" w:type="dxa"/>
                </w:tcPr>
                <w:p w14:paraId="1296A78B" w14:textId="2B684FF4" w:rsidR="0047731F" w:rsidRPr="00586E22" w:rsidRDefault="0047731F" w:rsidP="0047731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64F1CF6D" w14:textId="77777777" w:rsidTr="00586E22">
              <w:trPr>
                <w:trHeight w:val="74"/>
              </w:trPr>
              <w:tc>
                <w:tcPr>
                  <w:tcW w:w="455" w:type="dxa"/>
                </w:tcPr>
                <w:p w14:paraId="5DFAE9BA" w14:textId="77777777" w:rsidR="00CA27ED" w:rsidRPr="00586E22" w:rsidRDefault="00CA27ED" w:rsidP="00CA27ED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DE56E4A" w14:textId="1A2BD1A4" w:rsidR="00CA27ED" w:rsidRPr="00586E22" w:rsidRDefault="00CA27ED" w:rsidP="00CA27ED">
                  <w:p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аккумулятора</w:t>
                  </w:r>
                </w:p>
              </w:tc>
              <w:tc>
                <w:tcPr>
                  <w:tcW w:w="992" w:type="dxa"/>
                </w:tcPr>
                <w:p w14:paraId="65C51866" w14:textId="4A6FD367" w:rsidR="00CA27ED" w:rsidRPr="00586E22" w:rsidRDefault="00CA27ED" w:rsidP="00CA27E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545E349" w14:textId="6AC53376" w:rsidR="00CA27ED" w:rsidRPr="00586E22" w:rsidRDefault="00CA27ED" w:rsidP="00CA27E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AAA</w:t>
                  </w:r>
                </w:p>
              </w:tc>
              <w:tc>
                <w:tcPr>
                  <w:tcW w:w="998" w:type="dxa"/>
                </w:tcPr>
                <w:p w14:paraId="752D4660" w14:textId="45306898" w:rsidR="00CA27ED" w:rsidRPr="00586E22" w:rsidRDefault="00CA27ED" w:rsidP="00CA27E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455272B5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2BAF80D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6EF3FDB" w14:textId="79EA7908" w:rsidR="00FE24DD" w:rsidRPr="00586E22" w:rsidRDefault="00CA27E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аккумуляторов</w:t>
                  </w:r>
                </w:p>
              </w:tc>
              <w:tc>
                <w:tcPr>
                  <w:tcW w:w="992" w:type="dxa"/>
                </w:tcPr>
                <w:p w14:paraId="2371766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2D8DA1C" w14:textId="17A17855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64344BF2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0D29FD" w:rsidRPr="00586E22" w14:paraId="373FD45A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070763E5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1900F60" w14:textId="4F682BCD" w:rsidR="00FE24DD" w:rsidRPr="00586E22" w:rsidRDefault="00CA27E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992" w:type="dxa"/>
                </w:tcPr>
                <w:p w14:paraId="4EAA9EC8" w14:textId="6510C6AE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029A2E62" w14:textId="0AECDF3D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998" w:type="dxa"/>
                </w:tcPr>
                <w:p w14:paraId="6FF22344" w14:textId="2B381ACA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77E5C4C5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26C259C9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8FB4CBD" w14:textId="5A01CDED" w:rsidR="00FE24DD" w:rsidRPr="00586E22" w:rsidRDefault="00CA27E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Ширина </w:t>
                  </w:r>
                </w:p>
              </w:tc>
              <w:tc>
                <w:tcPr>
                  <w:tcW w:w="992" w:type="dxa"/>
                </w:tcPr>
                <w:p w14:paraId="2BBBA489" w14:textId="3A439F26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8A3E63F" w14:textId="0132D8FC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37.4</w:t>
                  </w:r>
                </w:p>
              </w:tc>
              <w:tc>
                <w:tcPr>
                  <w:tcW w:w="998" w:type="dxa"/>
                </w:tcPr>
                <w:p w14:paraId="22C4EDDC" w14:textId="78818975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4FDCAE59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44BAAE14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8B5207D" w14:textId="72E067AA" w:rsidR="00FE24DD" w:rsidRPr="00586E22" w:rsidRDefault="00CA27E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Глубина</w:t>
                  </w:r>
                </w:p>
              </w:tc>
              <w:tc>
                <w:tcPr>
                  <w:tcW w:w="992" w:type="dxa"/>
                </w:tcPr>
                <w:p w14:paraId="67AC327A" w14:textId="7BA33CC5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4194EB5" w14:textId="6C021942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14.4</w:t>
                  </w:r>
                </w:p>
              </w:tc>
              <w:tc>
                <w:tcPr>
                  <w:tcW w:w="998" w:type="dxa"/>
                </w:tcPr>
                <w:p w14:paraId="69ED4E2B" w14:textId="565D94E3" w:rsidR="00FE24DD" w:rsidRPr="00586E22" w:rsidRDefault="00CA27E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7D4DB926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2B8E6052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011E2BD" w14:textId="34AD4A05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193421F0" w14:textId="0080190B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0006AD49" w14:textId="056442D8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0.6</w:t>
                  </w:r>
                </w:p>
              </w:tc>
              <w:tc>
                <w:tcPr>
                  <w:tcW w:w="998" w:type="dxa"/>
                </w:tcPr>
                <w:p w14:paraId="1B328CBC" w14:textId="2754ADF0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4F5025BA" w14:textId="674A679E" w:rsidR="00FE24DD" w:rsidRPr="00586E22" w:rsidRDefault="00FE24DD" w:rsidP="00D02E4F">
            <w:pPr>
              <w:spacing w:before="0" w:beforeAutospacing="0" w:after="0" w:afterAutospacing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0C43C8B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13537086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031077DC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15BEED96" w14:textId="77777777" w:rsidTr="00586E22">
        <w:trPr>
          <w:trHeight w:val="3538"/>
        </w:trPr>
        <w:tc>
          <w:tcPr>
            <w:tcW w:w="426" w:type="dxa"/>
            <w:vMerge/>
          </w:tcPr>
          <w:p w14:paraId="1B36C4B9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F25AA93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23A0D962" w14:textId="77777777" w:rsidR="000D29FD" w:rsidRPr="00586E22" w:rsidRDefault="000D29FD" w:rsidP="00A55598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3BE082D8" w14:textId="7567A138" w:rsidR="00FE24DD" w:rsidRPr="00586E22" w:rsidRDefault="00A55598" w:rsidP="00A55598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Мышь.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0"/>
              <w:gridCol w:w="2008"/>
              <w:gridCol w:w="965"/>
              <w:gridCol w:w="1392"/>
              <w:gridCol w:w="910"/>
            </w:tblGrid>
            <w:tr w:rsidR="000D29FD" w:rsidRPr="00586E22" w14:paraId="432EA7F8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2F0871C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72020A47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535132F6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6D1CFA3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0BB894B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0D29FD" w:rsidRPr="00586E22" w14:paraId="6E263F6E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FEEAD5B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27D7B37" w14:textId="75BFEF0A" w:rsidR="00FE24DD" w:rsidRPr="00586E22" w:rsidRDefault="00A55598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Соединение</w:t>
                  </w:r>
                </w:p>
              </w:tc>
              <w:tc>
                <w:tcPr>
                  <w:tcW w:w="992" w:type="dxa"/>
                </w:tcPr>
                <w:p w14:paraId="12ECA9E6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C3EA9E2" w14:textId="06EE2A8F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Беспроводное</w:t>
                  </w:r>
                </w:p>
              </w:tc>
              <w:tc>
                <w:tcPr>
                  <w:tcW w:w="998" w:type="dxa"/>
                </w:tcPr>
                <w:p w14:paraId="2B0807F6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618780F2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C5C61B6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1D5B9C" w14:textId="496D3126" w:rsidR="00FE24DD" w:rsidRPr="00586E22" w:rsidRDefault="00A55598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7450370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45AF835" w14:textId="50414829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Оптическая</w:t>
                  </w:r>
                </w:p>
              </w:tc>
              <w:tc>
                <w:tcPr>
                  <w:tcW w:w="998" w:type="dxa"/>
                </w:tcPr>
                <w:p w14:paraId="70F0D0CF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5DA2EAF3" w14:textId="77777777" w:rsidTr="00586E22">
              <w:trPr>
                <w:trHeight w:val="84"/>
              </w:trPr>
              <w:tc>
                <w:tcPr>
                  <w:tcW w:w="455" w:type="dxa"/>
                </w:tcPr>
                <w:p w14:paraId="266AA58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45DB955" w14:textId="6131F008" w:rsidR="00FE24DD" w:rsidRPr="00586E22" w:rsidRDefault="00A55598" w:rsidP="00FD6C9F">
                  <w:pPr>
                    <w:shd w:val="clear" w:color="auto" w:fill="FFFFFF"/>
                    <w:tabs>
                      <w:tab w:val="left" w:pos="1726"/>
                    </w:tabs>
                    <w:spacing w:before="0" w:beforeAutospacing="0" w:after="0" w:afterAutospacing="0"/>
                    <w:ind w:right="30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Разрешение сенсора</w:t>
                  </w:r>
                </w:p>
              </w:tc>
              <w:tc>
                <w:tcPr>
                  <w:tcW w:w="992" w:type="dxa"/>
                </w:tcPr>
                <w:p w14:paraId="7A9BEB09" w14:textId="7294495B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A94AD75" w14:textId="6D7DF6F7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8" w:type="dxa"/>
                </w:tcPr>
                <w:p w14:paraId="44CF3EA4" w14:textId="231A6004" w:rsidR="00FE24DD" w:rsidRPr="00586E22" w:rsidRDefault="00A55598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dpi</w:t>
                  </w:r>
                </w:p>
              </w:tc>
            </w:tr>
            <w:tr w:rsidR="000D29FD" w:rsidRPr="00586E22" w14:paraId="1CF1EC3E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4E1C5028" w14:textId="77777777" w:rsidR="00A55598" w:rsidRPr="00586E22" w:rsidRDefault="00A55598" w:rsidP="00A5559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F3BED3E" w14:textId="2CB782C0" w:rsidR="00A55598" w:rsidRPr="00586E22" w:rsidRDefault="00A55598" w:rsidP="00A555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</w:t>
                  </w:r>
                </w:p>
              </w:tc>
              <w:tc>
                <w:tcPr>
                  <w:tcW w:w="992" w:type="dxa"/>
                </w:tcPr>
                <w:p w14:paraId="29092DC7" w14:textId="3B69ED59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02E055B" w14:textId="02D55A6E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Bluetooth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998" w:type="dxa"/>
                </w:tcPr>
                <w:p w14:paraId="60905AA2" w14:textId="2B4B8703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6F396033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0800D5E0" w14:textId="77777777" w:rsidR="00A55598" w:rsidRPr="00586E22" w:rsidRDefault="00A55598" w:rsidP="00A5559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319B391" w14:textId="7B238032" w:rsidR="00A55598" w:rsidRPr="00586E22" w:rsidRDefault="00A55598" w:rsidP="00A5559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Радиус действия</w:t>
                  </w:r>
                </w:p>
              </w:tc>
              <w:tc>
                <w:tcPr>
                  <w:tcW w:w="992" w:type="dxa"/>
                </w:tcPr>
                <w:p w14:paraId="2C0A7634" w14:textId="5EDFC212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8656908" w14:textId="2C082DB2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557B1DF7" w14:textId="04CD8BFF" w:rsidR="00A55598" w:rsidRPr="00586E22" w:rsidRDefault="00A55598" w:rsidP="00A5559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0D29FD" w:rsidRPr="00586E22" w14:paraId="765BB6BE" w14:textId="77777777" w:rsidTr="00586E22">
              <w:trPr>
                <w:trHeight w:val="127"/>
              </w:trPr>
              <w:tc>
                <w:tcPr>
                  <w:tcW w:w="455" w:type="dxa"/>
                </w:tcPr>
                <w:p w14:paraId="072C6BB5" w14:textId="77777777" w:rsidR="00015A21" w:rsidRPr="00586E22" w:rsidRDefault="00015A21" w:rsidP="00015A21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E2CB6E0" w14:textId="31A61A05" w:rsidR="00015A21" w:rsidRPr="00586E22" w:rsidRDefault="00015A21" w:rsidP="00015A21">
                  <w:p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клавиш</w:t>
                  </w:r>
                </w:p>
              </w:tc>
              <w:tc>
                <w:tcPr>
                  <w:tcW w:w="992" w:type="dxa"/>
                </w:tcPr>
                <w:p w14:paraId="24708B17" w14:textId="7415F878" w:rsidR="00015A21" w:rsidRPr="00586E22" w:rsidRDefault="00015A21" w:rsidP="00015A2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C94B16C" w14:textId="33B59E58" w:rsidR="00015A21" w:rsidRPr="00586E22" w:rsidRDefault="00015A21" w:rsidP="00015A2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3F673B53" w14:textId="202FD9D6" w:rsidR="00015A21" w:rsidRPr="00586E22" w:rsidRDefault="00015A21" w:rsidP="00015A2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0D29FD" w:rsidRPr="00586E22" w14:paraId="589DF46A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377E7DD3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AADE996" w14:textId="4B369729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Подходит для левшей</w:t>
                  </w:r>
                </w:p>
              </w:tc>
              <w:tc>
                <w:tcPr>
                  <w:tcW w:w="992" w:type="dxa"/>
                </w:tcPr>
                <w:p w14:paraId="4CE6E27A" w14:textId="17033D22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08B4AFF" w14:textId="51CCBB5C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  <w:tc>
                <w:tcPr>
                  <w:tcW w:w="998" w:type="dxa"/>
                </w:tcPr>
                <w:p w14:paraId="0AC8E8F7" w14:textId="680FC214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497BCE0D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3EB6788D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93B7E3A" w14:textId="07560179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аккумулятора</w:t>
                  </w:r>
                </w:p>
              </w:tc>
              <w:tc>
                <w:tcPr>
                  <w:tcW w:w="992" w:type="dxa"/>
                </w:tcPr>
                <w:p w14:paraId="7A66826F" w14:textId="09A2B8F5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9A6D6D5" w14:textId="14D04E9C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AA</w:t>
                  </w:r>
                </w:p>
              </w:tc>
              <w:tc>
                <w:tcPr>
                  <w:tcW w:w="998" w:type="dxa"/>
                </w:tcPr>
                <w:p w14:paraId="208C829F" w14:textId="02E15B1F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0D29FD" w:rsidRPr="00586E22" w14:paraId="0BBE3B82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2D9C9CB8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C350A12" w14:textId="0C26E985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аккумуляторов</w:t>
                  </w:r>
                </w:p>
              </w:tc>
              <w:tc>
                <w:tcPr>
                  <w:tcW w:w="992" w:type="dxa"/>
                </w:tcPr>
                <w:p w14:paraId="49D03C77" w14:textId="68137BB6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4AC78AC" w14:textId="29457791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79E3759" w14:textId="2C24A4BA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0D29FD" w:rsidRPr="00586E22" w14:paraId="6B2840EB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6CAB6839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6CA408E" w14:textId="4222978D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992" w:type="dxa"/>
                </w:tcPr>
                <w:p w14:paraId="181B4627" w14:textId="441CD1F1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95F1358" w14:textId="4953BE7A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998" w:type="dxa"/>
                </w:tcPr>
                <w:p w14:paraId="7F75F440" w14:textId="6F51AF73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28342F5C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044FB5A8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F89A78" w14:textId="2BC4AEC3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Ширина </w:t>
                  </w:r>
                </w:p>
              </w:tc>
              <w:tc>
                <w:tcPr>
                  <w:tcW w:w="992" w:type="dxa"/>
                </w:tcPr>
                <w:p w14:paraId="5C4A960E" w14:textId="33713C8B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46B7439" w14:textId="50A3C0DA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5.9</w:t>
                  </w:r>
                </w:p>
              </w:tc>
              <w:tc>
                <w:tcPr>
                  <w:tcW w:w="998" w:type="dxa"/>
                </w:tcPr>
                <w:p w14:paraId="19568B8C" w14:textId="33B21134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00BA9639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0E9F99D1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BDCAC63" w14:textId="514AD626" w:rsidR="00BF25A8" w:rsidRPr="00586E22" w:rsidRDefault="00BF25A8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Глубина</w:t>
                  </w:r>
                </w:p>
              </w:tc>
              <w:tc>
                <w:tcPr>
                  <w:tcW w:w="992" w:type="dxa"/>
                </w:tcPr>
                <w:p w14:paraId="7BCE140C" w14:textId="3F065CFA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2BE41881" w14:textId="7C0B9F5E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10.7</w:t>
                  </w:r>
                </w:p>
              </w:tc>
              <w:tc>
                <w:tcPr>
                  <w:tcW w:w="998" w:type="dxa"/>
                </w:tcPr>
                <w:p w14:paraId="688CE859" w14:textId="4434E837" w:rsidR="00BF25A8" w:rsidRPr="00586E22" w:rsidRDefault="00BF25A8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0D29FD" w:rsidRPr="00586E22" w14:paraId="71DD495E" w14:textId="77777777" w:rsidTr="000D29FD">
              <w:trPr>
                <w:trHeight w:val="219"/>
              </w:trPr>
              <w:tc>
                <w:tcPr>
                  <w:tcW w:w="455" w:type="dxa"/>
                </w:tcPr>
                <w:p w14:paraId="49BEBF55" w14:textId="77777777" w:rsidR="00BF25A8" w:rsidRPr="00586E22" w:rsidRDefault="00BF25A8" w:rsidP="00BF25A8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5BEE929" w14:textId="6BAF0DF1" w:rsidR="00BF25A8" w:rsidRPr="00586E22" w:rsidRDefault="000A454E" w:rsidP="00BF25A8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78039618" w14:textId="2E78D505" w:rsidR="00BF25A8" w:rsidRPr="00586E22" w:rsidRDefault="000A454E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CA20C82" w14:textId="2C7A6F64" w:rsidR="00BF25A8" w:rsidRPr="00586E22" w:rsidRDefault="000A454E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998" w:type="dxa"/>
                </w:tcPr>
                <w:p w14:paraId="2FC69F62" w14:textId="37756361" w:rsidR="00BF25A8" w:rsidRPr="00586E22" w:rsidRDefault="000A454E" w:rsidP="00BF25A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1BFDAC8A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DD0FA74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0525298F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7DB7F856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52425BE9" w14:textId="77777777" w:rsidTr="00586E22">
        <w:trPr>
          <w:trHeight w:val="70"/>
        </w:trPr>
        <w:tc>
          <w:tcPr>
            <w:tcW w:w="426" w:type="dxa"/>
            <w:vMerge/>
          </w:tcPr>
          <w:p w14:paraId="40C272E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EBE20BD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277A2F3E" w14:textId="0B8EBD11" w:rsidR="000D4B0B" w:rsidRPr="00586E22" w:rsidRDefault="000D4B0B" w:rsidP="000D4B0B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0311B32C" w14:textId="744F013D" w:rsidR="00E84920" w:rsidRPr="00586E22" w:rsidRDefault="00E84920" w:rsidP="00E84920">
            <w:pPr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Док-станция. </w:t>
            </w:r>
            <w:r w:rsidRPr="00586E22">
              <w:rPr>
                <w:rFonts w:cs="Times New Roman"/>
                <w:b/>
                <w:sz w:val="20"/>
                <w:szCs w:val="20"/>
              </w:rPr>
              <w:t>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5"/>
              <w:gridCol w:w="2126"/>
              <w:gridCol w:w="992"/>
              <w:gridCol w:w="1134"/>
              <w:gridCol w:w="998"/>
            </w:tblGrid>
            <w:tr w:rsidR="00F517DD" w:rsidRPr="00586E22" w14:paraId="2CDD3FEC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1D9F1CDA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7C229396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5584CAC4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6263A2FC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237078F6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F517DD" w:rsidRPr="00586E22" w14:paraId="2BCAB510" w14:textId="77777777" w:rsidTr="00586E22">
              <w:trPr>
                <w:trHeight w:val="83"/>
              </w:trPr>
              <w:tc>
                <w:tcPr>
                  <w:tcW w:w="455" w:type="dxa"/>
                </w:tcPr>
                <w:p w14:paraId="3EEA104F" w14:textId="77777777" w:rsidR="00F517DD" w:rsidRPr="00586E22" w:rsidRDefault="00F517DD" w:rsidP="00F517DD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4807CCB" w14:textId="4E7D4825" w:rsidR="00F517DD" w:rsidRPr="00586E22" w:rsidRDefault="00AD5055" w:rsidP="00F517DD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подключения</w:t>
                  </w:r>
                </w:p>
              </w:tc>
              <w:tc>
                <w:tcPr>
                  <w:tcW w:w="992" w:type="dxa"/>
                </w:tcPr>
                <w:p w14:paraId="40404645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CD4ACB0" w14:textId="44C86948" w:rsidR="00F517DD" w:rsidRPr="00586E22" w:rsidRDefault="00AD5055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Type-C</w:t>
                  </w:r>
                </w:p>
              </w:tc>
              <w:tc>
                <w:tcPr>
                  <w:tcW w:w="998" w:type="dxa"/>
                </w:tcPr>
                <w:p w14:paraId="05F1E429" w14:textId="77777777" w:rsidR="00F517DD" w:rsidRPr="00586E22" w:rsidRDefault="00F517DD" w:rsidP="00F517D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D5055" w:rsidRPr="00586E22" w14:paraId="256D1F71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1A90FB2F" w14:textId="77777777" w:rsidR="00AD5055" w:rsidRPr="00586E22" w:rsidRDefault="00AD5055" w:rsidP="00AD505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70101C8" w14:textId="7CFF5F1D" w:rsidR="00AD5055" w:rsidRPr="00586E22" w:rsidRDefault="00AD5055" w:rsidP="00AD50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USB 3.0</w:t>
                  </w:r>
                </w:p>
              </w:tc>
              <w:tc>
                <w:tcPr>
                  <w:tcW w:w="992" w:type="dxa"/>
                </w:tcPr>
                <w:p w14:paraId="0CAE28FB" w14:textId="6489C3DF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066D810" w14:textId="6638D949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547B9E1A" w14:textId="5575CE0C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D5055" w:rsidRPr="00586E22" w14:paraId="68F123F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65BFD47" w14:textId="77777777" w:rsidR="00AD5055" w:rsidRPr="00586E22" w:rsidRDefault="00AD5055" w:rsidP="00AD505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21074B7" w14:textId="3BD2DC26" w:rsidR="00AD5055" w:rsidRPr="00586E22" w:rsidRDefault="00AD5055" w:rsidP="00AD5055">
                  <w:pPr>
                    <w:shd w:val="clear" w:color="auto" w:fill="FFFFFF"/>
                    <w:tabs>
                      <w:tab w:val="left" w:pos="1726"/>
                    </w:tabs>
                    <w:spacing w:before="0" w:beforeAutospacing="0" w:after="0" w:afterAutospacing="0"/>
                    <w:ind w:right="30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HDMI</w:t>
                  </w:r>
                </w:p>
              </w:tc>
              <w:tc>
                <w:tcPr>
                  <w:tcW w:w="992" w:type="dxa"/>
                </w:tcPr>
                <w:p w14:paraId="7C5A8E35" w14:textId="62A20B0C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90E7FAA" w14:textId="68C294E4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C4472B2" w14:textId="4B080C58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D5055" w:rsidRPr="00586E22" w14:paraId="4CFDC107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05FE1DD8" w14:textId="77777777" w:rsidR="00AD5055" w:rsidRPr="00586E22" w:rsidRDefault="00AD5055" w:rsidP="00AD505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CB89CA" w14:textId="79F694EE" w:rsidR="00AD5055" w:rsidRPr="00586E22" w:rsidRDefault="00AD5055" w:rsidP="00AD50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SD</w:t>
                  </w:r>
                </w:p>
              </w:tc>
              <w:tc>
                <w:tcPr>
                  <w:tcW w:w="992" w:type="dxa"/>
                </w:tcPr>
                <w:p w14:paraId="1B71C534" w14:textId="1E165408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6A725EB" w14:textId="47567D95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5669F66" w14:textId="5159A86F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D5055" w:rsidRPr="00586E22" w14:paraId="5B803F9D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3DE3137E" w14:textId="77777777" w:rsidR="00AD5055" w:rsidRPr="00586E22" w:rsidRDefault="00AD5055" w:rsidP="00AD505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6F9C78" w14:textId="3BCE5ABA" w:rsidR="00AD5055" w:rsidRPr="00586E22" w:rsidRDefault="00AD5055" w:rsidP="00AD50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microSD</w:t>
                  </w:r>
                </w:p>
              </w:tc>
              <w:tc>
                <w:tcPr>
                  <w:tcW w:w="992" w:type="dxa"/>
                </w:tcPr>
                <w:p w14:paraId="13D27D51" w14:textId="4107E99D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D1E381D" w14:textId="1CCE9DCE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B5B600A" w14:textId="3FAC3BDA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D5055" w:rsidRPr="00586E22" w14:paraId="7E8D81B9" w14:textId="77777777" w:rsidTr="00A0575D">
              <w:trPr>
                <w:trHeight w:val="379"/>
              </w:trPr>
              <w:tc>
                <w:tcPr>
                  <w:tcW w:w="455" w:type="dxa"/>
                </w:tcPr>
                <w:p w14:paraId="62155E06" w14:textId="77777777" w:rsidR="00AD5055" w:rsidRPr="00586E22" w:rsidRDefault="00AD5055" w:rsidP="00AD505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8C4ECE9" w14:textId="056E1DAF" w:rsidR="00AD5055" w:rsidRPr="00586E22" w:rsidRDefault="00AD5055" w:rsidP="00AD5055">
                  <w:p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Поддержка карт памяти</w:t>
                  </w:r>
                </w:p>
              </w:tc>
              <w:tc>
                <w:tcPr>
                  <w:tcW w:w="992" w:type="dxa"/>
                </w:tcPr>
                <w:p w14:paraId="65C19397" w14:textId="3E72A6A3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E47E5BD" w14:textId="06E409B1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745745A" w14:textId="471D181E" w:rsidR="00AD5055" w:rsidRPr="00586E22" w:rsidRDefault="00AD5055" w:rsidP="00AD50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6E4591E0" w14:textId="77777777" w:rsidR="00E84920" w:rsidRPr="00586E22" w:rsidRDefault="00E84920" w:rsidP="000D4B0B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6B4BE9CD" w14:textId="42F0B5C5" w:rsidR="00FE24DD" w:rsidRPr="00586E22" w:rsidRDefault="000D4B0B" w:rsidP="000D4B0B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Карта захвата.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>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47"/>
              <w:gridCol w:w="2134"/>
              <w:gridCol w:w="992"/>
              <w:gridCol w:w="1134"/>
              <w:gridCol w:w="998"/>
            </w:tblGrid>
            <w:tr w:rsidR="00A338E0" w:rsidRPr="00586E22" w14:paraId="673A68F5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5A55595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34" w:type="dxa"/>
                </w:tcPr>
                <w:p w14:paraId="1750CF1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1225B4E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4B9A761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7FB1E8B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A338E0" w:rsidRPr="00586E22" w14:paraId="03A0D39C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46D9782A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hanging="72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1FE3B216" w14:textId="37AD4D1E" w:rsidR="00FE24DD" w:rsidRPr="00586E22" w:rsidRDefault="000D4B0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Разрешение</w:t>
                  </w:r>
                </w:p>
              </w:tc>
              <w:tc>
                <w:tcPr>
                  <w:tcW w:w="992" w:type="dxa"/>
                </w:tcPr>
                <w:p w14:paraId="7D33ACC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277AC93" w14:textId="0ACC8AA4" w:rsidR="00FE24DD" w:rsidRPr="00586E22" w:rsidRDefault="000D4B0B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1920 х 1200</w:t>
                  </w:r>
                </w:p>
              </w:tc>
              <w:tc>
                <w:tcPr>
                  <w:tcW w:w="998" w:type="dxa"/>
                </w:tcPr>
                <w:p w14:paraId="04246770" w14:textId="3D22E53E" w:rsidR="00FE24DD" w:rsidRPr="00586E22" w:rsidRDefault="000D4B0B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</w:t>
                  </w:r>
                </w:p>
              </w:tc>
            </w:tr>
            <w:tr w:rsidR="00A338E0" w:rsidRPr="00586E22" w14:paraId="5705D31C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4BE2C9AF" w14:textId="77777777" w:rsidR="000D4B0B" w:rsidRPr="00586E22" w:rsidRDefault="000D4B0B" w:rsidP="000D4B0B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56601963" w14:textId="6DC44463" w:rsidR="000D4B0B" w:rsidRPr="00586E22" w:rsidRDefault="000D4B0B" w:rsidP="000D4B0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Цветовое разрешение</w:t>
                  </w:r>
                </w:p>
              </w:tc>
              <w:tc>
                <w:tcPr>
                  <w:tcW w:w="992" w:type="dxa"/>
                </w:tcPr>
                <w:p w14:paraId="3FBACA80" w14:textId="5B0DCA63" w:rsidR="000D4B0B" w:rsidRPr="00586E22" w:rsidRDefault="000D4B0B" w:rsidP="000D4B0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BF75AAD" w14:textId="33ECD62F" w:rsidR="000D4B0B" w:rsidRPr="00586E22" w:rsidRDefault="000D4B0B" w:rsidP="000D4B0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998" w:type="dxa"/>
                </w:tcPr>
                <w:p w14:paraId="5B5E984E" w14:textId="70C6D6C7" w:rsidR="000D4B0B" w:rsidRPr="00586E22" w:rsidRDefault="000D4B0B" w:rsidP="000D4B0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бит/пикс</w:t>
                  </w:r>
                </w:p>
              </w:tc>
            </w:tr>
            <w:tr w:rsidR="00A338E0" w:rsidRPr="00586E22" w14:paraId="3EDA318C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1580ACCB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0471B680" w14:textId="06E1185A" w:rsidR="00FE24DD" w:rsidRPr="00586E22" w:rsidRDefault="000D4B0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USB 3.0</w:t>
                  </w:r>
                  <w:r w:rsidR="009A20F2" w:rsidRPr="00586E22">
                    <w:rPr>
                      <w:sz w:val="20"/>
                      <w:szCs w:val="20"/>
                    </w:rPr>
                    <w:t xml:space="preserve"> тип В</w:t>
                  </w:r>
                </w:p>
              </w:tc>
              <w:tc>
                <w:tcPr>
                  <w:tcW w:w="992" w:type="dxa"/>
                </w:tcPr>
                <w:p w14:paraId="1972FC4F" w14:textId="17F9EF72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0D4B0B" w:rsidRPr="00586E22">
                    <w:rPr>
                      <w:sz w:val="20"/>
                      <w:szCs w:val="20"/>
                    </w:rPr>
                    <w:t>менее</w:t>
                  </w:r>
                </w:p>
              </w:tc>
              <w:tc>
                <w:tcPr>
                  <w:tcW w:w="1134" w:type="dxa"/>
                </w:tcPr>
                <w:p w14:paraId="6B4611D4" w14:textId="281AF31B" w:rsidR="00FE24DD" w:rsidRPr="00586E22" w:rsidRDefault="000D4B0B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A26D584" w14:textId="4B9E3F6A" w:rsidR="00FE24DD" w:rsidRPr="00586E22" w:rsidRDefault="000D4B0B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621A4B3F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53ABA6CB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7B2A98E7" w14:textId="6B832B0B" w:rsidR="00FE24DD" w:rsidRPr="00586E22" w:rsidRDefault="009A20F2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Входной коннектор DVI-I</w:t>
                  </w:r>
                </w:p>
              </w:tc>
              <w:tc>
                <w:tcPr>
                  <w:tcW w:w="992" w:type="dxa"/>
                </w:tcPr>
                <w:p w14:paraId="2C38C9FC" w14:textId="3F70FC93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9A20F2" w:rsidRPr="00586E22">
                    <w:rPr>
                      <w:sz w:val="20"/>
                      <w:szCs w:val="20"/>
                    </w:rPr>
                    <w:t>менее</w:t>
                  </w:r>
                </w:p>
              </w:tc>
              <w:tc>
                <w:tcPr>
                  <w:tcW w:w="1134" w:type="dxa"/>
                </w:tcPr>
                <w:p w14:paraId="19A989F6" w14:textId="014F17F8" w:rsidR="00FE24DD" w:rsidRPr="00586E22" w:rsidRDefault="009A20F2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81E6BCD" w14:textId="7A23D1D1" w:rsidR="00FE24DD" w:rsidRPr="00586E22" w:rsidRDefault="009A20F2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1DDBE197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25C59D6F" w14:textId="77777777" w:rsidR="009A20F2" w:rsidRPr="00586E22" w:rsidRDefault="009A20F2" w:rsidP="009A20F2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2935743B" w14:textId="5543A894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Индикатор работы</w:t>
                  </w:r>
                </w:p>
              </w:tc>
              <w:tc>
                <w:tcPr>
                  <w:tcW w:w="992" w:type="dxa"/>
                </w:tcPr>
                <w:p w14:paraId="02B8CB29" w14:textId="457D7A9C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656A190" w14:textId="0F2375C9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480D799" w14:textId="33C69622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338E0" w:rsidRPr="00586E22" w14:paraId="5BF2B1FC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176A2052" w14:textId="77777777" w:rsidR="009A20F2" w:rsidRPr="00586E22" w:rsidRDefault="009A20F2" w:rsidP="009A20F2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4D69EFB6" w14:textId="3CEFE7D0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Поддержка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86E22">
                    <w:rPr>
                      <w:sz w:val="20"/>
                      <w:szCs w:val="20"/>
                    </w:rPr>
                    <w:t>ОС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Windows 2000, XP, Vista, Windows 7, 8, 10 (i386, x64),</w:t>
                  </w:r>
                </w:p>
                <w:p w14:paraId="5D66A1AF" w14:textId="741DF93F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Mac OS X 10.10 </w:t>
                  </w:r>
                  <w:r w:rsidRPr="00586E22">
                    <w:rPr>
                      <w:sz w:val="20"/>
                      <w:szCs w:val="20"/>
                    </w:rPr>
                    <w:t>и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86E22">
                    <w:rPr>
                      <w:sz w:val="20"/>
                      <w:szCs w:val="20"/>
                    </w:rPr>
                    <w:t>выше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(ppc, i386, x86_64), Linux (x86, x86_64)</w:t>
                  </w:r>
                </w:p>
              </w:tc>
              <w:tc>
                <w:tcPr>
                  <w:tcW w:w="992" w:type="dxa"/>
                </w:tcPr>
                <w:p w14:paraId="4555A3BF" w14:textId="328C5CE4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177A2D1" w14:textId="6A381EB0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5ADE9E4" w14:textId="03718BCF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338E0" w:rsidRPr="00586E22" w14:paraId="5D54D7C6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08A2F3E8" w14:textId="77777777" w:rsidR="009A20F2" w:rsidRPr="00586E22" w:rsidRDefault="009A20F2" w:rsidP="009A20F2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6E73B936" w14:textId="30B46699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Интеграция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86E22">
                    <w:rPr>
                      <w:sz w:val="20"/>
                      <w:szCs w:val="20"/>
                    </w:rPr>
                    <w:t>с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DirectShow (Windows), QuickTime (Mac OS) </w:t>
                  </w:r>
                  <w:r w:rsidRPr="00586E22">
                    <w:rPr>
                      <w:sz w:val="20"/>
                      <w:szCs w:val="20"/>
                    </w:rPr>
                    <w:t>и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V4L (Linux)</w:t>
                  </w:r>
                </w:p>
              </w:tc>
              <w:tc>
                <w:tcPr>
                  <w:tcW w:w="992" w:type="dxa"/>
                </w:tcPr>
                <w:p w14:paraId="689533B7" w14:textId="796538F0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EEDF149" w14:textId="12860AE8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94E5662" w14:textId="7F9D8308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338E0" w:rsidRPr="00586E22" w14:paraId="2486F3F4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1AE6AF88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6A2C1919" w14:textId="72D92994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1EE8BDC3" w14:textId="76171C68" w:rsidR="00FE24DD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Кабель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DVI (male to male)</w:t>
                  </w:r>
                </w:p>
              </w:tc>
              <w:tc>
                <w:tcPr>
                  <w:tcW w:w="992" w:type="dxa"/>
                </w:tcPr>
                <w:p w14:paraId="61C4B502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260FF64" w14:textId="43C1649F" w:rsidR="00FE24DD" w:rsidRPr="00586E22" w:rsidRDefault="009A20F2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6E328E3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0AD9DF20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6849A9FC" w14:textId="77777777" w:rsidR="009A20F2" w:rsidRPr="00586E22" w:rsidRDefault="009A20F2" w:rsidP="009A20F2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2492C5C4" w14:textId="77777777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6D0B1A49" w14:textId="5C9268BE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Кабель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VGA-DVI (male to male)</w:t>
                  </w:r>
                </w:p>
              </w:tc>
              <w:tc>
                <w:tcPr>
                  <w:tcW w:w="992" w:type="dxa"/>
                </w:tcPr>
                <w:p w14:paraId="5DFC5861" w14:textId="429555D9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4D776CD" w14:textId="2623D75A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8F57016" w14:textId="29EB8DC2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2A8C0D5A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63518E03" w14:textId="77777777" w:rsidR="009A20F2" w:rsidRPr="00586E22" w:rsidRDefault="009A20F2" w:rsidP="009A20F2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3FA26C19" w14:textId="77777777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4AC1FC8E" w14:textId="145ED102" w:rsidR="009A20F2" w:rsidRPr="00586E22" w:rsidRDefault="009A20F2" w:rsidP="009A20F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Адаптер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HDMI to DVI</w:t>
                  </w:r>
                </w:p>
              </w:tc>
              <w:tc>
                <w:tcPr>
                  <w:tcW w:w="992" w:type="dxa"/>
                </w:tcPr>
                <w:p w14:paraId="0F02A9E8" w14:textId="40639B78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43CE658" w14:textId="466A1E4C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F5DBF98" w14:textId="0F0D28FB" w:rsidR="009A20F2" w:rsidRPr="00586E22" w:rsidRDefault="009A20F2" w:rsidP="009A20F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44A3B0DD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59E8F515" w14:textId="77777777" w:rsidR="009D77B1" w:rsidRPr="00586E22" w:rsidRDefault="009D77B1" w:rsidP="009D77B1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53148630" w14:textId="77777777" w:rsidR="009D77B1" w:rsidRPr="00586E22" w:rsidRDefault="009D77B1" w:rsidP="009D77B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590F1A18" w14:textId="4A9621BA" w:rsidR="009D77B1" w:rsidRPr="00586E22" w:rsidRDefault="009D77B1" w:rsidP="009D77B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Кабель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USB 3.0 (AM-BM)</w:t>
                  </w:r>
                </w:p>
              </w:tc>
              <w:tc>
                <w:tcPr>
                  <w:tcW w:w="992" w:type="dxa"/>
                </w:tcPr>
                <w:p w14:paraId="3368E10A" w14:textId="0A7801DD" w:rsidR="009D77B1" w:rsidRPr="00586E22" w:rsidRDefault="009D77B1" w:rsidP="009D77B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98DF9B3" w14:textId="562CD322" w:rsidR="009D77B1" w:rsidRPr="00586E22" w:rsidRDefault="009D77B1" w:rsidP="009D77B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6B1234A" w14:textId="4B1E6036" w:rsidR="009D77B1" w:rsidRPr="00586E22" w:rsidRDefault="009D77B1" w:rsidP="009D77B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2720EF69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70E63AAC" w14:textId="77777777" w:rsidR="005155D7" w:rsidRPr="00586E22" w:rsidRDefault="005155D7" w:rsidP="005155D7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4B6FCFD3" w14:textId="77777777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4B65CD39" w14:textId="0017FEEA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Адаптер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HDMI to HDMI 1,5</w:t>
                  </w: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992" w:type="dxa"/>
                </w:tcPr>
                <w:p w14:paraId="1B7EDD8C" w14:textId="60280531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D061587" w14:textId="7A5C0EC6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1D74DBCC" w14:textId="0F8029A8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E3016C" w:rsidRPr="00586E22" w14:paraId="43B46231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358D61DE" w14:textId="77777777" w:rsidR="005155D7" w:rsidRPr="00586E22" w:rsidRDefault="005155D7" w:rsidP="005155D7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49F050A" w14:textId="77777777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Комплект поставки </w:t>
                  </w:r>
                </w:p>
                <w:p w14:paraId="0BF04982" w14:textId="45D76EC8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Адаптер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HDMI to HDMI 4.6</w:t>
                  </w: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992" w:type="dxa"/>
                </w:tcPr>
                <w:p w14:paraId="1C40BB1F" w14:textId="49A8C9F9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A576542" w14:textId="6B5934EA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05D47C62" w14:textId="584FDE95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A338E0" w:rsidRPr="00586E22" w14:paraId="0F154C29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56C4E61A" w14:textId="77777777" w:rsidR="005155D7" w:rsidRPr="00586E22" w:rsidRDefault="005155D7" w:rsidP="005155D7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ABC48CA" w14:textId="717A7FA0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Размер по ширине </w:t>
                  </w:r>
                </w:p>
              </w:tc>
              <w:tc>
                <w:tcPr>
                  <w:tcW w:w="992" w:type="dxa"/>
                </w:tcPr>
                <w:p w14:paraId="044142F4" w14:textId="7805311D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6B24EC0" w14:textId="5A1D115D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998" w:type="dxa"/>
                </w:tcPr>
                <w:p w14:paraId="1183F9DD" w14:textId="3B89B84C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A338E0" w:rsidRPr="00586E22" w14:paraId="3543A885" w14:textId="77777777" w:rsidTr="00E3016C">
              <w:trPr>
                <w:trHeight w:val="151"/>
              </w:trPr>
              <w:tc>
                <w:tcPr>
                  <w:tcW w:w="447" w:type="dxa"/>
                </w:tcPr>
                <w:p w14:paraId="3F176F33" w14:textId="77777777" w:rsidR="005155D7" w:rsidRPr="00586E22" w:rsidRDefault="005155D7" w:rsidP="005155D7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0111DB1C" w14:textId="6209F2D2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Размер по высоте</w:t>
                  </w:r>
                </w:p>
              </w:tc>
              <w:tc>
                <w:tcPr>
                  <w:tcW w:w="992" w:type="dxa"/>
                </w:tcPr>
                <w:p w14:paraId="250F8403" w14:textId="0CE2C13E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F481B77" w14:textId="02D1B38E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998" w:type="dxa"/>
                </w:tcPr>
                <w:p w14:paraId="6C52884B" w14:textId="613A03F6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A338E0" w:rsidRPr="00586E22" w14:paraId="19CC881C" w14:textId="77777777" w:rsidTr="00E3016C">
              <w:trPr>
                <w:trHeight w:val="219"/>
              </w:trPr>
              <w:tc>
                <w:tcPr>
                  <w:tcW w:w="447" w:type="dxa"/>
                </w:tcPr>
                <w:p w14:paraId="7FA4D925" w14:textId="77777777" w:rsidR="005155D7" w:rsidRPr="00586E22" w:rsidRDefault="005155D7" w:rsidP="005155D7">
                  <w:pPr>
                    <w:pStyle w:val="aff2"/>
                    <w:numPr>
                      <w:ilvl w:val="0"/>
                      <w:numId w:val="3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722B50AE" w14:textId="5056B382" w:rsidR="005155D7" w:rsidRPr="00586E22" w:rsidRDefault="005155D7" w:rsidP="005155D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Размер по глубине</w:t>
                  </w:r>
                </w:p>
              </w:tc>
              <w:tc>
                <w:tcPr>
                  <w:tcW w:w="992" w:type="dxa"/>
                </w:tcPr>
                <w:p w14:paraId="02C32750" w14:textId="467FDDD7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3C7E488" w14:textId="656F0F77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998" w:type="dxa"/>
                </w:tcPr>
                <w:p w14:paraId="7696FF49" w14:textId="0117ED0F" w:rsidR="005155D7" w:rsidRPr="00586E22" w:rsidRDefault="005155D7" w:rsidP="005155D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</w:tbl>
          <w:p w14:paraId="2450AF81" w14:textId="4BDF633C" w:rsidR="000D29FD" w:rsidRPr="00586E22" w:rsidRDefault="000D29FD" w:rsidP="000D29F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69A11C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5D56805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5A8598C3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793A8A66" w14:textId="77777777" w:rsidTr="00586E22">
        <w:trPr>
          <w:trHeight w:val="139"/>
        </w:trPr>
        <w:tc>
          <w:tcPr>
            <w:tcW w:w="426" w:type="dxa"/>
            <w:vMerge/>
          </w:tcPr>
          <w:p w14:paraId="56CCE923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E18C859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54154194" w14:textId="77777777" w:rsidR="00BF25A8" w:rsidRPr="00586E22" w:rsidRDefault="00BF25A8" w:rsidP="00FD6C9F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2FB6FC93" w14:textId="3C952988" w:rsidR="00FE24DD" w:rsidRPr="00586E22" w:rsidRDefault="0013603C" w:rsidP="0013603C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Система аудио связи.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92"/>
              <w:gridCol w:w="1894"/>
              <w:gridCol w:w="932"/>
              <w:gridCol w:w="1656"/>
              <w:gridCol w:w="831"/>
            </w:tblGrid>
            <w:tr w:rsidR="00FE24DD" w:rsidRPr="00586E22" w14:paraId="59FC3778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A0456C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34" w:type="dxa"/>
                </w:tcPr>
                <w:p w14:paraId="33815BF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04B3015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6247D0F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78290D9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1D1196" w:rsidRPr="00586E22" w14:paraId="1D8EF6D9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F559143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00B292AE" w14:textId="782D549F" w:rsidR="001D1196" w:rsidRPr="00586E22" w:rsidRDefault="001D1196" w:rsidP="001D1196">
                  <w:pPr>
                    <w:spacing w:before="0" w:beforeAutospacing="0" w:after="0" w:afterAutospacing="0"/>
                    <w:rPr>
                      <w:color w:val="212529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color w:val="212529"/>
                      <w:sz w:val="20"/>
                      <w:szCs w:val="20"/>
                      <w:shd w:val="clear" w:color="auto" w:fill="FFFFFF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5DB1E0CB" w14:textId="73FEC028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C09C5CF" w14:textId="773CD313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трансляционная радиосистема</w:t>
                  </w:r>
                </w:p>
              </w:tc>
              <w:tc>
                <w:tcPr>
                  <w:tcW w:w="998" w:type="dxa"/>
                </w:tcPr>
                <w:p w14:paraId="6DF65104" w14:textId="25ED4DA2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1D1196" w:rsidRPr="00586E22" w14:paraId="23EEFBD6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3BE8E51D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70AA604D" w14:textId="6B3B5974" w:rsidR="001D1196" w:rsidRPr="00586E22" w:rsidRDefault="001D1196" w:rsidP="001D1196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212529"/>
                      <w:sz w:val="20"/>
                      <w:szCs w:val="20"/>
                      <w:shd w:val="clear" w:color="auto" w:fill="FFFFFF"/>
                    </w:rPr>
                    <w:t>Время автономной работы</w:t>
                  </w:r>
                </w:p>
              </w:tc>
              <w:tc>
                <w:tcPr>
                  <w:tcW w:w="992" w:type="dxa"/>
                </w:tcPr>
                <w:p w14:paraId="533D50D9" w14:textId="460824D4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2537DCE" w14:textId="54B9838E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080E3409" w14:textId="7A13E384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</w:t>
                  </w:r>
                </w:p>
              </w:tc>
            </w:tr>
            <w:tr w:rsidR="001D1196" w:rsidRPr="00586E22" w14:paraId="4100B1A1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2400DEC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0E62CDA9" w14:textId="30313933" w:rsidR="001D1196" w:rsidRPr="00586E22" w:rsidRDefault="001D1196" w:rsidP="001D1196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РЧ-диапазон</w:t>
                  </w:r>
                </w:p>
              </w:tc>
              <w:tc>
                <w:tcPr>
                  <w:tcW w:w="992" w:type="dxa"/>
                </w:tcPr>
                <w:p w14:paraId="7F788556" w14:textId="7FFBDA53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DA0363E" w14:textId="307FCE1A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518 – 562</w:t>
                  </w:r>
                </w:p>
              </w:tc>
              <w:tc>
                <w:tcPr>
                  <w:tcW w:w="998" w:type="dxa"/>
                </w:tcPr>
                <w:p w14:paraId="164DC80F" w14:textId="0A9D49BC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МГц</w:t>
                  </w:r>
                </w:p>
              </w:tc>
            </w:tr>
            <w:tr w:rsidR="001D1196" w:rsidRPr="00586E22" w14:paraId="09732832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2AB4095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0ED97ED5" w14:textId="760C8125" w:rsidR="001D1196" w:rsidRPr="00586E22" w:rsidRDefault="001D1196" w:rsidP="001D1196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Рабочий диапазон</w:t>
                  </w:r>
                </w:p>
              </w:tc>
              <w:tc>
                <w:tcPr>
                  <w:tcW w:w="992" w:type="dxa"/>
                </w:tcPr>
                <w:p w14:paraId="48E357AB" w14:textId="33BBCB99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4A70DFE" w14:textId="3661964C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8" w:type="dxa"/>
                </w:tcPr>
                <w:p w14:paraId="27D09F11" w14:textId="630D9C17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м</w:t>
                  </w:r>
                </w:p>
              </w:tc>
            </w:tr>
            <w:tr w:rsidR="001D1196" w:rsidRPr="00586E22" w14:paraId="5E9507F0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1D9B18D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377D2838" w14:textId="124BF731" w:rsidR="001D1196" w:rsidRPr="00586E22" w:rsidRDefault="00DA2ECA" w:rsidP="001D1196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Каналы приемника</w:t>
                  </w:r>
                </w:p>
              </w:tc>
              <w:tc>
                <w:tcPr>
                  <w:tcW w:w="992" w:type="dxa"/>
                </w:tcPr>
                <w:p w14:paraId="577CB672" w14:textId="358EE5BD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 xml:space="preserve">не </w:t>
                  </w:r>
                  <w:r w:rsidR="00DA2ECA" w:rsidRPr="00586E22">
                    <w:rPr>
                      <w:color w:val="000000"/>
                      <w:sz w:val="20"/>
                      <w:szCs w:val="20"/>
                    </w:rPr>
                    <w:t>менее</w:t>
                  </w:r>
                </w:p>
              </w:tc>
              <w:tc>
                <w:tcPr>
                  <w:tcW w:w="1134" w:type="dxa"/>
                </w:tcPr>
                <w:p w14:paraId="667025E7" w14:textId="6951256D" w:rsidR="001D1196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98" w:type="dxa"/>
                </w:tcPr>
                <w:p w14:paraId="776AFDBC" w14:textId="32A06DF8" w:rsidR="001D1196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</w:tr>
            <w:tr w:rsidR="001D1196" w:rsidRPr="00586E22" w14:paraId="407ACB9A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65E58BC" w14:textId="77777777" w:rsidR="001D1196" w:rsidRPr="00586E22" w:rsidRDefault="001D1196" w:rsidP="001D1196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3C7ECFE8" w14:textId="4A9A8A5B" w:rsidR="001D1196" w:rsidRPr="00586E22" w:rsidRDefault="00DA2ECA" w:rsidP="001D119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Частотный диапазон</w:t>
                  </w:r>
                </w:p>
              </w:tc>
              <w:tc>
                <w:tcPr>
                  <w:tcW w:w="992" w:type="dxa"/>
                </w:tcPr>
                <w:p w14:paraId="67FAC62E" w14:textId="77777777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A91B6D1" w14:textId="364D4D23" w:rsidR="001D1196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98" w:type="dxa"/>
                </w:tcPr>
                <w:p w14:paraId="631F3D2D" w14:textId="77777777" w:rsidR="001D1196" w:rsidRPr="00586E22" w:rsidRDefault="001D1196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DA2ECA" w:rsidRPr="00586E22" w14:paraId="26FB3B7B" w14:textId="77777777" w:rsidTr="00586E22">
              <w:trPr>
                <w:trHeight w:val="219"/>
              </w:trPr>
              <w:tc>
                <w:tcPr>
                  <w:tcW w:w="447" w:type="dxa"/>
                </w:tcPr>
                <w:p w14:paraId="41E1AE22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  <w:tcBorders>
                    <w:bottom w:val="single" w:sz="4" w:space="0" w:color="auto"/>
                  </w:tcBorders>
                </w:tcPr>
                <w:p w14:paraId="09E22A5E" w14:textId="2F591C02" w:rsidR="00DA2ECA" w:rsidRPr="00586E22" w:rsidRDefault="00DA2ECA" w:rsidP="00DA2EC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Частотный диапазон</w:t>
                  </w:r>
                </w:p>
              </w:tc>
              <w:tc>
                <w:tcPr>
                  <w:tcW w:w="992" w:type="dxa"/>
                </w:tcPr>
                <w:p w14:paraId="44800DB9" w14:textId="17538B8A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7F9B472C" w14:textId="00B02605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98" w:type="dxa"/>
                </w:tcPr>
                <w:p w14:paraId="03066271" w14:textId="7B1CE16E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кГц</w:t>
                  </w:r>
                </w:p>
              </w:tc>
            </w:tr>
            <w:tr w:rsidR="00DA2ECA" w:rsidRPr="00586E22" w14:paraId="596C658C" w14:textId="77777777" w:rsidTr="00586E22">
              <w:trPr>
                <w:trHeight w:val="219"/>
              </w:trPr>
              <w:tc>
                <w:tcPr>
                  <w:tcW w:w="447" w:type="dxa"/>
                </w:tcPr>
                <w:p w14:paraId="0F259A88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  <w:shd w:val="clear" w:color="auto" w:fill="auto"/>
                </w:tcPr>
                <w:p w14:paraId="30A60A68" w14:textId="59B7171C" w:rsidR="00DA2ECA" w:rsidRPr="00586E22" w:rsidRDefault="00C279B3" w:rsidP="00C279B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8F8FF"/>
                    </w:rPr>
                    <w:t>Динамический диапазон</w:t>
                  </w:r>
                </w:p>
              </w:tc>
              <w:tc>
                <w:tcPr>
                  <w:tcW w:w="992" w:type="dxa"/>
                </w:tcPr>
                <w:p w14:paraId="6CE9F7B1" w14:textId="77777777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6D03F2E" w14:textId="35FEFFF0" w:rsidR="00DA2ECA" w:rsidRPr="00586E22" w:rsidRDefault="00C279B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8" w:type="dxa"/>
                </w:tcPr>
                <w:p w14:paraId="5E14A78B" w14:textId="6AA43A24" w:rsidR="00DA2ECA" w:rsidRPr="00586E22" w:rsidRDefault="00C279B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DA2ECA" w:rsidRPr="00586E22" w14:paraId="3FE7BA90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E8094D6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15DA9B94" w14:textId="698931A2" w:rsidR="00DA2ECA" w:rsidRPr="00586E22" w:rsidRDefault="00C279B3" w:rsidP="00DA2EC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Входное сопротивление</w:t>
                  </w:r>
                </w:p>
              </w:tc>
              <w:tc>
                <w:tcPr>
                  <w:tcW w:w="992" w:type="dxa"/>
                </w:tcPr>
                <w:p w14:paraId="7E8F3B54" w14:textId="48420629" w:rsidR="00DA2ECA" w:rsidRPr="00586E22" w:rsidRDefault="00C279B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7E3F90E" w14:textId="5428655B" w:rsidR="00DA2ECA" w:rsidRPr="00586E22" w:rsidRDefault="00C279B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8" w:type="dxa"/>
                </w:tcPr>
                <w:p w14:paraId="5FD66B85" w14:textId="1572D019" w:rsidR="00DA2ECA" w:rsidRPr="00586E22" w:rsidRDefault="00C279B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Ом</w:t>
                  </w:r>
                </w:p>
              </w:tc>
            </w:tr>
            <w:tr w:rsidR="00DA2ECA" w:rsidRPr="00586E22" w14:paraId="5F09433B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37ECF9B5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193474F7" w14:textId="7B16F3E2" w:rsidR="00DA2ECA" w:rsidRPr="00586E22" w:rsidRDefault="00E74D5E" w:rsidP="00DA2ECA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Выходное сопротивление</w:t>
                  </w:r>
                </w:p>
              </w:tc>
              <w:tc>
                <w:tcPr>
                  <w:tcW w:w="992" w:type="dxa"/>
                </w:tcPr>
                <w:p w14:paraId="0C77E3E7" w14:textId="3C21F6B5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 xml:space="preserve">не </w:t>
                  </w:r>
                  <w:r w:rsidR="00E74D5E" w:rsidRPr="00586E22">
                    <w:rPr>
                      <w:color w:val="000000"/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6E6EC2EC" w14:textId="13EAD399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1.3</w:t>
                  </w:r>
                </w:p>
              </w:tc>
              <w:tc>
                <w:tcPr>
                  <w:tcW w:w="998" w:type="dxa"/>
                </w:tcPr>
                <w:p w14:paraId="2A38C5CE" w14:textId="32C4637C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к</w:t>
                  </w:r>
                  <w:r w:rsidR="00DA2ECA" w:rsidRPr="00586E22">
                    <w:rPr>
                      <w:color w:val="000000"/>
                      <w:sz w:val="20"/>
                      <w:szCs w:val="20"/>
                    </w:rPr>
                    <w:t>Ом</w:t>
                  </w:r>
                </w:p>
              </w:tc>
            </w:tr>
            <w:tr w:rsidR="00DA2ECA" w:rsidRPr="00586E22" w14:paraId="68B8BB1C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01650EA5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1CEF8C1C" w14:textId="164E5D5F" w:rsidR="00DA2ECA" w:rsidRPr="00586E22" w:rsidRDefault="00E74D5E" w:rsidP="00DA2ECA">
                  <w:pPr>
                    <w:spacing w:before="0" w:beforeAutospacing="0" w:after="0" w:afterAutospacing="0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Подавление ложных сигналов</w:t>
                  </w:r>
                </w:p>
              </w:tc>
              <w:tc>
                <w:tcPr>
                  <w:tcW w:w="992" w:type="dxa"/>
                </w:tcPr>
                <w:p w14:paraId="2CDEE28B" w14:textId="535EA91A" w:rsidR="00DA2ECA" w:rsidRPr="00586E22" w:rsidRDefault="00DA2ECA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не</w:t>
                  </w:r>
                  <w:r w:rsidR="00E74D5E" w:rsidRPr="00586E22">
                    <w:rPr>
                      <w:color w:val="000000"/>
                      <w:sz w:val="20"/>
                      <w:szCs w:val="20"/>
                    </w:rPr>
                    <w:t xml:space="preserve"> менее</w:t>
                  </w:r>
                </w:p>
              </w:tc>
              <w:tc>
                <w:tcPr>
                  <w:tcW w:w="1134" w:type="dxa"/>
                </w:tcPr>
                <w:p w14:paraId="7DA5C1B3" w14:textId="327C8039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998" w:type="dxa"/>
                </w:tcPr>
                <w:p w14:paraId="5B04F85C" w14:textId="5BDE8F3B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дБ</w:t>
                  </w:r>
                </w:p>
              </w:tc>
            </w:tr>
            <w:tr w:rsidR="00DA2ECA" w:rsidRPr="00586E22" w14:paraId="35A9417B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1EF0B46" w14:textId="77777777" w:rsidR="00DA2ECA" w:rsidRPr="00586E22" w:rsidRDefault="00DA2ECA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1A9037B3" w14:textId="33D80926" w:rsidR="00DA2ECA" w:rsidRPr="00586E22" w:rsidRDefault="00E74D5E" w:rsidP="00DA2ECA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</w:rPr>
                  </w:pPr>
                  <w:r w:rsidRPr="00586E22">
                    <w:rPr>
                      <w:sz w:val="20"/>
                      <w:szCs w:val="20"/>
                    </w:rPr>
                    <w:t>Подавление зеркального канала</w:t>
                  </w:r>
                </w:p>
              </w:tc>
              <w:tc>
                <w:tcPr>
                  <w:tcW w:w="992" w:type="dxa"/>
                </w:tcPr>
                <w:p w14:paraId="29B59B81" w14:textId="512AFEBF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71B76A9" w14:textId="68A2A42E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98" w:type="dxa"/>
                </w:tcPr>
                <w:p w14:paraId="33A40038" w14:textId="5B1EFBE1" w:rsidR="00DA2ECA" w:rsidRPr="00586E22" w:rsidRDefault="00E74D5E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C279B3" w:rsidRPr="00586E22" w14:paraId="4B0BA64E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1238033" w14:textId="77777777" w:rsidR="00C279B3" w:rsidRPr="00586E22" w:rsidRDefault="00C279B3" w:rsidP="00DA2ECA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69F9F393" w14:textId="7FF8FDA7" w:rsidR="00C279B3" w:rsidRPr="00586E22" w:rsidRDefault="00B633F1" w:rsidP="00DA2ECA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Вход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BNC antenna A/B</w:t>
                  </w:r>
                </w:p>
              </w:tc>
              <w:tc>
                <w:tcPr>
                  <w:tcW w:w="992" w:type="dxa"/>
                </w:tcPr>
                <w:p w14:paraId="35024072" w14:textId="0332E103" w:rsidR="00C279B3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26F1A6D" w14:textId="51EEE19E" w:rsidR="00C279B3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6B55863C" w14:textId="3590682B" w:rsidR="00C279B3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633F1" w:rsidRPr="00586E22" w14:paraId="043A754F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8F7D794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716090D" w14:textId="0646B9F9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Выход XLR balanced mic/line out</w:t>
                  </w:r>
                </w:p>
              </w:tc>
              <w:tc>
                <w:tcPr>
                  <w:tcW w:w="992" w:type="dxa"/>
                </w:tcPr>
                <w:p w14:paraId="23663215" w14:textId="3409ED79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29C1AEF" w14:textId="7C4F6F0C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9C20B5B" w14:textId="105334B8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633F1" w:rsidRPr="00586E22" w14:paraId="718FF41D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1B3039B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B9E3C14" w14:textId="7F5A7CCF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Выход 1/4" Jack TRS balanced inst/aux out</w:t>
                  </w:r>
                </w:p>
              </w:tc>
              <w:tc>
                <w:tcPr>
                  <w:tcW w:w="992" w:type="dxa"/>
                </w:tcPr>
                <w:p w14:paraId="6073C53F" w14:textId="32AA0E91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462F700" w14:textId="40FD96A9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3AA912A" w14:textId="5B899DE5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633F1" w:rsidRPr="00586E22" w14:paraId="0E61C161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4663BD16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B59CE9A" w14:textId="01CBFD85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</w:rPr>
                  </w:pPr>
                  <w:r w:rsidRPr="00586E22">
                    <w:rPr>
                      <w:sz w:val="20"/>
                      <w:szCs w:val="20"/>
                    </w:rPr>
                    <w:t>Р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азъем</w:t>
                  </w:r>
                  <w:r w:rsidRPr="00586E22">
                    <w:rPr>
                      <w:sz w:val="20"/>
                      <w:szCs w:val="20"/>
                    </w:rPr>
                    <w:t xml:space="preserve"> RJ45 Ethernet</w:t>
                  </w:r>
                </w:p>
              </w:tc>
              <w:tc>
                <w:tcPr>
                  <w:tcW w:w="992" w:type="dxa"/>
                </w:tcPr>
                <w:p w14:paraId="3F57F370" w14:textId="3A98D145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C22F584" w14:textId="13A11E82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4319D06" w14:textId="271C1DEC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633F1" w:rsidRPr="00586E22" w14:paraId="4494FDC3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74463AE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5B0E1F3" w14:textId="3D291C89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Дисплей</w:t>
                  </w:r>
                  <w:r w:rsidRPr="00586E22">
                    <w:rPr>
                      <w:sz w:val="20"/>
                      <w:szCs w:val="20"/>
                    </w:rPr>
                    <w:t xml:space="preserve"> ЖК</w:t>
                  </w:r>
                </w:p>
              </w:tc>
              <w:tc>
                <w:tcPr>
                  <w:tcW w:w="992" w:type="dxa"/>
                </w:tcPr>
                <w:p w14:paraId="1DD91C05" w14:textId="661E6C96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D149F4B" w14:textId="38389C9F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B2FD1EC" w14:textId="6EDD4957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633F1" w:rsidRPr="00586E22" w14:paraId="247D3A98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2D7F011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12187ED" w14:textId="6846D815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Материал корпуса</w:t>
                  </w:r>
                </w:p>
              </w:tc>
              <w:tc>
                <w:tcPr>
                  <w:tcW w:w="992" w:type="dxa"/>
                </w:tcPr>
                <w:p w14:paraId="0E688171" w14:textId="6844C33A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A3A8692" w14:textId="520C6A47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металл</w:t>
                  </w:r>
                </w:p>
              </w:tc>
              <w:tc>
                <w:tcPr>
                  <w:tcW w:w="998" w:type="dxa"/>
                </w:tcPr>
                <w:p w14:paraId="12496390" w14:textId="481623E8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633F1" w:rsidRPr="00586E22" w14:paraId="2CC69187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733DA44B" w14:textId="77777777" w:rsidR="00B633F1" w:rsidRPr="00586E22" w:rsidRDefault="00B633F1" w:rsidP="00B633F1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1ED4D19A" w14:textId="25080307" w:rsidR="00B633F1" w:rsidRPr="00586E22" w:rsidRDefault="00B633F1" w:rsidP="00B633F1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А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даптер питания 15 V DC</w:t>
                  </w:r>
                </w:p>
              </w:tc>
              <w:tc>
                <w:tcPr>
                  <w:tcW w:w="992" w:type="dxa"/>
                </w:tcPr>
                <w:p w14:paraId="6579BA43" w14:textId="477DBCED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9EB9AD3" w14:textId="2EDAB98B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98" w:type="dxa"/>
                </w:tcPr>
                <w:p w14:paraId="2E9F3525" w14:textId="6954267A" w:rsidR="00B633F1" w:rsidRPr="00586E22" w:rsidRDefault="00B633F1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мА</w:t>
                  </w:r>
                </w:p>
              </w:tc>
            </w:tr>
            <w:tr w:rsidR="00E62930" w:rsidRPr="00586E22" w14:paraId="0847DA7F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8C9ADA6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4C17AFB1" w14:textId="4BC810C7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43BBF2D7" w14:textId="7C1B4355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C5FFE45" w14:textId="6D1F5976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0.85</w:t>
                  </w:r>
                </w:p>
              </w:tc>
              <w:tc>
                <w:tcPr>
                  <w:tcW w:w="998" w:type="dxa"/>
                </w:tcPr>
                <w:p w14:paraId="29AA6094" w14:textId="0855D65D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E62930" w:rsidRPr="00586E22" w14:paraId="508661B2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0DA9C07D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444A3794" w14:textId="0DDF5B18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 передатчика</w:t>
                  </w:r>
                </w:p>
              </w:tc>
              <w:tc>
                <w:tcPr>
                  <w:tcW w:w="992" w:type="dxa"/>
                </w:tcPr>
                <w:p w14:paraId="6E42FD22" w14:textId="14BC5E3F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AF5EF6C" w14:textId="4EB1DD33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поясной</w:t>
                  </w:r>
                </w:p>
              </w:tc>
              <w:tc>
                <w:tcPr>
                  <w:tcW w:w="998" w:type="dxa"/>
                </w:tcPr>
                <w:p w14:paraId="67EED5A1" w14:textId="37DAB72C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E62930" w:rsidRPr="00586E22" w14:paraId="7586DC6C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73AE0093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55901C2" w14:textId="7DB08DCD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Каналы передатчика</w:t>
                  </w:r>
                </w:p>
              </w:tc>
              <w:tc>
                <w:tcPr>
                  <w:tcW w:w="992" w:type="dxa"/>
                </w:tcPr>
                <w:p w14:paraId="72A56124" w14:textId="4E576FBB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D8C910C" w14:textId="0B6632ED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98" w:type="dxa"/>
                </w:tcPr>
                <w:p w14:paraId="24A553A6" w14:textId="6ABC6757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</w:tr>
            <w:tr w:rsidR="00E62930" w:rsidRPr="00586E22" w14:paraId="6DAE825E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1C30243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413A94E3" w14:textId="7136E784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Эквивалентный уровень шума</w:t>
                  </w:r>
                </w:p>
              </w:tc>
              <w:tc>
                <w:tcPr>
                  <w:tcW w:w="992" w:type="dxa"/>
                </w:tcPr>
                <w:p w14:paraId="7F6EAC6A" w14:textId="490469A9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3D96A8C" w14:textId="389A9CE5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-118</w:t>
                  </w:r>
                </w:p>
              </w:tc>
              <w:tc>
                <w:tcPr>
                  <w:tcW w:w="998" w:type="dxa"/>
                </w:tcPr>
                <w:p w14:paraId="56D9696E" w14:textId="647AED24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дБВ</w:t>
                  </w:r>
                </w:p>
              </w:tc>
            </w:tr>
            <w:tr w:rsidR="00E62930" w:rsidRPr="00586E22" w14:paraId="1B5E3B5B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4795ED9D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DC971B5" w14:textId="4EA18013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Входное сопротивление</w:t>
                  </w:r>
                </w:p>
              </w:tc>
              <w:tc>
                <w:tcPr>
                  <w:tcW w:w="992" w:type="dxa"/>
                </w:tcPr>
                <w:p w14:paraId="141C0625" w14:textId="187FCE0A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22487AB" w14:textId="2DB5E63F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E7576E0" w14:textId="2816523E" w:rsidR="00E62930" w:rsidRPr="00586E22" w:rsidRDefault="00E62930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МОм</w:t>
                  </w:r>
                </w:p>
              </w:tc>
            </w:tr>
            <w:tr w:rsidR="00E62930" w:rsidRPr="00586E22" w14:paraId="7408D1C5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6481B895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F930957" w14:textId="4976A798" w:rsidR="00E62930" w:rsidRPr="00586E22" w:rsidRDefault="00E62930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Выходная мощность</w:t>
                  </w:r>
                </w:p>
              </w:tc>
              <w:tc>
                <w:tcPr>
                  <w:tcW w:w="992" w:type="dxa"/>
                </w:tcPr>
                <w:p w14:paraId="26DA26F3" w14:textId="6F87D45B" w:rsidR="00E62930" w:rsidRPr="00586E22" w:rsidRDefault="0083335A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A14F1AD" w14:textId="2E37FF5C" w:rsidR="00E62930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30883292" w14:textId="6D56812B" w:rsidR="00E62930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мВт</w:t>
                  </w:r>
                </w:p>
              </w:tc>
            </w:tr>
            <w:tr w:rsidR="00E62930" w:rsidRPr="00586E22" w14:paraId="5C858212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1645E64" w14:textId="77777777" w:rsidR="00E62930" w:rsidRPr="00586E22" w:rsidRDefault="00E62930" w:rsidP="00E62930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285E47D" w14:textId="21D5A372" w:rsidR="00E62930" w:rsidRPr="00586E22" w:rsidRDefault="00804123" w:rsidP="00E62930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Вход 4-pin TA4M mic/inst in</w:t>
                  </w:r>
                </w:p>
              </w:tc>
              <w:tc>
                <w:tcPr>
                  <w:tcW w:w="992" w:type="dxa"/>
                </w:tcPr>
                <w:p w14:paraId="759B7828" w14:textId="2C82EB6D" w:rsidR="00E62930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85D942F" w14:textId="358E8EAA" w:rsidR="00E62930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690AC070" w14:textId="71727465" w:rsidR="00E62930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804123" w:rsidRPr="00586E22" w14:paraId="3070C259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08DBD046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3D1B7D6" w14:textId="5DDE30CB" w:rsidR="00804123" w:rsidRPr="00586E22" w:rsidRDefault="00804123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  <w:highlight w:val="yellow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Дисплей ЖК</w:t>
                  </w:r>
                </w:p>
              </w:tc>
              <w:tc>
                <w:tcPr>
                  <w:tcW w:w="992" w:type="dxa"/>
                </w:tcPr>
                <w:p w14:paraId="4F86859A" w14:textId="3002C2A0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6C03E55" w14:textId="74F136A9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8243778" w14:textId="64CAD69F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04123" w:rsidRPr="00586E22" w14:paraId="2B5CAF6D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79EF453F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6B4083E3" w14:textId="41C0E613" w:rsidR="00804123" w:rsidRPr="00586E22" w:rsidRDefault="00804123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Питание АА</w:t>
                  </w:r>
                </w:p>
              </w:tc>
              <w:tc>
                <w:tcPr>
                  <w:tcW w:w="992" w:type="dxa"/>
                </w:tcPr>
                <w:p w14:paraId="25107B00" w14:textId="0141FBB7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44B7942" w14:textId="5B6242AB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5E778CAD" w14:textId="36FEA1A2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804123" w:rsidRPr="00586E22" w14:paraId="2D4585B1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DC2B5A0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51BE8A79" w14:textId="77C0826A" w:rsidR="00804123" w:rsidRPr="00586E22" w:rsidRDefault="00804123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Время работы от батареек</w:t>
                  </w:r>
                </w:p>
              </w:tc>
              <w:tc>
                <w:tcPr>
                  <w:tcW w:w="992" w:type="dxa"/>
                </w:tcPr>
                <w:p w14:paraId="15D32B83" w14:textId="50C2E6A5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138F51D" w14:textId="6017248D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61204009" w14:textId="7AE4BC28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</w:t>
                  </w:r>
                </w:p>
              </w:tc>
            </w:tr>
            <w:tr w:rsidR="00804123" w:rsidRPr="00586E22" w14:paraId="02FAA816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5EC82C49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4057C7A2" w14:textId="74721FF1" w:rsidR="00804123" w:rsidRPr="00586E22" w:rsidRDefault="00804123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029266E6" w14:textId="20F11D9F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5823F40" w14:textId="0972EDD1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998" w:type="dxa"/>
                </w:tcPr>
                <w:p w14:paraId="30C14ED9" w14:textId="6C519564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804123" w:rsidRPr="00586E22" w14:paraId="455C8158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650F11E2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0E2DE64C" w14:textId="5C6D35F6" w:rsidR="00804123" w:rsidRPr="00586E22" w:rsidRDefault="00804123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 микрофона</w:t>
                  </w:r>
                </w:p>
              </w:tc>
              <w:tc>
                <w:tcPr>
                  <w:tcW w:w="992" w:type="dxa"/>
                </w:tcPr>
                <w:p w14:paraId="11E897E7" w14:textId="165EB804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318256D" w14:textId="3A65CC75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петличный</w:t>
                  </w:r>
                </w:p>
              </w:tc>
              <w:tc>
                <w:tcPr>
                  <w:tcW w:w="998" w:type="dxa"/>
                </w:tcPr>
                <w:p w14:paraId="70609C63" w14:textId="3077B9A2" w:rsidR="00804123" w:rsidRPr="00586E22" w:rsidRDefault="00804123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CB0F9C" w:rsidRPr="00586E22" w14:paraId="0D7D4868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67C1EF3E" w14:textId="77777777" w:rsidR="00CB0F9C" w:rsidRPr="00586E22" w:rsidRDefault="00CB0F9C" w:rsidP="00CB0F9C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16041184" w14:textId="10FB33CD" w:rsidR="00CB0F9C" w:rsidRPr="00586E22" w:rsidRDefault="00CB0F9C" w:rsidP="00CB0F9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Вид</w:t>
                  </w:r>
                </w:p>
              </w:tc>
              <w:tc>
                <w:tcPr>
                  <w:tcW w:w="992" w:type="dxa"/>
                </w:tcPr>
                <w:p w14:paraId="3520AF53" w14:textId="2E0D7F76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1F2C9BC" w14:textId="43B3ED1C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Конденсаторный</w:t>
                  </w:r>
                </w:p>
              </w:tc>
              <w:tc>
                <w:tcPr>
                  <w:tcW w:w="998" w:type="dxa"/>
                </w:tcPr>
                <w:p w14:paraId="1A320F2F" w14:textId="5B52ACE0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04123" w:rsidRPr="00586E22" w14:paraId="618FC803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1A4F7874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34" w:type="dxa"/>
                </w:tcPr>
                <w:p w14:paraId="75CCB63B" w14:textId="305F93B4" w:rsidR="00804123" w:rsidRPr="00586E22" w:rsidRDefault="00CB0F9C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Максимальный уровень звукового давления микрофона</w:t>
                  </w:r>
                </w:p>
              </w:tc>
              <w:tc>
                <w:tcPr>
                  <w:tcW w:w="992" w:type="dxa"/>
                </w:tcPr>
                <w:p w14:paraId="4977E933" w14:textId="75336F0D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83A156F" w14:textId="50829509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998" w:type="dxa"/>
                </w:tcPr>
                <w:p w14:paraId="0754F6E1" w14:textId="40C00772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CB0F9C" w:rsidRPr="00586E22" w14:paraId="32A15C26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63F916B8" w14:textId="77777777" w:rsidR="00CB0F9C" w:rsidRPr="00586E22" w:rsidRDefault="00CB0F9C" w:rsidP="00CB0F9C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65E985CE" w14:textId="49AFD5D2" w:rsidR="00CB0F9C" w:rsidRPr="00586E22" w:rsidRDefault="00CB0F9C" w:rsidP="00CB0F9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Направленность</w:t>
                  </w:r>
                </w:p>
              </w:tc>
              <w:tc>
                <w:tcPr>
                  <w:tcW w:w="992" w:type="dxa"/>
                </w:tcPr>
                <w:p w14:paraId="4ABF1E6E" w14:textId="7E322E03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0FF3FB3" w14:textId="1AFAB640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Всенаправленный</w:t>
                  </w:r>
                </w:p>
              </w:tc>
              <w:tc>
                <w:tcPr>
                  <w:tcW w:w="998" w:type="dxa"/>
                </w:tcPr>
                <w:p w14:paraId="7B3B726B" w14:textId="62128C70" w:rsidR="00CB0F9C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04123" w:rsidRPr="00586E22" w14:paraId="618E48BE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7358D938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32923B1F" w14:textId="0663D5D2" w:rsidR="00804123" w:rsidRPr="00586E22" w:rsidRDefault="00CB0F9C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Уровень собственного шума</w:t>
                  </w:r>
                </w:p>
              </w:tc>
              <w:tc>
                <w:tcPr>
                  <w:tcW w:w="992" w:type="dxa"/>
                </w:tcPr>
                <w:p w14:paraId="2EF2DED1" w14:textId="033EA3A4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65AC780" w14:textId="69AB399C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998" w:type="dxa"/>
                </w:tcPr>
                <w:p w14:paraId="53A44F97" w14:textId="417B2E77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804123" w:rsidRPr="00586E22" w14:paraId="4BDC6026" w14:textId="77777777" w:rsidTr="00DB75E5">
              <w:trPr>
                <w:trHeight w:val="219"/>
              </w:trPr>
              <w:tc>
                <w:tcPr>
                  <w:tcW w:w="447" w:type="dxa"/>
                </w:tcPr>
                <w:p w14:paraId="2A8988A7" w14:textId="77777777" w:rsidR="00804123" w:rsidRPr="00586E22" w:rsidRDefault="00804123" w:rsidP="00804123">
                  <w:pPr>
                    <w:pStyle w:val="aff2"/>
                    <w:numPr>
                      <w:ilvl w:val="0"/>
                      <w:numId w:val="35"/>
                    </w:numPr>
                    <w:spacing w:after="0"/>
                    <w:ind w:left="312" w:hanging="283"/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34" w:type="dxa"/>
                </w:tcPr>
                <w:p w14:paraId="794C2A28" w14:textId="28818635" w:rsidR="00804123" w:rsidRPr="00586E22" w:rsidRDefault="00CB0F9C" w:rsidP="0080412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Степень защиты</w:t>
                  </w:r>
                </w:p>
              </w:tc>
              <w:tc>
                <w:tcPr>
                  <w:tcW w:w="992" w:type="dxa"/>
                </w:tcPr>
                <w:p w14:paraId="79FA4946" w14:textId="073D1DF8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1D9EF4E" w14:textId="547B34D0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998" w:type="dxa"/>
                </w:tcPr>
                <w:p w14:paraId="70BE33F6" w14:textId="4FF0CA4F" w:rsidR="00804123" w:rsidRPr="00586E22" w:rsidRDefault="00CB0F9C" w:rsidP="00E3016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IP</w:t>
                  </w:r>
                </w:p>
              </w:tc>
            </w:tr>
          </w:tbl>
          <w:p w14:paraId="3941DD0E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ECA45F7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20EAF37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708A004D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32E8FB4A" w14:textId="77777777" w:rsidTr="00586E22">
        <w:trPr>
          <w:trHeight w:val="281"/>
        </w:trPr>
        <w:tc>
          <w:tcPr>
            <w:tcW w:w="426" w:type="dxa"/>
            <w:vMerge/>
          </w:tcPr>
          <w:p w14:paraId="55DC51C8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03A40B3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</w:tcPr>
          <w:p w14:paraId="772EDCB0" w14:textId="77777777" w:rsidR="00683C27" w:rsidRPr="00586E22" w:rsidRDefault="00683C27" w:rsidP="00FD6C9F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575DC2B6" w14:textId="735ADD0D" w:rsidR="00FE24DD" w:rsidRPr="00586E22" w:rsidRDefault="00683C27" w:rsidP="00683C27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Звуковая карта.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="003625D9"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79"/>
              <w:gridCol w:w="2102"/>
              <w:gridCol w:w="992"/>
              <w:gridCol w:w="1134"/>
              <w:gridCol w:w="998"/>
            </w:tblGrid>
            <w:tr w:rsidR="00FE24DD" w:rsidRPr="00586E22" w14:paraId="7C8B0CD6" w14:textId="77777777" w:rsidTr="00DB75E5">
              <w:trPr>
                <w:trHeight w:val="219"/>
              </w:trPr>
              <w:tc>
                <w:tcPr>
                  <w:tcW w:w="479" w:type="dxa"/>
                </w:tcPr>
                <w:p w14:paraId="43039B7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02" w:type="dxa"/>
                </w:tcPr>
                <w:p w14:paraId="7C6F9B16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609D950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186BE985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7EEA45F7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3625D9" w:rsidRPr="00586E22" w14:paraId="102D5D20" w14:textId="77777777" w:rsidTr="00DB75E5">
              <w:trPr>
                <w:trHeight w:val="205"/>
              </w:trPr>
              <w:tc>
                <w:tcPr>
                  <w:tcW w:w="479" w:type="dxa"/>
                </w:tcPr>
                <w:p w14:paraId="7D787489" w14:textId="77777777" w:rsidR="003625D9" w:rsidRPr="00586E22" w:rsidRDefault="003625D9" w:rsidP="003625D9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111BA349" w14:textId="47A9369A" w:rsidR="003625D9" w:rsidRPr="00586E22" w:rsidRDefault="003625D9" w:rsidP="003625D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 звуковой карты</w:t>
                  </w:r>
                </w:p>
              </w:tc>
              <w:tc>
                <w:tcPr>
                  <w:tcW w:w="992" w:type="dxa"/>
                </w:tcPr>
                <w:p w14:paraId="6C53D034" w14:textId="72AB2C8D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6674CEE" w14:textId="7CEBC594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lang w:val="en-US"/>
                    </w:rPr>
                    <w:t>USB</w:t>
                  </w:r>
                  <w:r w:rsidRPr="00586E22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8" w:type="dxa"/>
                </w:tcPr>
                <w:p w14:paraId="23FF31FC" w14:textId="445992DE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3625D9" w:rsidRPr="00586E22" w14:paraId="36C90093" w14:textId="77777777" w:rsidTr="00DB75E5">
              <w:trPr>
                <w:trHeight w:val="454"/>
              </w:trPr>
              <w:tc>
                <w:tcPr>
                  <w:tcW w:w="479" w:type="dxa"/>
                </w:tcPr>
                <w:p w14:paraId="375A6087" w14:textId="77777777" w:rsidR="003625D9" w:rsidRPr="00586E22" w:rsidRDefault="003625D9" w:rsidP="003625D9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2135F4F6" w14:textId="6507CA6A" w:rsidR="003625D9" w:rsidRPr="00586E22" w:rsidRDefault="003625D9" w:rsidP="003625D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Совместимость </w:t>
                  </w: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Mac/Win</w:t>
                  </w:r>
                </w:p>
              </w:tc>
              <w:tc>
                <w:tcPr>
                  <w:tcW w:w="992" w:type="dxa"/>
                </w:tcPr>
                <w:p w14:paraId="2E0333A5" w14:textId="574F8120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BE11636" w14:textId="0DDCDED6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151DE438" w14:textId="3573C32B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3625D9" w:rsidRPr="00586E22" w14:paraId="4E9A9A9D" w14:textId="77777777" w:rsidTr="00DB75E5">
              <w:trPr>
                <w:trHeight w:val="481"/>
              </w:trPr>
              <w:tc>
                <w:tcPr>
                  <w:tcW w:w="479" w:type="dxa"/>
                </w:tcPr>
                <w:p w14:paraId="5827E523" w14:textId="77777777" w:rsidR="003625D9" w:rsidRPr="00586E22" w:rsidRDefault="003625D9" w:rsidP="003625D9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0D8E5279" w14:textId="0C568408" w:rsidR="003625D9" w:rsidRPr="00586E22" w:rsidRDefault="003625D9" w:rsidP="003625D9">
                  <w:pPr>
                    <w:shd w:val="clear" w:color="auto" w:fill="FFFFFF"/>
                    <w:spacing w:before="0" w:beforeAutospacing="0" w:after="0" w:afterAutospacing="0"/>
                    <w:ind w:right="30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USB 1.1 </w:t>
                  </w:r>
                  <w:r w:rsidRPr="00586E22">
                    <w:rPr>
                      <w:sz w:val="20"/>
                      <w:szCs w:val="20"/>
                    </w:rPr>
                    <w:t>тип В</w:t>
                  </w:r>
                </w:p>
              </w:tc>
              <w:tc>
                <w:tcPr>
                  <w:tcW w:w="992" w:type="dxa"/>
                </w:tcPr>
                <w:p w14:paraId="27FEAEDF" w14:textId="6C97439A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0875C5A" w14:textId="3D1E7109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3EEE381" w14:textId="51476D87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625D9" w:rsidRPr="00586E22" w14:paraId="5E145FF6" w14:textId="77777777" w:rsidTr="00DB75E5">
              <w:trPr>
                <w:trHeight w:val="219"/>
              </w:trPr>
              <w:tc>
                <w:tcPr>
                  <w:tcW w:w="479" w:type="dxa"/>
                </w:tcPr>
                <w:p w14:paraId="1C2A4F35" w14:textId="77777777" w:rsidR="003625D9" w:rsidRPr="00586E22" w:rsidRDefault="003625D9" w:rsidP="003625D9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1E2D5363" w14:textId="5D82C0F6" w:rsidR="003625D9" w:rsidRPr="00586E22" w:rsidRDefault="003625D9" w:rsidP="003625D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Аналоговый вход XLR mic</w:t>
                  </w:r>
                </w:p>
              </w:tc>
              <w:tc>
                <w:tcPr>
                  <w:tcW w:w="992" w:type="dxa"/>
                </w:tcPr>
                <w:p w14:paraId="4BE4BA1B" w14:textId="1F3498AD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0C4800B" w14:textId="7507E469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D70DE7E" w14:textId="08CDB11E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625D9" w:rsidRPr="00586E22" w14:paraId="29E89D2E" w14:textId="77777777" w:rsidTr="00DB75E5">
              <w:trPr>
                <w:trHeight w:val="454"/>
              </w:trPr>
              <w:tc>
                <w:tcPr>
                  <w:tcW w:w="479" w:type="dxa"/>
                </w:tcPr>
                <w:p w14:paraId="4EB2588D" w14:textId="77777777" w:rsidR="003625D9" w:rsidRPr="00586E22" w:rsidRDefault="003625D9" w:rsidP="003625D9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2AFC008D" w14:textId="73AD2893" w:rsidR="003625D9" w:rsidRPr="00586E22" w:rsidRDefault="003625D9" w:rsidP="003625D9">
                  <w:pPr>
                    <w:shd w:val="clear" w:color="auto" w:fill="FFFFFF"/>
                    <w:spacing w:before="0" w:beforeAutospacing="0" w:after="0" w:afterAutospacing="0"/>
                    <w:ind w:right="30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Аналоговый вход TRS line 1</w:t>
                  </w:r>
                  <w:r w:rsidR="00C3092D"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/4</w:t>
                  </w:r>
                </w:p>
              </w:tc>
              <w:tc>
                <w:tcPr>
                  <w:tcW w:w="992" w:type="dxa"/>
                </w:tcPr>
                <w:p w14:paraId="20ADE735" w14:textId="169DE463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A8BA8C1" w14:textId="0BAA836C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6AD5DF69" w14:textId="3C8937BB" w:rsidR="003625D9" w:rsidRPr="00586E22" w:rsidRDefault="003625D9" w:rsidP="003625D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FE24DD" w:rsidRPr="00586E22" w14:paraId="3FB30469" w14:textId="77777777" w:rsidTr="00DB75E5">
              <w:trPr>
                <w:trHeight w:val="219"/>
              </w:trPr>
              <w:tc>
                <w:tcPr>
                  <w:tcW w:w="479" w:type="dxa"/>
                </w:tcPr>
                <w:p w14:paraId="5BE2C60D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25D4C07C" w14:textId="2CA68758" w:rsidR="00FE24DD" w:rsidRPr="00586E22" w:rsidRDefault="00C3092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Фантомное питание</w:t>
                  </w:r>
                </w:p>
              </w:tc>
              <w:tc>
                <w:tcPr>
                  <w:tcW w:w="992" w:type="dxa"/>
                </w:tcPr>
                <w:p w14:paraId="6DE90DC4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0C2054D" w14:textId="04C0FDA6" w:rsidR="00FE24DD" w:rsidRPr="00586E22" w:rsidRDefault="00C3092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998" w:type="dxa"/>
                </w:tcPr>
                <w:p w14:paraId="4E52206E" w14:textId="03B0E4D1" w:rsidR="00FE24DD" w:rsidRPr="00586E22" w:rsidRDefault="00C3092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</w:t>
                  </w:r>
                </w:p>
              </w:tc>
            </w:tr>
            <w:tr w:rsidR="00FE24DD" w:rsidRPr="00586E22" w14:paraId="1C52F763" w14:textId="77777777" w:rsidTr="00DB75E5">
              <w:trPr>
                <w:trHeight w:val="219"/>
              </w:trPr>
              <w:tc>
                <w:tcPr>
                  <w:tcW w:w="479" w:type="dxa"/>
                </w:tcPr>
                <w:p w14:paraId="51BD11ED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5D658C82" w14:textId="3812E6EF" w:rsidR="00FE24DD" w:rsidRPr="00586E22" w:rsidRDefault="00C3092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>выход на наушники TRS ¼</w:t>
                  </w:r>
                </w:p>
              </w:tc>
              <w:tc>
                <w:tcPr>
                  <w:tcW w:w="992" w:type="dxa"/>
                </w:tcPr>
                <w:p w14:paraId="1BCC4825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6F88305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6C7068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C3092D" w:rsidRPr="00586E22" w14:paraId="1E3B1B01" w14:textId="77777777" w:rsidTr="00DB75E5">
              <w:trPr>
                <w:trHeight w:val="219"/>
              </w:trPr>
              <w:tc>
                <w:tcPr>
                  <w:tcW w:w="479" w:type="dxa"/>
                </w:tcPr>
                <w:p w14:paraId="725558DC" w14:textId="77777777" w:rsidR="00C3092D" w:rsidRPr="00586E22" w:rsidRDefault="00C3092D" w:rsidP="00C3092D">
                  <w:pPr>
                    <w:pStyle w:val="aff2"/>
                    <w:numPr>
                      <w:ilvl w:val="0"/>
                      <w:numId w:val="27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02" w:type="dxa"/>
                </w:tcPr>
                <w:p w14:paraId="4F3ED453" w14:textId="34FAB848" w:rsidR="00C3092D" w:rsidRPr="00586E22" w:rsidRDefault="00C3092D" w:rsidP="00C3092D">
                  <w:pPr>
                    <w:spacing w:before="0" w:beforeAutospacing="0" w:after="0" w:afterAutospacing="0"/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color w:val="222222"/>
                      <w:sz w:val="20"/>
                      <w:szCs w:val="20"/>
                      <w:shd w:val="clear" w:color="auto" w:fill="FFFFFF"/>
                    </w:rPr>
                    <w:t xml:space="preserve">Кабель аудио/микрофонный XLR (3-конт.) штекер - XLR(3-конт.) </w:t>
                  </w:r>
                </w:p>
              </w:tc>
              <w:tc>
                <w:tcPr>
                  <w:tcW w:w="992" w:type="dxa"/>
                </w:tcPr>
                <w:p w14:paraId="38645D47" w14:textId="52B908FD" w:rsidR="00C3092D" w:rsidRPr="00586E22" w:rsidRDefault="00C3092D" w:rsidP="00C3092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D5B408F" w14:textId="35F7203C" w:rsidR="00C3092D" w:rsidRPr="00586E22" w:rsidRDefault="00C3092D" w:rsidP="00C3092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1.5</w:t>
                  </w:r>
                </w:p>
              </w:tc>
              <w:tc>
                <w:tcPr>
                  <w:tcW w:w="998" w:type="dxa"/>
                </w:tcPr>
                <w:p w14:paraId="30C8B100" w14:textId="649C6354" w:rsidR="00C3092D" w:rsidRPr="00586E22" w:rsidRDefault="00C3092D" w:rsidP="00C3092D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</w:tbl>
          <w:p w14:paraId="082BC63E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260F93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2D4476E9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3692A5A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7F18EA61" w14:textId="77777777" w:rsidTr="00586E22">
        <w:trPr>
          <w:trHeight w:val="420"/>
        </w:trPr>
        <w:tc>
          <w:tcPr>
            <w:tcW w:w="426" w:type="dxa"/>
            <w:vMerge/>
          </w:tcPr>
          <w:p w14:paraId="2EFD0BA4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CB4708A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2643212D" w14:textId="77777777" w:rsidR="00A117A9" w:rsidRPr="00586E22" w:rsidRDefault="00A117A9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5F7E6BDF" w14:textId="0FEE857B" w:rsidR="00FE24DD" w:rsidRPr="00586E22" w:rsidRDefault="00A117A9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  <w:lang w:val="en-US"/>
              </w:rPr>
              <w:t xml:space="preserve">PTZ- </w:t>
            </w: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камера</w:t>
            </w:r>
            <w:r w:rsidRPr="00586E22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657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2044"/>
              <w:gridCol w:w="925"/>
              <w:gridCol w:w="1196"/>
              <w:gridCol w:w="1113"/>
              <w:gridCol w:w="866"/>
            </w:tblGrid>
            <w:tr w:rsidR="00BF1836" w:rsidRPr="00586E22" w14:paraId="276EE45C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0FFD2CD8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7EAE2458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76A42AAE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9B547EA" w14:textId="2FFC21A9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3A94D744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873" w:type="dxa"/>
                </w:tcPr>
                <w:p w14:paraId="7B131DE5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BF1836" w:rsidRPr="00586E22" w14:paraId="7B5940A6" w14:textId="77777777" w:rsidTr="0056764E">
              <w:trPr>
                <w:trHeight w:val="439"/>
              </w:trPr>
              <w:tc>
                <w:tcPr>
                  <w:tcW w:w="455" w:type="dxa"/>
                </w:tcPr>
                <w:p w14:paraId="643B7529" w14:textId="77777777" w:rsidR="0056764E" w:rsidRPr="00586E22" w:rsidRDefault="0056764E" w:rsidP="00FD6C9F">
                  <w:pPr>
                    <w:pStyle w:val="aff2"/>
                    <w:numPr>
                      <w:ilvl w:val="0"/>
                      <w:numId w:val="46"/>
                    </w:numPr>
                    <w:tabs>
                      <w:tab w:val="left" w:pos="142"/>
                    </w:tabs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80A9AA2" w14:textId="33162F1D" w:rsidR="0056764E" w:rsidRPr="00586E22" w:rsidRDefault="0056764E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Минимальное фокусное расстояние </w:t>
                  </w:r>
                </w:p>
              </w:tc>
              <w:tc>
                <w:tcPr>
                  <w:tcW w:w="992" w:type="dxa"/>
                </w:tcPr>
                <w:p w14:paraId="74527D53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29DB128B" w14:textId="130650B2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463223B" w14:textId="7B8AED5B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3.92</w:t>
                  </w:r>
                </w:p>
              </w:tc>
              <w:tc>
                <w:tcPr>
                  <w:tcW w:w="873" w:type="dxa"/>
                </w:tcPr>
                <w:p w14:paraId="7A251310" w14:textId="683CAC0D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BF1836" w:rsidRPr="00586E22" w14:paraId="3C405155" w14:textId="77777777" w:rsidTr="0056764E">
              <w:trPr>
                <w:trHeight w:val="454"/>
              </w:trPr>
              <w:tc>
                <w:tcPr>
                  <w:tcW w:w="455" w:type="dxa"/>
                </w:tcPr>
                <w:p w14:paraId="2A12199E" w14:textId="77777777" w:rsidR="0056764E" w:rsidRPr="00586E22" w:rsidRDefault="0056764E" w:rsidP="00A117A9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36D78E0" w14:textId="61A6DA9B" w:rsidR="0056764E" w:rsidRPr="00586E22" w:rsidRDefault="0056764E" w:rsidP="00A117A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Максимальное фокусное расстояние </w:t>
                  </w:r>
                </w:p>
              </w:tc>
              <w:tc>
                <w:tcPr>
                  <w:tcW w:w="992" w:type="dxa"/>
                </w:tcPr>
                <w:p w14:paraId="369DFA0C" w14:textId="77777777" w:rsidR="0056764E" w:rsidRPr="00586E22" w:rsidRDefault="0056764E" w:rsidP="00A117A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9C2DEDF" w14:textId="1B9ECFFE" w:rsidR="0056764E" w:rsidRPr="00586E22" w:rsidRDefault="0056764E" w:rsidP="00A117A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3ED055F" w14:textId="273E0383" w:rsidR="0056764E" w:rsidRPr="00586E22" w:rsidRDefault="0056764E" w:rsidP="00A117A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47.9</w:t>
                  </w:r>
                </w:p>
              </w:tc>
              <w:tc>
                <w:tcPr>
                  <w:tcW w:w="873" w:type="dxa"/>
                </w:tcPr>
                <w:p w14:paraId="66F41115" w14:textId="42B145FE" w:rsidR="0056764E" w:rsidRPr="00586E22" w:rsidRDefault="0056764E" w:rsidP="00A117A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BF1836" w:rsidRPr="00586E22" w14:paraId="78722BF4" w14:textId="77777777" w:rsidTr="00BF1836">
              <w:trPr>
                <w:trHeight w:val="423"/>
              </w:trPr>
              <w:tc>
                <w:tcPr>
                  <w:tcW w:w="455" w:type="dxa"/>
                </w:tcPr>
                <w:p w14:paraId="0A7D09A4" w14:textId="77777777" w:rsidR="0056764E" w:rsidRPr="00586E22" w:rsidRDefault="0056764E" w:rsidP="00FD6C9F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9E7914C" w14:textId="77777777" w:rsidR="0056764E" w:rsidRPr="00586E22" w:rsidRDefault="0056764E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Максимальное разрешение видео</w:t>
                  </w:r>
                </w:p>
              </w:tc>
              <w:tc>
                <w:tcPr>
                  <w:tcW w:w="992" w:type="dxa"/>
                </w:tcPr>
                <w:p w14:paraId="24613CD1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43BDFDB4" w14:textId="658E6FBB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ABACE36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1920x1080</w:t>
                  </w:r>
                </w:p>
              </w:tc>
              <w:tc>
                <w:tcPr>
                  <w:tcW w:w="873" w:type="dxa"/>
                </w:tcPr>
                <w:p w14:paraId="1B85D612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Пиксель</w:t>
                  </w:r>
                </w:p>
              </w:tc>
            </w:tr>
            <w:tr w:rsidR="00BF1836" w:rsidRPr="00586E22" w14:paraId="08E75D04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F0D316A" w14:textId="77777777" w:rsidR="0056764E" w:rsidRPr="00586E22" w:rsidRDefault="0056764E" w:rsidP="00FD6C9F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82DA06D" w14:textId="77777777" w:rsidR="0056764E" w:rsidRPr="00586E22" w:rsidRDefault="0056764E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Максимальная частота кадров</w:t>
                  </w:r>
                </w:p>
              </w:tc>
              <w:tc>
                <w:tcPr>
                  <w:tcW w:w="992" w:type="dxa"/>
                </w:tcPr>
                <w:p w14:paraId="213705B0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1970452D" w14:textId="4166D646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31A7F15" w14:textId="0971C1CE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73" w:type="dxa"/>
                </w:tcPr>
                <w:p w14:paraId="2A89F0CB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Кадр/с</w:t>
                  </w:r>
                </w:p>
              </w:tc>
            </w:tr>
            <w:tr w:rsidR="00BF1836" w:rsidRPr="00586E22" w14:paraId="58F16D82" w14:textId="77777777" w:rsidTr="0056764E">
              <w:trPr>
                <w:trHeight w:val="454"/>
              </w:trPr>
              <w:tc>
                <w:tcPr>
                  <w:tcW w:w="455" w:type="dxa"/>
                </w:tcPr>
                <w:p w14:paraId="2EE80E96" w14:textId="77777777" w:rsidR="0056764E" w:rsidRPr="00586E22" w:rsidRDefault="0056764E" w:rsidP="00FD6C9F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78469CF" w14:textId="6CBDFDF4" w:rsidR="0056764E" w:rsidRPr="00586E22" w:rsidRDefault="0056764E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Оптическое увеличение</w:t>
                  </w:r>
                </w:p>
              </w:tc>
              <w:tc>
                <w:tcPr>
                  <w:tcW w:w="992" w:type="dxa"/>
                </w:tcPr>
                <w:p w14:paraId="330D27CB" w14:textId="77777777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4DDBF175" w14:textId="56E1E4A3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9CAE562" w14:textId="488EBAD9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73" w:type="dxa"/>
                </w:tcPr>
                <w:p w14:paraId="47CE85D7" w14:textId="30D375A6" w:rsidR="0056764E" w:rsidRPr="00586E22" w:rsidRDefault="0056764E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крат</w:t>
                  </w:r>
                </w:p>
              </w:tc>
            </w:tr>
            <w:tr w:rsidR="00BF1836" w:rsidRPr="00586E22" w14:paraId="05F227A9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102FD5A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ABE3977" w14:textId="5CAB94B6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3.0</w:t>
                  </w:r>
                </w:p>
              </w:tc>
              <w:tc>
                <w:tcPr>
                  <w:tcW w:w="992" w:type="dxa"/>
                </w:tcPr>
                <w:p w14:paraId="484C7247" w14:textId="072F12D2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5EAF66EA" w14:textId="594A43B9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0A0C134D" w14:textId="694FAC72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0C4D20DB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3C133B88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35E8376A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8A2C01D" w14:textId="2E6DF48A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HDMI</w:t>
                  </w:r>
                </w:p>
              </w:tc>
              <w:tc>
                <w:tcPr>
                  <w:tcW w:w="992" w:type="dxa"/>
                </w:tcPr>
                <w:p w14:paraId="33790BDC" w14:textId="347E0500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06B0F3E0" w14:textId="51A297EF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4D889BF6" w14:textId="00B216BE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0CD40011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61B9A722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8DFA274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6681202" w14:textId="757B6867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3G-SDI</w:t>
                  </w:r>
                </w:p>
              </w:tc>
              <w:tc>
                <w:tcPr>
                  <w:tcW w:w="992" w:type="dxa"/>
                </w:tcPr>
                <w:p w14:paraId="4023A6DF" w14:textId="4BE37AF9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2187B6B6" w14:textId="7D4E095A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6E7931BE" w14:textId="18CCDE8B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3A7626C2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63D4C9C8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2A4DA835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3ABF77" w14:textId="7E1ADDCF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RJ45</w:t>
                  </w:r>
                </w:p>
              </w:tc>
              <w:tc>
                <w:tcPr>
                  <w:tcW w:w="992" w:type="dxa"/>
                </w:tcPr>
                <w:p w14:paraId="5FAB31DC" w14:textId="415365DE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68CFF346" w14:textId="0C56C974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0CB4A35E" w14:textId="26CFC48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08EC1456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</w:t>
                  </w:r>
                </w:p>
              </w:tc>
            </w:tr>
            <w:tr w:rsidR="0056764E" w:rsidRPr="00586E22" w14:paraId="0DF3547E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1B9935B3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ADD2AA" w14:textId="740F0850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Минимальная освещенность</w:t>
                  </w:r>
                </w:p>
              </w:tc>
              <w:tc>
                <w:tcPr>
                  <w:tcW w:w="992" w:type="dxa"/>
                </w:tcPr>
                <w:p w14:paraId="2A77BE44" w14:textId="0C36183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992" w:type="dxa"/>
                </w:tcPr>
                <w:p w14:paraId="4ECB0FDE" w14:textId="62F924A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1134" w:type="dxa"/>
                </w:tcPr>
                <w:p w14:paraId="5F2C9755" w14:textId="2CD34CC3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люкс</w:t>
                  </w:r>
                </w:p>
              </w:tc>
              <w:tc>
                <w:tcPr>
                  <w:tcW w:w="873" w:type="dxa"/>
                </w:tcPr>
                <w:p w14:paraId="4CB66FFE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6764E" w:rsidRPr="00586E22" w14:paraId="3D5AE3CB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AFD2ADB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D61FF87" w14:textId="04D8FABB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Поддержка POE</w:t>
                  </w:r>
                </w:p>
              </w:tc>
              <w:tc>
                <w:tcPr>
                  <w:tcW w:w="992" w:type="dxa"/>
                </w:tcPr>
                <w:p w14:paraId="6394D46E" w14:textId="74E50160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5FA65980" w14:textId="1072A794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0BC45FAA" w14:textId="19939B3B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0796C046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6764E" w:rsidRPr="00586E22" w14:paraId="3F0652E5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62E1BC95" w14:textId="77777777" w:rsidR="0056764E" w:rsidRPr="00586E22" w:rsidRDefault="0056764E" w:rsidP="0056764E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90C982B" w14:textId="799A3930" w:rsidR="0056764E" w:rsidRPr="00586E22" w:rsidRDefault="0056764E" w:rsidP="0056764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Угол обзора</w:t>
                  </w:r>
                </w:p>
              </w:tc>
              <w:tc>
                <w:tcPr>
                  <w:tcW w:w="992" w:type="dxa"/>
                </w:tcPr>
                <w:p w14:paraId="43365CA6" w14:textId="13C78C29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178D1A88" w14:textId="6443F336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72.5</w:t>
                  </w:r>
                </w:p>
              </w:tc>
              <w:tc>
                <w:tcPr>
                  <w:tcW w:w="1134" w:type="dxa"/>
                </w:tcPr>
                <w:p w14:paraId="1B3F9F29" w14:textId="6AD4E605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  <w:tc>
                <w:tcPr>
                  <w:tcW w:w="873" w:type="dxa"/>
                </w:tcPr>
                <w:p w14:paraId="72C9B3DE" w14:textId="77777777" w:rsidR="0056764E" w:rsidRPr="00586E22" w:rsidRDefault="0056764E" w:rsidP="0056764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58B2EB37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70A6EFC8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F49CEA1" w14:textId="3021EFB0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Баланс белого</w:t>
                  </w:r>
                </w:p>
              </w:tc>
              <w:tc>
                <w:tcPr>
                  <w:tcW w:w="992" w:type="dxa"/>
                </w:tcPr>
                <w:p w14:paraId="5D88E3CF" w14:textId="71A3FD8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67985690" w14:textId="775EF85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5A3DAE66" w14:textId="7A296959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0B5861F7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599B0F13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22181FB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A845A05" w14:textId="0A8D5DC3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Экспозиция</w:t>
                  </w:r>
                </w:p>
              </w:tc>
              <w:tc>
                <w:tcPr>
                  <w:tcW w:w="992" w:type="dxa"/>
                </w:tcPr>
                <w:p w14:paraId="627E3181" w14:textId="77747B99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E3E0AD7" w14:textId="4AB68675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4D329FF0" w14:textId="5751034E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2A2E9F1E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275F9EE8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2C9E2931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A9EF5BF" w14:textId="5B69414F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Фокусировка</w:t>
                  </w:r>
                </w:p>
              </w:tc>
              <w:tc>
                <w:tcPr>
                  <w:tcW w:w="992" w:type="dxa"/>
                </w:tcPr>
                <w:p w14:paraId="4F467C06" w14:textId="79B73CC0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5E10D1A3" w14:textId="05A285F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464743CA" w14:textId="46FA2414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700739A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1532CB6D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1A5FFA75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F181B9D" w14:textId="21ED793E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Диафрагма</w:t>
                  </w:r>
                </w:p>
              </w:tc>
              <w:tc>
                <w:tcPr>
                  <w:tcW w:w="992" w:type="dxa"/>
                </w:tcPr>
                <w:p w14:paraId="0AE85052" w14:textId="6E7BB344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0D5E1E0D" w14:textId="1A991EE2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6EB39E67" w14:textId="7F427C3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7BD0D2C5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748FC4A1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2E9D9686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EA45FA1" w14:textId="3E620FD1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Электрический затвор</w:t>
                  </w:r>
                </w:p>
              </w:tc>
              <w:tc>
                <w:tcPr>
                  <w:tcW w:w="992" w:type="dxa"/>
                </w:tcPr>
                <w:p w14:paraId="32F5923C" w14:textId="61118D3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1F7CD42" w14:textId="79637F46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6A8A1F10" w14:textId="791689C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4FD68A98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261C40EE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4A774568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CAE766E" w14:textId="259CC745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Гамма</w:t>
                  </w:r>
                </w:p>
              </w:tc>
              <w:tc>
                <w:tcPr>
                  <w:tcW w:w="992" w:type="dxa"/>
                </w:tcPr>
                <w:p w14:paraId="2C023706" w14:textId="1B6C575A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6C05AB95" w14:textId="265FD2AA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30945B21" w14:textId="45219BB9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4678DF53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0AB5F368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24F3B2C5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41DEDE8" w14:textId="7C35FE2A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WDR</w:t>
                  </w:r>
                </w:p>
              </w:tc>
              <w:tc>
                <w:tcPr>
                  <w:tcW w:w="992" w:type="dxa"/>
                </w:tcPr>
                <w:p w14:paraId="7B3CBBEA" w14:textId="7238AEFC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6401E9A8" w14:textId="039DF854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386DB05E" w14:textId="5E4C6EE1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6313D3EC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2D331C24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2BAA94BF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A1930DD" w14:textId="65F46D2C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BLC</w:t>
                  </w:r>
                </w:p>
              </w:tc>
              <w:tc>
                <w:tcPr>
                  <w:tcW w:w="992" w:type="dxa"/>
                </w:tcPr>
                <w:p w14:paraId="43746115" w14:textId="032DC5C8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62BD3174" w14:textId="0E092DA0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0F1F0C48" w14:textId="11280DCD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526D12B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17B14E0C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1CCB496D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DCCA4DA" w14:textId="6B393B76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2D-шумоподавление</w:t>
                  </w:r>
                </w:p>
              </w:tc>
              <w:tc>
                <w:tcPr>
                  <w:tcW w:w="992" w:type="dxa"/>
                </w:tcPr>
                <w:p w14:paraId="6EDD1942" w14:textId="542A86E0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331EDF8E" w14:textId="7E851863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427317B0" w14:textId="53058613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54609141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2E40962F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58B2D1D0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2801C3" w14:textId="067B1971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3D-шумоподавление</w:t>
                  </w:r>
                </w:p>
              </w:tc>
              <w:tc>
                <w:tcPr>
                  <w:tcW w:w="992" w:type="dxa"/>
                </w:tcPr>
                <w:p w14:paraId="1CD87095" w14:textId="559EDB4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3663B655" w14:textId="4A4F28F4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2A56A92E" w14:textId="59E303A3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59A51C6E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50C794AC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55710D14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D0F977F" w14:textId="7DBF6A4F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Поддержка последовательной цепи по интерфейсу RS-232</w:t>
                  </w:r>
                </w:p>
              </w:tc>
              <w:tc>
                <w:tcPr>
                  <w:tcW w:w="992" w:type="dxa"/>
                </w:tcPr>
                <w:p w14:paraId="0A33DE2C" w14:textId="314531B5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02DEFB5B" w14:textId="4690B1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3F5D7C78" w14:textId="37F4EB5C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007CDA19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60BB9746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139F6F0B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673AECB" w14:textId="341B4D73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1/2.8" 5-мегапиксельный CMOS-датчик</w:t>
                  </w:r>
                </w:p>
              </w:tc>
              <w:tc>
                <w:tcPr>
                  <w:tcW w:w="992" w:type="dxa"/>
                </w:tcPr>
                <w:p w14:paraId="7F058B9E" w14:textId="29F2D33F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2CA1F7E" w14:textId="639ED0C1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6F26D83F" w14:textId="5EBB7725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4042E0EC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D42A4" w:rsidRPr="00586E22" w14:paraId="55610583" w14:textId="77777777" w:rsidTr="0056764E">
              <w:trPr>
                <w:trHeight w:val="219"/>
              </w:trPr>
              <w:tc>
                <w:tcPr>
                  <w:tcW w:w="455" w:type="dxa"/>
                </w:tcPr>
                <w:p w14:paraId="17A73498" w14:textId="77777777" w:rsidR="00BD42A4" w:rsidRPr="00586E22" w:rsidRDefault="00BD42A4" w:rsidP="00BD42A4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4996EBC" w14:textId="36A13180" w:rsidR="00BD42A4" w:rsidRPr="00586E22" w:rsidRDefault="00BD42A4" w:rsidP="00BD42A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Угол обзора</w:t>
                  </w:r>
                </w:p>
              </w:tc>
              <w:tc>
                <w:tcPr>
                  <w:tcW w:w="992" w:type="dxa"/>
                </w:tcPr>
                <w:p w14:paraId="0D39C8AA" w14:textId="34D0D801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7CD3D53B" w14:textId="063BFF03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</w:tcPr>
                <w:p w14:paraId="65A83077" w14:textId="4AAF6E73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  <w:tc>
                <w:tcPr>
                  <w:tcW w:w="873" w:type="dxa"/>
                </w:tcPr>
                <w:p w14:paraId="00584523" w14:textId="77777777" w:rsidR="00BD42A4" w:rsidRPr="00586E22" w:rsidRDefault="00BD42A4" w:rsidP="00BD42A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54DF3BE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A8CA40D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107E7372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5E1FA565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766B22C8" w14:textId="77777777" w:rsidTr="00586E22">
        <w:tblPrEx>
          <w:tblW w:w="10745" w:type="dxa"/>
          <w:tblInd w:w="-5" w:type="dxa"/>
          <w:tblLayout w:type="fixed"/>
          <w:tblPrExChange w:id="2" w:author="Максим Н. Величко" w:date="2019-01-18T09:29:00Z">
            <w:tblPrEx>
              <w:tblW w:w="10466" w:type="dxa"/>
              <w:tblInd w:w="-5" w:type="dxa"/>
              <w:tblLayout w:type="fixed"/>
            </w:tblPrEx>
          </w:tblPrExChange>
        </w:tblPrEx>
        <w:trPr>
          <w:trHeight w:val="420"/>
          <w:trPrChange w:id="3" w:author="Максим Н. Величко" w:date="2019-01-18T09:29:00Z">
            <w:trPr>
              <w:gridBefore w:val="1"/>
              <w:gridAfter w:val="0"/>
              <w:trHeight w:val="10767"/>
            </w:trPr>
          </w:trPrChange>
        </w:trPr>
        <w:tc>
          <w:tcPr>
            <w:tcW w:w="426" w:type="dxa"/>
            <w:vMerge/>
            <w:tcPrChange w:id="4" w:author="Максим Н. Величко" w:date="2019-01-18T09:29:00Z">
              <w:tcPr>
                <w:tcW w:w="680" w:type="dxa"/>
                <w:gridSpan w:val="2"/>
                <w:vMerge/>
              </w:tcPr>
            </w:tcPrChange>
          </w:tcPr>
          <w:p w14:paraId="79E49182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PrChange w:id="5" w:author="Максим Н. Величко" w:date="2019-01-18T09:29:00Z">
              <w:tcPr>
                <w:tcW w:w="1423" w:type="dxa"/>
                <w:vMerge/>
              </w:tcPr>
            </w:tcPrChange>
          </w:tcPr>
          <w:p w14:paraId="50AF153F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5783" w:type="dxa"/>
            <w:tcPrChange w:id="6" w:author="Максим Н. Величко" w:date="2019-01-18T09:29:00Z">
              <w:tcPr>
                <w:tcW w:w="5948" w:type="dxa"/>
                <w:gridSpan w:val="3"/>
              </w:tcPr>
            </w:tcPrChange>
          </w:tcPr>
          <w:p w14:paraId="253418F4" w14:textId="77777777" w:rsidR="00FE24DD" w:rsidRPr="00586E22" w:rsidRDefault="00FE24DD" w:rsidP="00D2779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PrChange w:id="7" w:author="Максим Н. Величко" w:date="2019-01-18T09:29:00Z">
              <w:tcPr>
                <w:tcW w:w="709" w:type="dxa"/>
                <w:gridSpan w:val="2"/>
                <w:vMerge/>
              </w:tcPr>
            </w:tcPrChange>
          </w:tcPr>
          <w:p w14:paraId="5AAE11C5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  <w:tcPrChange w:id="8" w:author="Максим Н. Величко" w:date="2019-01-18T09:29:00Z">
              <w:tcPr>
                <w:tcW w:w="714" w:type="dxa"/>
                <w:gridSpan w:val="2"/>
                <w:vMerge/>
              </w:tcPr>
            </w:tcPrChange>
          </w:tcPr>
          <w:p w14:paraId="62EC973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PrChange w:id="9" w:author="Максим Н. Величко" w:date="2019-01-18T09:29:00Z">
              <w:tcPr>
                <w:tcW w:w="992" w:type="dxa"/>
                <w:vMerge/>
              </w:tcPr>
            </w:tcPrChange>
          </w:tcPr>
          <w:p w14:paraId="297130D5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6281FD6A" w14:textId="77777777" w:rsidTr="00586E22">
        <w:trPr>
          <w:trHeight w:val="2830"/>
        </w:trPr>
        <w:tc>
          <w:tcPr>
            <w:tcW w:w="426" w:type="dxa"/>
            <w:vMerge/>
          </w:tcPr>
          <w:p w14:paraId="072256D5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B69ECBD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6B91C3B8" w14:textId="77777777" w:rsidR="00D27795" w:rsidRPr="00586E22" w:rsidRDefault="00D27795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0B7D0EDE" w14:textId="63A5D2B8" w:rsidR="00FE24DD" w:rsidRPr="00586E22" w:rsidRDefault="00D27795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Спикерфон</w:t>
            </w:r>
            <w:r w:rsidRPr="00586E22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Количество: </w:t>
            </w:r>
            <w:r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1"/>
              <w:gridCol w:w="2065"/>
              <w:gridCol w:w="967"/>
              <w:gridCol w:w="1311"/>
              <w:gridCol w:w="931"/>
            </w:tblGrid>
            <w:tr w:rsidR="00FE24DD" w:rsidRPr="00586E22" w14:paraId="729F8865" w14:textId="77777777" w:rsidTr="00BF1836">
              <w:trPr>
                <w:trHeight w:val="219"/>
              </w:trPr>
              <w:tc>
                <w:tcPr>
                  <w:tcW w:w="455" w:type="dxa"/>
                </w:tcPr>
                <w:p w14:paraId="57B014B7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1917A7E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3B91AA61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5E421411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2808BF4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D27795" w:rsidRPr="00586E22" w14:paraId="446E5978" w14:textId="77777777" w:rsidTr="00BF1836">
              <w:trPr>
                <w:trHeight w:val="221"/>
              </w:trPr>
              <w:tc>
                <w:tcPr>
                  <w:tcW w:w="455" w:type="dxa"/>
                </w:tcPr>
                <w:p w14:paraId="6D4076F6" w14:textId="77777777" w:rsidR="00D27795" w:rsidRPr="00586E22" w:rsidRDefault="00D27795" w:rsidP="00D2779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D20A756" w14:textId="30F92F4F" w:rsidR="00D27795" w:rsidRPr="00586E22" w:rsidRDefault="00D27795" w:rsidP="00D277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48C084B4" w14:textId="2D06101E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CAFCDE7" w14:textId="70EA6A0D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беспроводной</w:t>
                  </w:r>
                </w:p>
              </w:tc>
              <w:tc>
                <w:tcPr>
                  <w:tcW w:w="998" w:type="dxa"/>
                </w:tcPr>
                <w:p w14:paraId="1F7AC899" w14:textId="04AB0E0F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E24DD" w:rsidRPr="00586E22" w14:paraId="297FBC8A" w14:textId="77777777" w:rsidTr="00BF1836">
              <w:trPr>
                <w:trHeight w:val="454"/>
              </w:trPr>
              <w:tc>
                <w:tcPr>
                  <w:tcW w:w="455" w:type="dxa"/>
                </w:tcPr>
                <w:p w14:paraId="586B19C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FC992B5" w14:textId="1190B4ED" w:rsidR="00FE24DD" w:rsidRPr="00586E22" w:rsidRDefault="00D27795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Встроенный литиевый аккумулятор</w:t>
                  </w:r>
                </w:p>
              </w:tc>
              <w:tc>
                <w:tcPr>
                  <w:tcW w:w="992" w:type="dxa"/>
                </w:tcPr>
                <w:p w14:paraId="130DFD4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ABB3AC2" w14:textId="02D8726F" w:rsidR="00FE24DD" w:rsidRPr="00586E22" w:rsidRDefault="00D2779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8000</w:t>
                  </w:r>
                </w:p>
              </w:tc>
              <w:tc>
                <w:tcPr>
                  <w:tcW w:w="998" w:type="dxa"/>
                </w:tcPr>
                <w:p w14:paraId="1BC9D868" w14:textId="6BF6D5FA" w:rsidR="00FE24DD" w:rsidRPr="00586E22" w:rsidRDefault="00D2779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мАч</w:t>
                  </w:r>
                </w:p>
              </w:tc>
            </w:tr>
            <w:tr w:rsidR="00D27795" w:rsidRPr="00586E22" w14:paraId="3B813DF6" w14:textId="77777777" w:rsidTr="00BF1836">
              <w:trPr>
                <w:trHeight w:val="236"/>
              </w:trPr>
              <w:tc>
                <w:tcPr>
                  <w:tcW w:w="455" w:type="dxa"/>
                </w:tcPr>
                <w:p w14:paraId="2470BACC" w14:textId="77777777" w:rsidR="00D27795" w:rsidRPr="00586E22" w:rsidRDefault="00D27795" w:rsidP="00D2779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3BAF496" w14:textId="693ED0C3" w:rsidR="00D27795" w:rsidRPr="00586E22" w:rsidRDefault="00D27795" w:rsidP="00D277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Быстрое время зарядки</w:t>
                  </w:r>
                </w:p>
              </w:tc>
              <w:tc>
                <w:tcPr>
                  <w:tcW w:w="992" w:type="dxa"/>
                </w:tcPr>
                <w:p w14:paraId="0645D51E" w14:textId="6A76F618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00DA356" w14:textId="48594A80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663FE000" w14:textId="61A28F09" w:rsidR="00D27795" w:rsidRPr="00586E22" w:rsidRDefault="00D27795" w:rsidP="00D277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  <w:tr w:rsidR="00301465" w:rsidRPr="00586E22" w14:paraId="4E507319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832D7AA" w14:textId="77777777" w:rsidR="00301465" w:rsidRPr="00586E22" w:rsidRDefault="00301465" w:rsidP="0030146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18871AC" w14:textId="0680D983" w:rsidR="00301465" w:rsidRPr="00586E22" w:rsidRDefault="00301465" w:rsidP="0030146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Обычной зарядки</w:t>
                  </w:r>
                </w:p>
              </w:tc>
              <w:tc>
                <w:tcPr>
                  <w:tcW w:w="992" w:type="dxa"/>
                </w:tcPr>
                <w:p w14:paraId="6A7D8FF3" w14:textId="76652C99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E084D85" w14:textId="0AE1A8B9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8" w:type="dxa"/>
                </w:tcPr>
                <w:p w14:paraId="4F92D05E" w14:textId="115ACD05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  <w:tr w:rsidR="00FE24DD" w:rsidRPr="00586E22" w14:paraId="25794D97" w14:textId="77777777" w:rsidTr="00BF1836">
              <w:trPr>
                <w:trHeight w:val="183"/>
              </w:trPr>
              <w:tc>
                <w:tcPr>
                  <w:tcW w:w="455" w:type="dxa"/>
                </w:tcPr>
                <w:p w14:paraId="7F5C74D3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8FAAE54" w14:textId="293C3067" w:rsidR="00FE24DD" w:rsidRPr="00586E22" w:rsidRDefault="00301465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Радиус приема</w:t>
                  </w:r>
                </w:p>
              </w:tc>
              <w:tc>
                <w:tcPr>
                  <w:tcW w:w="992" w:type="dxa"/>
                </w:tcPr>
                <w:p w14:paraId="63FE80B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59DC3A7" w14:textId="2DB33053" w:rsidR="00FE24DD" w:rsidRPr="00586E22" w:rsidRDefault="0030146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8" w:type="dxa"/>
                </w:tcPr>
                <w:p w14:paraId="0067B437" w14:textId="2D315B4A" w:rsidR="00FE24DD" w:rsidRPr="00586E22" w:rsidRDefault="0030146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301465" w:rsidRPr="00586E22" w14:paraId="0908E70C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39A268C2" w14:textId="77777777" w:rsidR="00301465" w:rsidRPr="00586E22" w:rsidRDefault="00301465" w:rsidP="0030146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699A69B" w14:textId="7C27B71D" w:rsidR="00301465" w:rsidRPr="00586E22" w:rsidRDefault="00301465" w:rsidP="0030146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Массив из профессиональных микрофонов</w:t>
                  </w:r>
                </w:p>
              </w:tc>
              <w:tc>
                <w:tcPr>
                  <w:tcW w:w="992" w:type="dxa"/>
                </w:tcPr>
                <w:p w14:paraId="6F9950C3" w14:textId="07BA17E9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7BC3B7A" w14:textId="1AC966CC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3B42B43A" w14:textId="104933B2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FE24DD" w:rsidRPr="00586E22" w14:paraId="1F5F9C86" w14:textId="77777777" w:rsidTr="00BF1836">
              <w:trPr>
                <w:trHeight w:val="402"/>
              </w:trPr>
              <w:tc>
                <w:tcPr>
                  <w:tcW w:w="455" w:type="dxa"/>
                </w:tcPr>
                <w:p w14:paraId="35945FE6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82FB84C" w14:textId="324C5CE9" w:rsidR="00FE24DD" w:rsidRPr="00586E22" w:rsidRDefault="00301465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Тип микрофона: Всенаправленный (диапазон приема 360 градусов)</w:t>
                  </w:r>
                </w:p>
              </w:tc>
              <w:tc>
                <w:tcPr>
                  <w:tcW w:w="992" w:type="dxa"/>
                </w:tcPr>
                <w:p w14:paraId="79BE08D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A66C42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2380CDB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E24DD" w:rsidRPr="00586E22" w14:paraId="1603A9D9" w14:textId="77777777" w:rsidTr="00586E22">
              <w:trPr>
                <w:trHeight w:val="238"/>
              </w:trPr>
              <w:tc>
                <w:tcPr>
                  <w:tcW w:w="455" w:type="dxa"/>
                </w:tcPr>
                <w:p w14:paraId="32049460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4BCFC97" w14:textId="4BBBE05E" w:rsidR="00FE24DD" w:rsidRPr="00586E22" w:rsidRDefault="00301465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Чувствительность микрофона</w:t>
                  </w:r>
                </w:p>
              </w:tc>
              <w:tc>
                <w:tcPr>
                  <w:tcW w:w="992" w:type="dxa"/>
                </w:tcPr>
                <w:p w14:paraId="11332545" w14:textId="5D8E1833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301465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722977A5" w14:textId="408DD19E" w:rsidR="00FE24DD" w:rsidRPr="00586E22" w:rsidRDefault="0030146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-38</w:t>
                  </w:r>
                </w:p>
              </w:tc>
              <w:tc>
                <w:tcPr>
                  <w:tcW w:w="998" w:type="dxa"/>
                </w:tcPr>
                <w:p w14:paraId="3BDFDBE5" w14:textId="372AB6DD" w:rsidR="00FE24DD" w:rsidRPr="00586E22" w:rsidRDefault="00301465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301465" w:rsidRPr="00586E22" w14:paraId="05FC91AB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2597B284" w14:textId="77777777" w:rsidR="00301465" w:rsidRPr="00586E22" w:rsidRDefault="00301465" w:rsidP="0030146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7A82CC6" w14:textId="5C115918" w:rsidR="00301465" w:rsidRPr="00586E22" w:rsidRDefault="00301465" w:rsidP="0030146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Шумоподавление</w:t>
                  </w:r>
                </w:p>
              </w:tc>
              <w:tc>
                <w:tcPr>
                  <w:tcW w:w="992" w:type="dxa"/>
                </w:tcPr>
                <w:p w14:paraId="19CA71F6" w14:textId="39E3E599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682AF88" w14:textId="56BA0C7D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E949A9E" w14:textId="2E1ADC19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301465" w:rsidRPr="00586E22" w14:paraId="3C8C99DA" w14:textId="77777777" w:rsidTr="00586E22">
              <w:trPr>
                <w:trHeight w:val="123"/>
              </w:trPr>
              <w:tc>
                <w:tcPr>
                  <w:tcW w:w="455" w:type="dxa"/>
                </w:tcPr>
                <w:p w14:paraId="456D00AC" w14:textId="77777777" w:rsidR="00301465" w:rsidRPr="00586E22" w:rsidRDefault="00301465" w:rsidP="0030146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1BF9F21" w14:textId="5F2195D8" w:rsidR="00301465" w:rsidRPr="00586E22" w:rsidRDefault="00301465" w:rsidP="0030146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Полнодуплексный звук</w:t>
                  </w:r>
                </w:p>
              </w:tc>
              <w:tc>
                <w:tcPr>
                  <w:tcW w:w="992" w:type="dxa"/>
                </w:tcPr>
                <w:p w14:paraId="2F4863E5" w14:textId="108548EB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72D16CC" w14:textId="3299F86A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7D048FA" w14:textId="0DA418F3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301465" w:rsidRPr="00586E22" w14:paraId="1049A52D" w14:textId="77777777" w:rsidTr="00586E22">
              <w:trPr>
                <w:trHeight w:val="56"/>
              </w:trPr>
              <w:tc>
                <w:tcPr>
                  <w:tcW w:w="455" w:type="dxa"/>
                </w:tcPr>
                <w:p w14:paraId="78F723C6" w14:textId="77777777" w:rsidR="00301465" w:rsidRPr="00586E22" w:rsidRDefault="00301465" w:rsidP="0030146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C244C21" w14:textId="1D541D45" w:rsidR="00301465" w:rsidRPr="00586E22" w:rsidRDefault="00301465" w:rsidP="00301465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Акустическое эхоподавление</w:t>
                  </w:r>
                </w:p>
              </w:tc>
              <w:tc>
                <w:tcPr>
                  <w:tcW w:w="992" w:type="dxa"/>
                </w:tcPr>
                <w:p w14:paraId="578968BA" w14:textId="25A240B3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D838023" w14:textId="6D06C8E5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8D78D04" w14:textId="77777777" w:rsidR="00301465" w:rsidRPr="00586E22" w:rsidRDefault="00301465" w:rsidP="0030146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E97D36" w:rsidRPr="00586E22" w14:paraId="3FDE344E" w14:textId="77777777" w:rsidTr="00BF1836">
              <w:trPr>
                <w:trHeight w:val="311"/>
              </w:trPr>
              <w:tc>
                <w:tcPr>
                  <w:tcW w:w="455" w:type="dxa"/>
                </w:tcPr>
                <w:p w14:paraId="74527733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AB3E726" w14:textId="3B0D6D42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Диапазон частот минимальный: </w:t>
                  </w:r>
                </w:p>
              </w:tc>
              <w:tc>
                <w:tcPr>
                  <w:tcW w:w="992" w:type="dxa"/>
                </w:tcPr>
                <w:p w14:paraId="02B76DF5" w14:textId="672069CD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201F89D" w14:textId="521F9943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8" w:type="dxa"/>
                </w:tcPr>
                <w:p w14:paraId="30AB8A1C" w14:textId="4D1989A9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E97D36" w:rsidRPr="00586E22" w14:paraId="1C460384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4A896FE6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596A30C" w14:textId="53F243CF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Диапазон частот: </w:t>
                  </w:r>
                </w:p>
              </w:tc>
              <w:tc>
                <w:tcPr>
                  <w:tcW w:w="992" w:type="dxa"/>
                </w:tcPr>
                <w:p w14:paraId="4EF9CAB1" w14:textId="47BB5485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FE1BF24" w14:textId="0F544024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98" w:type="dxa"/>
                </w:tcPr>
                <w:p w14:paraId="726EB5EC" w14:textId="61321FDD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кГц</w:t>
                  </w:r>
                </w:p>
              </w:tc>
            </w:tr>
            <w:tr w:rsidR="00E97D36" w:rsidRPr="00586E22" w14:paraId="4A1B5369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3B2AC5F4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2F8EB84" w14:textId="7123393D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Динамик:</w:t>
                  </w:r>
                </w:p>
              </w:tc>
              <w:tc>
                <w:tcPr>
                  <w:tcW w:w="992" w:type="dxa"/>
                </w:tcPr>
                <w:p w14:paraId="52702AE7" w14:textId="71A937F6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42AB4D0" w14:textId="55ABE1A0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8" w:type="dxa"/>
                </w:tcPr>
                <w:p w14:paraId="656761AF" w14:textId="5CC895BA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E97D36" w:rsidRPr="00586E22" w14:paraId="142408C7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155BBF02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BBB7DB9" w14:textId="50F6A6CD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Динамик:</w:t>
                  </w:r>
                </w:p>
              </w:tc>
              <w:tc>
                <w:tcPr>
                  <w:tcW w:w="992" w:type="dxa"/>
                </w:tcPr>
                <w:p w14:paraId="62D325C8" w14:textId="427A6EC1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95D41FF" w14:textId="058FE1A9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8" w:type="dxa"/>
                </w:tcPr>
                <w:p w14:paraId="69B9B365" w14:textId="768E37B5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E97D36" w:rsidRPr="00586E22" w14:paraId="438A6B57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45718106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E6FAF01" w14:textId="4FE7E9D9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Интерфейсы: Type-C</w:t>
                  </w:r>
                </w:p>
              </w:tc>
              <w:tc>
                <w:tcPr>
                  <w:tcW w:w="992" w:type="dxa"/>
                </w:tcPr>
                <w:p w14:paraId="0D997B74" w14:textId="5ADE5B1F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421CC8F" w14:textId="1F5A8D21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FB1655D" w14:textId="6FE4EECC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E97D36" w:rsidRPr="00586E22" w14:paraId="6891E25C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3044B82E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75A92CD" w14:textId="66D06072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Интерфейсы: 3,5-мм аудиопорт</w:t>
                  </w:r>
                </w:p>
              </w:tc>
              <w:tc>
                <w:tcPr>
                  <w:tcW w:w="992" w:type="dxa"/>
                </w:tcPr>
                <w:p w14:paraId="48BEB75C" w14:textId="252527FA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78D2C0C" w14:textId="1D7B5EF7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DDFAA37" w14:textId="20F6E59A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E97D36" w:rsidRPr="00586E22" w14:paraId="34637F5D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3FA5D038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731C44B" w14:textId="3B85B37F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color w:val="000000"/>
                      <w:sz w:val="20"/>
                      <w:szCs w:val="20"/>
                      <w:shd w:val="clear" w:color="auto" w:fill="FFFFFF"/>
                    </w:rPr>
                    <w:t>Интерфейсы: 3,5 мм разъема для микрофонов</w:t>
                  </w:r>
                </w:p>
              </w:tc>
              <w:tc>
                <w:tcPr>
                  <w:tcW w:w="992" w:type="dxa"/>
                </w:tcPr>
                <w:p w14:paraId="2B4443D2" w14:textId="7946C3DE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4EA8935" w14:textId="7560D7AB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649E9FC0" w14:textId="4B8EF80B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E97D36" w:rsidRPr="00586E22" w14:paraId="679A6224" w14:textId="77777777" w:rsidTr="00BF1836">
              <w:trPr>
                <w:trHeight w:val="207"/>
              </w:trPr>
              <w:tc>
                <w:tcPr>
                  <w:tcW w:w="455" w:type="dxa"/>
                </w:tcPr>
                <w:p w14:paraId="1EA43F10" w14:textId="77777777" w:rsidR="00E97D36" w:rsidRPr="00586E22" w:rsidRDefault="00E97D36" w:rsidP="00E97D36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E1403B5" w14:textId="2C6F261D" w:rsidR="00E97D36" w:rsidRPr="00586E22" w:rsidRDefault="00E97D36" w:rsidP="00E97D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Вес </w:t>
                  </w:r>
                </w:p>
              </w:tc>
              <w:tc>
                <w:tcPr>
                  <w:tcW w:w="992" w:type="dxa"/>
                </w:tcPr>
                <w:p w14:paraId="00DF07C1" w14:textId="3BF3888E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07393828" w14:textId="4B16CD17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1,02</w:t>
                  </w:r>
                </w:p>
              </w:tc>
              <w:tc>
                <w:tcPr>
                  <w:tcW w:w="998" w:type="dxa"/>
                </w:tcPr>
                <w:p w14:paraId="392BFD1F" w14:textId="16D2F47F" w:rsidR="00E97D36" w:rsidRPr="00586E22" w:rsidRDefault="00E97D36" w:rsidP="00E97D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5742EB8F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D53BE64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50BBDC5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51FFEF09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35AF0A75" w14:textId="77777777" w:rsidTr="00586E22">
        <w:trPr>
          <w:trHeight w:val="703"/>
        </w:trPr>
        <w:tc>
          <w:tcPr>
            <w:tcW w:w="426" w:type="dxa"/>
            <w:vMerge/>
          </w:tcPr>
          <w:p w14:paraId="79FE9491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6967A02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3516E4A3" w14:textId="77777777" w:rsidR="00921CDA" w:rsidRPr="00586E22" w:rsidRDefault="00921CDA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5CAE2561" w14:textId="4387355C" w:rsidR="00FE24DD" w:rsidRPr="00586E22" w:rsidRDefault="00921CDA" w:rsidP="00FD6C9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Устройство записи и трансляции</w:t>
            </w:r>
            <w:r w:rsidRPr="00586E22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="00FE24DD" w:rsidRPr="00586E22">
              <w:rPr>
                <w:rFonts w:cs="Times New Roman"/>
                <w:b/>
                <w:sz w:val="20"/>
                <w:szCs w:val="20"/>
              </w:rPr>
              <w:t>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5"/>
              <w:gridCol w:w="2126"/>
              <w:gridCol w:w="992"/>
              <w:gridCol w:w="1134"/>
              <w:gridCol w:w="998"/>
            </w:tblGrid>
            <w:tr w:rsidR="00BF1836" w:rsidRPr="00586E22" w14:paraId="6DC9B2AD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1FDCF499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7AA05CCF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7515591F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4F08F811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26217D1E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BF1836" w:rsidRPr="00586E22" w14:paraId="1ED16A4F" w14:textId="77777777" w:rsidTr="00586E22">
              <w:trPr>
                <w:trHeight w:val="128"/>
              </w:trPr>
              <w:tc>
                <w:tcPr>
                  <w:tcW w:w="455" w:type="dxa"/>
                </w:tcPr>
                <w:p w14:paraId="6DD87B53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BC3CC4D" w14:textId="2ABECC55" w:rsidR="00FE24DD" w:rsidRPr="00586E22" w:rsidRDefault="00BF1879" w:rsidP="00BF1879">
                  <w:pPr>
                    <w:spacing w:after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Сенсорный экран</w:t>
                  </w:r>
                </w:p>
              </w:tc>
              <w:tc>
                <w:tcPr>
                  <w:tcW w:w="992" w:type="dxa"/>
                </w:tcPr>
                <w:p w14:paraId="21819997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3EDF3D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AAFA172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604D982E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2E80EA5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CA9FB98" w14:textId="2409ADEB" w:rsidR="00FE24DD" w:rsidRPr="00586E22" w:rsidRDefault="00BF1879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Веб-интерфейс</w:t>
                  </w:r>
                </w:p>
              </w:tc>
              <w:tc>
                <w:tcPr>
                  <w:tcW w:w="992" w:type="dxa"/>
                </w:tcPr>
                <w:p w14:paraId="2025F75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B8DDD6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C749A3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1B6FC339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1BD4193F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2D93505" w14:textId="2FEE464B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интеграция с системами контроля на базе HTTP и RS-232 API</w:t>
                  </w:r>
                </w:p>
              </w:tc>
              <w:tc>
                <w:tcPr>
                  <w:tcW w:w="992" w:type="dxa"/>
                </w:tcPr>
                <w:p w14:paraId="51D3BDF5" w14:textId="4D2D0235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32B423C" w14:textId="5B84B960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D98D6A7" w14:textId="61FAFA65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F1836" w:rsidRPr="00586E22" w14:paraId="5A2B3188" w14:textId="77777777" w:rsidTr="00552375">
              <w:trPr>
                <w:trHeight w:val="180"/>
              </w:trPr>
              <w:tc>
                <w:tcPr>
                  <w:tcW w:w="455" w:type="dxa"/>
                </w:tcPr>
                <w:p w14:paraId="29A1339B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845893E" w14:textId="10098FBA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Входы видео HDMI</w:t>
                  </w:r>
                </w:p>
              </w:tc>
              <w:tc>
                <w:tcPr>
                  <w:tcW w:w="992" w:type="dxa"/>
                </w:tcPr>
                <w:p w14:paraId="0EAED164" w14:textId="14F6D5AA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3A38FD7" w14:textId="06B0C41C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14D212E2" w14:textId="5999FB11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2314E6F5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618088C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30CAA0B" w14:textId="27D907DF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Входы видео 3G SDI</w:t>
                  </w:r>
                </w:p>
              </w:tc>
              <w:tc>
                <w:tcPr>
                  <w:tcW w:w="992" w:type="dxa"/>
                </w:tcPr>
                <w:p w14:paraId="37E430E7" w14:textId="0A017D61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834DDA4" w14:textId="0E266BA6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F27C09C" w14:textId="1B1EF6B4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325106BA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73ED0703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732FF44" w14:textId="68E0FA5F" w:rsidR="00FE24DD" w:rsidRPr="00586E22" w:rsidRDefault="00687E1C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Входы разъём RJ45</w:t>
                  </w:r>
                </w:p>
              </w:tc>
              <w:tc>
                <w:tcPr>
                  <w:tcW w:w="992" w:type="dxa"/>
                </w:tcPr>
                <w:p w14:paraId="2A77B33D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D23F557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787DDB3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2F124DAE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97BDA38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F6F8F94" w14:textId="086F5C89" w:rsidR="00FE24DD" w:rsidRPr="00586E22" w:rsidRDefault="00687E1C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Входы разъёма USB 3.0</w:t>
                  </w:r>
                </w:p>
              </w:tc>
              <w:tc>
                <w:tcPr>
                  <w:tcW w:w="992" w:type="dxa"/>
                </w:tcPr>
                <w:p w14:paraId="05E3F69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576A4F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3A3697B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16C798C4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6C3AD650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83CAD8E" w14:textId="7EA41CD0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XLR</w:t>
                  </w:r>
                </w:p>
              </w:tc>
              <w:tc>
                <w:tcPr>
                  <w:tcW w:w="992" w:type="dxa"/>
                </w:tcPr>
                <w:p w14:paraId="3ADAE90B" w14:textId="077D5BD7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B2B1745" w14:textId="530C3C3E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3F28AED3" w14:textId="31D3F2FB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037EC245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023C4EF4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EAD9F82" w14:textId="75F91ACA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3,5- мм</w:t>
                  </w:r>
                </w:p>
              </w:tc>
              <w:tc>
                <w:tcPr>
                  <w:tcW w:w="992" w:type="dxa"/>
                </w:tcPr>
                <w:p w14:paraId="45CD3943" w14:textId="11BAFD4C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D1A938F" w14:textId="45AB316F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F9BB515" w14:textId="7C37915F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27DF654F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30EF8A2A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0943077" w14:textId="410963DE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</w:t>
                  </w:r>
                </w:p>
              </w:tc>
              <w:tc>
                <w:tcPr>
                  <w:tcW w:w="992" w:type="dxa"/>
                </w:tcPr>
                <w:p w14:paraId="001442D1" w14:textId="191ED944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453E986" w14:textId="4280FF27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23289DB" w14:textId="6D3EEED8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20F6CB59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403E5DDE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3A3E325" w14:textId="4D660923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стерео RCA</w:t>
                  </w:r>
                </w:p>
              </w:tc>
              <w:tc>
                <w:tcPr>
                  <w:tcW w:w="992" w:type="dxa"/>
                </w:tcPr>
                <w:p w14:paraId="314DBF96" w14:textId="5F482B32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EBB995D" w14:textId="2373ACD4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DF73D48" w14:textId="28B3A018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0B3199A0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36E3E728" w14:textId="77777777" w:rsidR="00687E1C" w:rsidRPr="00586E22" w:rsidRDefault="00687E1C" w:rsidP="00687E1C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027AA7E" w14:textId="7655522D" w:rsidR="00687E1C" w:rsidRPr="00586E22" w:rsidRDefault="00687E1C" w:rsidP="00687E1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стерео TRS</w:t>
                  </w:r>
                </w:p>
              </w:tc>
              <w:tc>
                <w:tcPr>
                  <w:tcW w:w="992" w:type="dxa"/>
                </w:tcPr>
                <w:p w14:paraId="6CC4901E" w14:textId="24B39030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BD9C1C3" w14:textId="3C592F75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BEB4135" w14:textId="4317DAC0" w:rsidR="00687E1C" w:rsidRPr="00586E22" w:rsidRDefault="00687E1C" w:rsidP="00687E1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BF1836" w:rsidRPr="00586E22" w14:paraId="578C4293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08DF3CE9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7306971" w14:textId="60C5B422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Доп. </w:t>
                  </w: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Входы видео HDMI для контрольного монитора</w:t>
                  </w:r>
                </w:p>
              </w:tc>
              <w:tc>
                <w:tcPr>
                  <w:tcW w:w="992" w:type="dxa"/>
                </w:tcPr>
                <w:p w14:paraId="174A1A1A" w14:textId="7F697E2F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0D80947" w14:textId="59BE7866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AE89440" w14:textId="3DD15DCA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6DD055AB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7A15D140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2098CFF" w14:textId="77924B47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 xml:space="preserve">Доп. Входы аудио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3,5- мм для контрольных наушников</w:t>
                  </w:r>
                </w:p>
              </w:tc>
              <w:tc>
                <w:tcPr>
                  <w:tcW w:w="992" w:type="dxa"/>
                </w:tcPr>
                <w:p w14:paraId="3372D925" w14:textId="48966552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801375B" w14:textId="4CB9D467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1B592DF" w14:textId="1016568D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1ECB512A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6C736719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2470C2A" w14:textId="4FBF7125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9F9F9"/>
                    </w:rPr>
                    <w:t>Сетевой интерфейс 1000 МБт Ethernet (RJ45)</w:t>
                  </w:r>
                </w:p>
              </w:tc>
              <w:tc>
                <w:tcPr>
                  <w:tcW w:w="992" w:type="dxa"/>
                </w:tcPr>
                <w:p w14:paraId="1AAA7842" w14:textId="727114C0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8D43D04" w14:textId="7735F81E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1358F68" w14:textId="6C7C862A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46CF5FAD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78F57D90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CDEFE30" w14:textId="196DFE9A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Сетевое хранение FTP, SFTP, SCP, RSYNC, CIFS, AWS, или серверы WebDav.</w:t>
                  </w:r>
                </w:p>
              </w:tc>
              <w:tc>
                <w:tcPr>
                  <w:tcW w:w="992" w:type="dxa"/>
                </w:tcPr>
                <w:p w14:paraId="11CA6177" w14:textId="6484D7EA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C09C69C" w14:textId="575C174E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E1500E0" w14:textId="02F6E960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1A4898D5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1C964292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84A2E5" w14:textId="41D96F7A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Кодирование двух потоков 1080p видео при 30 fps</w:t>
                  </w:r>
                </w:p>
              </w:tc>
              <w:tc>
                <w:tcPr>
                  <w:tcW w:w="992" w:type="dxa"/>
                </w:tcPr>
                <w:p w14:paraId="3A6A0C73" w14:textId="55969845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16C68C7" w14:textId="0D5C6324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6FC5B56" w14:textId="2C5407EA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D83ECDA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6E1BEBC2" w14:textId="77777777" w:rsidR="002F479E" w:rsidRPr="00586E22" w:rsidRDefault="002F479E" w:rsidP="002F479E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0305D26" w14:textId="362E26BC" w:rsidR="002F479E" w:rsidRPr="00586E22" w:rsidRDefault="002F479E" w:rsidP="002F479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Захват видео и аудио через DVI, SDI, HDMI, USB и RTSP</w:t>
                  </w:r>
                </w:p>
              </w:tc>
              <w:tc>
                <w:tcPr>
                  <w:tcW w:w="992" w:type="dxa"/>
                </w:tcPr>
                <w:p w14:paraId="1A725565" w14:textId="5AA59B0B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F42CE52" w14:textId="1E39DCA0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0F1F655" w14:textId="2CD1A19F" w:rsidR="002F479E" w:rsidRPr="00586E22" w:rsidRDefault="002F479E" w:rsidP="002F47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7C9AB19F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0007BF27" w14:textId="77777777" w:rsidR="005B1468" w:rsidRPr="00586E22" w:rsidRDefault="005B1468" w:rsidP="005B1468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3CDF0F" w14:textId="3BE14C2E" w:rsidR="005B1468" w:rsidRPr="00586E22" w:rsidRDefault="005B1468" w:rsidP="005B14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Захват до трёх источников Full HD видео одновременно</w:t>
                  </w:r>
                </w:p>
              </w:tc>
              <w:tc>
                <w:tcPr>
                  <w:tcW w:w="992" w:type="dxa"/>
                </w:tcPr>
                <w:p w14:paraId="6E461C83" w14:textId="187F52CC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2C0C1CF" w14:textId="67982310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7D7CB30" w14:textId="52861D8A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51763932" w14:textId="77777777" w:rsidTr="00552375">
              <w:trPr>
                <w:trHeight w:val="219"/>
              </w:trPr>
              <w:tc>
                <w:tcPr>
                  <w:tcW w:w="455" w:type="dxa"/>
                </w:tcPr>
                <w:p w14:paraId="532A1E75" w14:textId="77777777" w:rsidR="005B1468" w:rsidRPr="00586E22" w:rsidRDefault="005B1468" w:rsidP="005B1468">
                  <w:pPr>
                    <w:pStyle w:val="aff2"/>
                    <w:numPr>
                      <w:ilvl w:val="0"/>
                      <w:numId w:val="2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1DF5921" w14:textId="0A9CA1CC" w:rsidR="005B1468" w:rsidRPr="00586E22" w:rsidRDefault="005B1468" w:rsidP="005B14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Запись на SD карту или на внешний HDD через USB 3.0</w:t>
                  </w:r>
                </w:p>
              </w:tc>
              <w:tc>
                <w:tcPr>
                  <w:tcW w:w="992" w:type="dxa"/>
                </w:tcPr>
                <w:p w14:paraId="406B0CAC" w14:textId="74112DF7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5D1F979" w14:textId="521D6447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35C92BD" w14:textId="4C9CCD70" w:rsidR="005B1468" w:rsidRPr="00586E22" w:rsidRDefault="005B1468" w:rsidP="005B1468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AE2EDC0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EC7AB41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3D01A18C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029F55E6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E24DD" w:rsidRPr="00586E22" w14:paraId="6F37AD07" w14:textId="77777777" w:rsidTr="00586E22">
        <w:trPr>
          <w:trHeight w:val="6660"/>
        </w:trPr>
        <w:tc>
          <w:tcPr>
            <w:tcW w:w="426" w:type="dxa"/>
            <w:vMerge/>
          </w:tcPr>
          <w:p w14:paraId="1731034D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E584E74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5AA3DBB7" w14:textId="77777777" w:rsidR="00BF1836" w:rsidRPr="00586E22" w:rsidRDefault="00BF1836" w:rsidP="00FD6C9F">
            <w:pPr>
              <w:pStyle w:val="12"/>
              <w:shd w:val="clear" w:color="auto" w:fill="FFFFFF"/>
              <w:spacing w:before="0" w:beforeAutospacing="0" w:afterAutospacing="0"/>
              <w:rPr>
                <w:rFonts w:cs="Times New Roman"/>
                <w:b/>
                <w:smallCaps w:val="0"/>
                <w:spacing w:val="0"/>
                <w:sz w:val="20"/>
                <w:szCs w:val="20"/>
              </w:rPr>
            </w:pPr>
          </w:p>
          <w:p w14:paraId="5A53AAEA" w14:textId="2D071B93" w:rsidR="00FE24DD" w:rsidRPr="00586E22" w:rsidRDefault="00FE24DD" w:rsidP="00BF1836">
            <w:pPr>
              <w:pStyle w:val="12"/>
              <w:shd w:val="clear" w:color="auto" w:fill="FFFFFF"/>
              <w:spacing w:before="0" w:beforeAutospacing="0" w:afterAutospacing="0"/>
              <w:rPr>
                <w:rFonts w:cs="Times New Roman"/>
                <w:b/>
                <w:smallCaps w:val="0"/>
                <w:spacing w:val="0"/>
                <w:sz w:val="20"/>
                <w:szCs w:val="20"/>
              </w:rPr>
            </w:pPr>
            <w:r w:rsidRPr="00586E22">
              <w:rPr>
                <w:rFonts w:cs="Times New Roman"/>
                <w:b/>
                <w:smallCaps w:val="0"/>
                <w:spacing w:val="0"/>
                <w:sz w:val="20"/>
                <w:szCs w:val="20"/>
              </w:rPr>
              <w:t>ПК для подготовки презентаци</w:t>
            </w:r>
            <w:r w:rsidR="00BF1836" w:rsidRPr="00586E22">
              <w:rPr>
                <w:rFonts w:cs="Times New Roman"/>
                <w:b/>
                <w:smallCaps w:val="0"/>
                <w:spacing w:val="0"/>
                <w:sz w:val="20"/>
                <w:szCs w:val="20"/>
              </w:rPr>
              <w:t xml:space="preserve">й. Количество </w:t>
            </w:r>
            <w:r w:rsidR="00BF1836" w:rsidRPr="00586E22">
              <w:rPr>
                <w:rFonts w:cs="Times New Roman"/>
                <w:b/>
                <w:sz w:val="20"/>
                <w:szCs w:val="20"/>
              </w:rPr>
              <w:t>1</w:t>
            </w:r>
            <w:r w:rsidRPr="00586E22">
              <w:rPr>
                <w:rFonts w:cs="Times New Roman"/>
                <w:b/>
                <w:sz w:val="20"/>
                <w:szCs w:val="20"/>
              </w:rPr>
              <w:t xml:space="preserve">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59"/>
              <w:gridCol w:w="1970"/>
              <w:gridCol w:w="924"/>
              <w:gridCol w:w="1486"/>
              <w:gridCol w:w="966"/>
            </w:tblGrid>
            <w:tr w:rsidR="00552375" w:rsidRPr="00586E22" w14:paraId="66CC18EC" w14:textId="77777777" w:rsidTr="00552375">
              <w:trPr>
                <w:trHeight w:val="231"/>
              </w:trPr>
              <w:tc>
                <w:tcPr>
                  <w:tcW w:w="382" w:type="dxa"/>
                </w:tcPr>
                <w:p w14:paraId="56D0A9A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18" w:type="dxa"/>
                </w:tcPr>
                <w:p w14:paraId="1E083811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61" w:type="dxa"/>
                </w:tcPr>
                <w:p w14:paraId="3C5BAEF4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099" w:type="dxa"/>
                </w:tcPr>
                <w:p w14:paraId="2453AB1F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1145" w:type="dxa"/>
                </w:tcPr>
                <w:p w14:paraId="38D88DFE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552375" w:rsidRPr="00586E22" w14:paraId="0954F113" w14:textId="77777777" w:rsidTr="00552375">
              <w:trPr>
                <w:trHeight w:val="263"/>
              </w:trPr>
              <w:tc>
                <w:tcPr>
                  <w:tcW w:w="382" w:type="dxa"/>
                </w:tcPr>
                <w:p w14:paraId="3EE4F2C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70434683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61" w:type="dxa"/>
                </w:tcPr>
                <w:p w14:paraId="5FF4F797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53CB3A30" w14:textId="56A1042D" w:rsidR="00FE24DD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Мини-ПК</w:t>
                  </w:r>
                </w:p>
              </w:tc>
              <w:tc>
                <w:tcPr>
                  <w:tcW w:w="1145" w:type="dxa"/>
                </w:tcPr>
                <w:p w14:paraId="36843794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1A303E6E" w14:textId="77777777" w:rsidTr="00552375">
              <w:trPr>
                <w:trHeight w:val="263"/>
              </w:trPr>
              <w:tc>
                <w:tcPr>
                  <w:tcW w:w="382" w:type="dxa"/>
                </w:tcPr>
                <w:p w14:paraId="777F7E3B" w14:textId="77777777" w:rsidR="007E50B1" w:rsidRPr="00586E22" w:rsidRDefault="007E50B1" w:rsidP="007E50B1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711A8701" w14:textId="6E44FCBA" w:rsidR="007E50B1" w:rsidRPr="00586E22" w:rsidRDefault="007E50B1" w:rsidP="007E50B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Форм-фактор корпуса</w:t>
                  </w:r>
                </w:p>
              </w:tc>
              <w:tc>
                <w:tcPr>
                  <w:tcW w:w="961" w:type="dxa"/>
                </w:tcPr>
                <w:p w14:paraId="21BA2F05" w14:textId="5FF1208A" w:rsidR="007E50B1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7EAA9DD1" w14:textId="422EAFA0" w:rsidR="007E50B1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SFF</w:t>
                  </w:r>
                </w:p>
              </w:tc>
              <w:tc>
                <w:tcPr>
                  <w:tcW w:w="1145" w:type="dxa"/>
                </w:tcPr>
                <w:p w14:paraId="7275544F" w14:textId="2A61E15D" w:rsidR="007E50B1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71AA7CEF" w14:textId="77777777" w:rsidTr="00552375">
              <w:trPr>
                <w:trHeight w:val="186"/>
              </w:trPr>
              <w:tc>
                <w:tcPr>
                  <w:tcW w:w="5705" w:type="dxa"/>
                  <w:gridSpan w:val="5"/>
                </w:tcPr>
                <w:p w14:paraId="45C6AB68" w14:textId="1529606E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b/>
                      <w:i/>
                      <w:sz w:val="20"/>
                      <w:szCs w:val="20"/>
                    </w:rPr>
                    <w:t xml:space="preserve">Процессор </w:t>
                  </w:r>
                </w:p>
              </w:tc>
            </w:tr>
            <w:tr w:rsidR="00552375" w:rsidRPr="00586E22" w14:paraId="3C17B00F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3487D9F5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AC14CAA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Число ядер</w:t>
                  </w:r>
                </w:p>
              </w:tc>
              <w:tc>
                <w:tcPr>
                  <w:tcW w:w="961" w:type="dxa"/>
                </w:tcPr>
                <w:p w14:paraId="44A70C98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579B0034" w14:textId="02C4457E" w:rsidR="00FE24DD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10</w:t>
                  </w:r>
                </w:p>
              </w:tc>
              <w:tc>
                <w:tcPr>
                  <w:tcW w:w="1145" w:type="dxa"/>
                </w:tcPr>
                <w:p w14:paraId="7063B4B0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657C29AD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73CA0D7B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9742650" w14:textId="1FD7F42D" w:rsidR="00FE24DD" w:rsidRPr="00586E22" w:rsidRDefault="007E50B1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Количество потоков</w:t>
                  </w:r>
                </w:p>
              </w:tc>
              <w:tc>
                <w:tcPr>
                  <w:tcW w:w="961" w:type="dxa"/>
                </w:tcPr>
                <w:p w14:paraId="67EEA400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49168524" w14:textId="29775A33" w:rsidR="00FE24DD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16</w:t>
                  </w:r>
                </w:p>
              </w:tc>
              <w:tc>
                <w:tcPr>
                  <w:tcW w:w="1145" w:type="dxa"/>
                </w:tcPr>
                <w:p w14:paraId="7FFE9A8E" w14:textId="74F04B95" w:rsidR="00FE24DD" w:rsidRPr="00586E22" w:rsidRDefault="007E50B1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236D6BD7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6757C7D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D9B1FFC" w14:textId="17ABC671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Кэш-память</w:t>
                  </w:r>
                  <w:r w:rsidR="00596868" w:rsidRPr="00586E22">
                    <w:rPr>
                      <w:sz w:val="20"/>
                      <w:szCs w:val="20"/>
                      <w:lang w:val="en-US"/>
                    </w:rPr>
                    <w:t xml:space="preserve"> L2</w:t>
                  </w:r>
                </w:p>
              </w:tc>
              <w:tc>
                <w:tcPr>
                  <w:tcW w:w="961" w:type="dxa"/>
                </w:tcPr>
                <w:p w14:paraId="3326D0F4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732AE246" w14:textId="2BD7A171" w:rsidR="00FE24DD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9</w:t>
                  </w:r>
                </w:p>
              </w:tc>
              <w:tc>
                <w:tcPr>
                  <w:tcW w:w="1145" w:type="dxa"/>
                </w:tcPr>
                <w:p w14:paraId="4F379C21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Мб</w:t>
                  </w:r>
                </w:p>
              </w:tc>
            </w:tr>
            <w:tr w:rsidR="00552375" w:rsidRPr="00586E22" w14:paraId="7F474B5F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7AE5ADC0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847913D" w14:textId="3230028C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Кэш-память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 L3</w:t>
                  </w:r>
                </w:p>
              </w:tc>
              <w:tc>
                <w:tcPr>
                  <w:tcW w:w="961" w:type="dxa"/>
                </w:tcPr>
                <w:p w14:paraId="4C9BBFFB" w14:textId="7765565B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0E20CC77" w14:textId="638FE727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20</w:t>
                  </w:r>
                </w:p>
              </w:tc>
              <w:tc>
                <w:tcPr>
                  <w:tcW w:w="1145" w:type="dxa"/>
                </w:tcPr>
                <w:p w14:paraId="1B50A143" w14:textId="1F2D2E4C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Мб</w:t>
                  </w:r>
                </w:p>
              </w:tc>
            </w:tr>
            <w:tr w:rsidR="00552375" w:rsidRPr="00586E22" w14:paraId="570BE33C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37CEE661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1768F7D3" w14:textId="5B3D9915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Частота процессора</w:t>
                  </w:r>
                </w:p>
              </w:tc>
              <w:tc>
                <w:tcPr>
                  <w:tcW w:w="961" w:type="dxa"/>
                </w:tcPr>
                <w:p w14:paraId="30F8124D" w14:textId="17C97B00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37E2D3BD" w14:textId="62CC231A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2,5</w:t>
                  </w:r>
                </w:p>
              </w:tc>
              <w:tc>
                <w:tcPr>
                  <w:tcW w:w="1145" w:type="dxa"/>
                </w:tcPr>
                <w:p w14:paraId="13E1C33E" w14:textId="41E68185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ГГц</w:t>
                  </w:r>
                </w:p>
              </w:tc>
            </w:tr>
            <w:tr w:rsidR="00552375" w:rsidRPr="00586E22" w14:paraId="122AB50F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1DA2EB4C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E2972B7" w14:textId="4E5F18CC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Частота в режиме Turbo</w:t>
                  </w:r>
                </w:p>
              </w:tc>
              <w:tc>
                <w:tcPr>
                  <w:tcW w:w="961" w:type="dxa"/>
                </w:tcPr>
                <w:p w14:paraId="6722A17B" w14:textId="485C4EFB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3699E511" w14:textId="0FCEF924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145" w:type="dxa"/>
                </w:tcPr>
                <w:p w14:paraId="48F5A0E8" w14:textId="3B96C6EF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ГГц</w:t>
                  </w:r>
                </w:p>
              </w:tc>
            </w:tr>
            <w:tr w:rsidR="00552375" w:rsidRPr="00586E22" w14:paraId="4EBDC2DF" w14:textId="77777777" w:rsidTr="00552375">
              <w:trPr>
                <w:trHeight w:val="231"/>
              </w:trPr>
              <w:tc>
                <w:tcPr>
                  <w:tcW w:w="382" w:type="dxa"/>
                </w:tcPr>
                <w:p w14:paraId="7E195A19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DA2611A" w14:textId="5267711D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Интегрированное графическое ядро</w:t>
                  </w:r>
                </w:p>
              </w:tc>
              <w:tc>
                <w:tcPr>
                  <w:tcW w:w="961" w:type="dxa"/>
                </w:tcPr>
                <w:p w14:paraId="4973EB33" w14:textId="5B70B47F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7F12EBAD" w14:textId="006878A6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45" w:type="dxa"/>
                </w:tcPr>
                <w:p w14:paraId="13E8381F" w14:textId="048C7CFE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7BCBA220" w14:textId="77777777" w:rsidTr="00552375">
              <w:trPr>
                <w:trHeight w:val="231"/>
              </w:trPr>
              <w:tc>
                <w:tcPr>
                  <w:tcW w:w="382" w:type="dxa"/>
                </w:tcPr>
                <w:p w14:paraId="72FCBE47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651C8D5F" w14:textId="0926118B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961" w:type="dxa"/>
                </w:tcPr>
                <w:p w14:paraId="13685ECA" w14:textId="798C04F1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260926BA" w14:textId="15B7E8C3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1550</w:t>
                  </w:r>
                </w:p>
              </w:tc>
              <w:tc>
                <w:tcPr>
                  <w:tcW w:w="1145" w:type="dxa"/>
                </w:tcPr>
                <w:p w14:paraId="481F8204" w14:textId="20CBF949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МГц</w:t>
                  </w:r>
                </w:p>
              </w:tc>
            </w:tr>
            <w:tr w:rsidR="00552375" w:rsidRPr="00586E22" w14:paraId="37E0285D" w14:textId="77777777" w:rsidTr="00552375">
              <w:trPr>
                <w:trHeight w:val="245"/>
              </w:trPr>
              <w:tc>
                <w:tcPr>
                  <w:tcW w:w="4560" w:type="dxa"/>
                  <w:gridSpan w:val="4"/>
                </w:tcPr>
                <w:p w14:paraId="60E9B509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b/>
                      <w:i/>
                      <w:sz w:val="20"/>
                      <w:szCs w:val="20"/>
                    </w:rPr>
                  </w:pPr>
                  <w:r w:rsidRPr="00586E22">
                    <w:rPr>
                      <w:b/>
                      <w:i/>
                      <w:sz w:val="20"/>
                      <w:szCs w:val="20"/>
                    </w:rPr>
                    <w:t>Оперативная память:</w:t>
                  </w:r>
                </w:p>
              </w:tc>
              <w:tc>
                <w:tcPr>
                  <w:tcW w:w="1145" w:type="dxa"/>
                </w:tcPr>
                <w:p w14:paraId="00D2F3D0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52375" w:rsidRPr="00586E22" w14:paraId="5874DB77" w14:textId="77777777" w:rsidTr="00552375">
              <w:trPr>
                <w:trHeight w:val="476"/>
              </w:trPr>
              <w:tc>
                <w:tcPr>
                  <w:tcW w:w="382" w:type="dxa"/>
                </w:tcPr>
                <w:p w14:paraId="2D793B4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1EE4AACD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Объем оперативной памяти</w:t>
                  </w:r>
                </w:p>
              </w:tc>
              <w:tc>
                <w:tcPr>
                  <w:tcW w:w="961" w:type="dxa"/>
                </w:tcPr>
                <w:p w14:paraId="45794C4B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5970C092" w14:textId="2E73909A" w:rsidR="00FE24DD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45" w:type="dxa"/>
                </w:tcPr>
                <w:p w14:paraId="55988D62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552375" w:rsidRPr="00586E22" w14:paraId="52FD88DE" w14:textId="77777777" w:rsidTr="00552375">
              <w:trPr>
                <w:trHeight w:val="490"/>
              </w:trPr>
              <w:tc>
                <w:tcPr>
                  <w:tcW w:w="382" w:type="dxa"/>
                </w:tcPr>
                <w:p w14:paraId="16144F88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43BCC14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 оперативной памяти</w:t>
                  </w:r>
                </w:p>
              </w:tc>
              <w:tc>
                <w:tcPr>
                  <w:tcW w:w="961" w:type="dxa"/>
                </w:tcPr>
                <w:p w14:paraId="2510F388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165B8133" w14:textId="4C6B8EB6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DDR4</w:t>
                  </w:r>
                </w:p>
              </w:tc>
              <w:tc>
                <w:tcPr>
                  <w:tcW w:w="1145" w:type="dxa"/>
                </w:tcPr>
                <w:p w14:paraId="4F783E5E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01CDFFA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49E22A92" w14:textId="77777777" w:rsidR="00596868" w:rsidRPr="00586E22" w:rsidRDefault="00596868" w:rsidP="00596868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487FA2F" w14:textId="4D3C19DE" w:rsidR="00596868" w:rsidRPr="00586E22" w:rsidRDefault="00596868" w:rsidP="00596868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Тактовая частота</w:t>
                  </w:r>
                </w:p>
              </w:tc>
              <w:tc>
                <w:tcPr>
                  <w:tcW w:w="961" w:type="dxa"/>
                </w:tcPr>
                <w:p w14:paraId="6F959A10" w14:textId="2A5F9152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59445278" w14:textId="327E4842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3200</w:t>
                  </w:r>
                </w:p>
              </w:tc>
              <w:tc>
                <w:tcPr>
                  <w:tcW w:w="1145" w:type="dxa"/>
                </w:tcPr>
                <w:p w14:paraId="2D1CACC6" w14:textId="2C3BD3F4" w:rsidR="00596868" w:rsidRPr="00586E22" w:rsidRDefault="00596868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МГц</w:t>
                  </w:r>
                </w:p>
              </w:tc>
            </w:tr>
            <w:tr w:rsidR="00552375" w:rsidRPr="00586E22" w14:paraId="53F424A3" w14:textId="77777777" w:rsidTr="00552375">
              <w:trPr>
                <w:trHeight w:val="245"/>
              </w:trPr>
              <w:tc>
                <w:tcPr>
                  <w:tcW w:w="4560" w:type="dxa"/>
                  <w:gridSpan w:val="4"/>
                </w:tcPr>
                <w:p w14:paraId="63789BFD" w14:textId="6F6506F8" w:rsidR="00FE24DD" w:rsidRPr="00586E22" w:rsidRDefault="00FE24DD" w:rsidP="00FD6C9F">
                  <w:pPr>
                    <w:spacing w:before="0" w:beforeAutospacing="0" w:after="0" w:afterAutospacing="0"/>
                    <w:rPr>
                      <w:b/>
                      <w:i/>
                      <w:sz w:val="20"/>
                      <w:szCs w:val="20"/>
                    </w:rPr>
                  </w:pPr>
                  <w:r w:rsidRPr="00586E22">
                    <w:rPr>
                      <w:b/>
                      <w:i/>
                      <w:sz w:val="20"/>
                      <w:szCs w:val="20"/>
                    </w:rPr>
                    <w:t xml:space="preserve">Жесткий </w:t>
                  </w:r>
                  <w:proofErr w:type="gramStart"/>
                  <w:r w:rsidRPr="00586E22">
                    <w:rPr>
                      <w:b/>
                      <w:i/>
                      <w:sz w:val="20"/>
                      <w:szCs w:val="20"/>
                    </w:rPr>
                    <w:t>диск</w:t>
                  </w:r>
                  <w:r w:rsidRPr="00586E22">
                    <w:rPr>
                      <w:b/>
                      <w:i/>
                      <w:sz w:val="20"/>
                      <w:szCs w:val="20"/>
                      <w:lang w:val="en-US"/>
                    </w:rPr>
                    <w:t xml:space="preserve"> </w:t>
                  </w:r>
                  <w:r w:rsidRPr="00586E22">
                    <w:rPr>
                      <w:b/>
                      <w:i/>
                      <w:sz w:val="20"/>
                      <w:szCs w:val="20"/>
                    </w:rPr>
                    <w:t>:</w:t>
                  </w:r>
                  <w:proofErr w:type="gramEnd"/>
                </w:p>
              </w:tc>
              <w:tc>
                <w:tcPr>
                  <w:tcW w:w="1145" w:type="dxa"/>
                </w:tcPr>
                <w:p w14:paraId="250535F8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52375" w:rsidRPr="00586E22" w14:paraId="62EB7103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582E6E3C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847D8A7" w14:textId="26D25636" w:rsidR="00FE24DD" w:rsidRPr="00586E22" w:rsidRDefault="008A566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Форм-фактор SSD</w:t>
                  </w:r>
                </w:p>
              </w:tc>
              <w:tc>
                <w:tcPr>
                  <w:tcW w:w="961" w:type="dxa"/>
                </w:tcPr>
                <w:p w14:paraId="474F44E0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471226C8" w14:textId="0949676D" w:rsidR="00FE24DD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2280</w:t>
                  </w:r>
                </w:p>
              </w:tc>
              <w:tc>
                <w:tcPr>
                  <w:tcW w:w="1145" w:type="dxa"/>
                </w:tcPr>
                <w:p w14:paraId="1E66A598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0A8C77AC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7D5B7426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3883E3DF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Объем</w:t>
                  </w:r>
                </w:p>
              </w:tc>
              <w:tc>
                <w:tcPr>
                  <w:tcW w:w="961" w:type="dxa"/>
                </w:tcPr>
                <w:p w14:paraId="36C9A479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70B79437" w14:textId="1BBE264F" w:rsidR="00FE24DD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1145" w:type="dxa"/>
                </w:tcPr>
                <w:p w14:paraId="4DBDEF27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552375" w:rsidRPr="00586E22" w14:paraId="69691254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4887A0CD" w14:textId="77777777" w:rsidR="008A566B" w:rsidRPr="00586E22" w:rsidRDefault="008A566B" w:rsidP="008A566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1630B709" w14:textId="4778B47B" w:rsidR="008A566B" w:rsidRPr="00586E22" w:rsidRDefault="008A566B" w:rsidP="008A566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Разъём подключения</w:t>
                  </w:r>
                </w:p>
              </w:tc>
              <w:tc>
                <w:tcPr>
                  <w:tcW w:w="961" w:type="dxa"/>
                </w:tcPr>
                <w:p w14:paraId="65EA9096" w14:textId="45733D74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72B9ACCC" w14:textId="6CC6CD1D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M.2</w:t>
                  </w:r>
                </w:p>
              </w:tc>
              <w:tc>
                <w:tcPr>
                  <w:tcW w:w="1145" w:type="dxa"/>
                </w:tcPr>
                <w:p w14:paraId="5826F3F0" w14:textId="0F994CB0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63625564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7EF1200A" w14:textId="77777777" w:rsidR="008A566B" w:rsidRPr="00586E22" w:rsidRDefault="008A566B" w:rsidP="008A566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36725AF" w14:textId="631F3EE4" w:rsidR="008A566B" w:rsidRPr="00586E22" w:rsidRDefault="008A566B" w:rsidP="008A566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 памяти</w:t>
                  </w:r>
                </w:p>
              </w:tc>
              <w:tc>
                <w:tcPr>
                  <w:tcW w:w="961" w:type="dxa"/>
                </w:tcPr>
                <w:p w14:paraId="271D5C67" w14:textId="2CC75038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2C6EAD3E" w14:textId="741A7068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3D NAND</w:t>
                  </w:r>
                </w:p>
              </w:tc>
              <w:tc>
                <w:tcPr>
                  <w:tcW w:w="1145" w:type="dxa"/>
                </w:tcPr>
                <w:p w14:paraId="2CF8E47D" w14:textId="14AD53DB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0C6BFC03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7E841AA6" w14:textId="77777777" w:rsidR="008A566B" w:rsidRPr="00586E22" w:rsidRDefault="008A566B" w:rsidP="008A566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CFF55F5" w14:textId="05C9235A" w:rsidR="008A566B" w:rsidRPr="00586E22" w:rsidRDefault="008A566B" w:rsidP="008A566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Интерфейс</w:t>
                  </w:r>
                </w:p>
              </w:tc>
              <w:tc>
                <w:tcPr>
                  <w:tcW w:w="961" w:type="dxa"/>
                </w:tcPr>
                <w:p w14:paraId="5A915106" w14:textId="5876BEEA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13DE35CA" w14:textId="71E496CE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PCIe 3.0 x4</w:t>
                  </w:r>
                </w:p>
              </w:tc>
              <w:tc>
                <w:tcPr>
                  <w:tcW w:w="1145" w:type="dxa"/>
                </w:tcPr>
                <w:p w14:paraId="4EC23B5B" w14:textId="7D0B8162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6F352EA" w14:textId="77777777" w:rsidTr="00552375">
              <w:trPr>
                <w:trHeight w:val="245"/>
              </w:trPr>
              <w:tc>
                <w:tcPr>
                  <w:tcW w:w="382" w:type="dxa"/>
                </w:tcPr>
                <w:p w14:paraId="25AFAC6C" w14:textId="77777777" w:rsidR="008A566B" w:rsidRPr="00586E22" w:rsidRDefault="008A566B" w:rsidP="008A566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F7680F3" w14:textId="0CC3F987" w:rsidR="008A566B" w:rsidRPr="00586E22" w:rsidRDefault="008A566B" w:rsidP="008A566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Скорость чтения</w:t>
                  </w:r>
                </w:p>
              </w:tc>
              <w:tc>
                <w:tcPr>
                  <w:tcW w:w="961" w:type="dxa"/>
                </w:tcPr>
                <w:p w14:paraId="603DE2AF" w14:textId="15BA3A99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412E4FCE" w14:textId="4B219F5F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2100</w:t>
                  </w:r>
                </w:p>
              </w:tc>
              <w:tc>
                <w:tcPr>
                  <w:tcW w:w="1145" w:type="dxa"/>
                </w:tcPr>
                <w:p w14:paraId="28B871D2" w14:textId="3717461B" w:rsidR="008A566B" w:rsidRPr="00586E22" w:rsidRDefault="008A566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Мб/с</w:t>
                  </w:r>
                </w:p>
              </w:tc>
            </w:tr>
            <w:tr w:rsidR="00552375" w:rsidRPr="00586E22" w14:paraId="3A7590CB" w14:textId="77777777" w:rsidTr="00552375">
              <w:trPr>
                <w:trHeight w:val="245"/>
              </w:trPr>
              <w:tc>
                <w:tcPr>
                  <w:tcW w:w="4560" w:type="dxa"/>
                  <w:gridSpan w:val="4"/>
                </w:tcPr>
                <w:p w14:paraId="2769DF55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b/>
                      <w:i/>
                      <w:sz w:val="20"/>
                      <w:szCs w:val="20"/>
                    </w:rPr>
                  </w:pPr>
                  <w:r w:rsidRPr="00586E22">
                    <w:rPr>
                      <w:b/>
                      <w:i/>
                      <w:sz w:val="20"/>
                      <w:szCs w:val="20"/>
                    </w:rPr>
                    <w:t>Корпус:</w:t>
                  </w:r>
                </w:p>
              </w:tc>
              <w:tc>
                <w:tcPr>
                  <w:tcW w:w="1145" w:type="dxa"/>
                </w:tcPr>
                <w:p w14:paraId="23A98C3C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52375" w:rsidRPr="00586E22" w14:paraId="2A43FB58" w14:textId="77777777" w:rsidTr="00552375">
              <w:trPr>
                <w:trHeight w:val="247"/>
              </w:trPr>
              <w:tc>
                <w:tcPr>
                  <w:tcW w:w="382" w:type="dxa"/>
                </w:tcPr>
                <w:p w14:paraId="4B40A206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99497B3" w14:textId="3D2C0767" w:rsidR="00FE24DD" w:rsidRPr="00586E22" w:rsidRDefault="00515FC2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Форм-фактор мат. платы</w:t>
                  </w:r>
                </w:p>
              </w:tc>
              <w:tc>
                <w:tcPr>
                  <w:tcW w:w="961" w:type="dxa"/>
                </w:tcPr>
                <w:p w14:paraId="248C6780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396B5931" w14:textId="31589A23" w:rsidR="00FE24DD" w:rsidRPr="00586E22" w:rsidRDefault="00515FC2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Проприетарный (собственный)</w:t>
                  </w:r>
                </w:p>
              </w:tc>
              <w:tc>
                <w:tcPr>
                  <w:tcW w:w="1145" w:type="dxa"/>
                </w:tcPr>
                <w:p w14:paraId="66496F69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79B4DC83" w14:textId="77777777" w:rsidTr="00586E22">
              <w:trPr>
                <w:trHeight w:val="126"/>
              </w:trPr>
              <w:tc>
                <w:tcPr>
                  <w:tcW w:w="382" w:type="dxa"/>
                </w:tcPr>
                <w:p w14:paraId="0D0E1D8A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37426A33" w14:textId="32A3B74A" w:rsidR="00FE24DD" w:rsidRPr="00586E22" w:rsidRDefault="00515FC2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Частота системной шины</w:t>
                  </w:r>
                </w:p>
              </w:tc>
              <w:tc>
                <w:tcPr>
                  <w:tcW w:w="961" w:type="dxa"/>
                </w:tcPr>
                <w:p w14:paraId="09F105EA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7E7C9E3F" w14:textId="57A7D068" w:rsidR="00FE24DD" w:rsidRPr="00586E22" w:rsidRDefault="00515FC2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45" w:type="dxa"/>
                </w:tcPr>
                <w:p w14:paraId="0DCFD897" w14:textId="740DCEE2" w:rsidR="00FE24DD" w:rsidRPr="00586E22" w:rsidRDefault="00515FC2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МГц</w:t>
                  </w:r>
                </w:p>
              </w:tc>
            </w:tr>
            <w:tr w:rsidR="00552375" w:rsidRPr="00586E22" w14:paraId="3F6CDCA6" w14:textId="77777777" w:rsidTr="00552375">
              <w:trPr>
                <w:trHeight w:val="261"/>
              </w:trPr>
              <w:tc>
                <w:tcPr>
                  <w:tcW w:w="382" w:type="dxa"/>
                </w:tcPr>
                <w:p w14:paraId="2A7C8E9E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07781526" w14:textId="1D91AF2F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Поддержка PCI Express 4.0</w:t>
                  </w:r>
                </w:p>
              </w:tc>
              <w:tc>
                <w:tcPr>
                  <w:tcW w:w="961" w:type="dxa"/>
                </w:tcPr>
                <w:p w14:paraId="24D00CCD" w14:textId="704A106E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5C87DE93" w14:textId="18C98B64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45" w:type="dxa"/>
                </w:tcPr>
                <w:p w14:paraId="63729FE4" w14:textId="07DD7D54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5E36A331" w14:textId="77777777" w:rsidTr="00552375">
              <w:trPr>
                <w:trHeight w:val="64"/>
              </w:trPr>
              <w:tc>
                <w:tcPr>
                  <w:tcW w:w="382" w:type="dxa"/>
                </w:tcPr>
                <w:p w14:paraId="4E599895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E3F6285" w14:textId="14F03505" w:rsidR="00FE24DD" w:rsidRPr="00586E22" w:rsidRDefault="006E6CF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SATA 6 Gb/s</w:t>
                  </w:r>
                </w:p>
              </w:tc>
              <w:tc>
                <w:tcPr>
                  <w:tcW w:w="961" w:type="dxa"/>
                </w:tcPr>
                <w:p w14:paraId="40B372B7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3F44AD9F" w14:textId="288D461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48C5901E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7DC0D779" w14:textId="77777777" w:rsidTr="00552375">
              <w:trPr>
                <w:trHeight w:val="361"/>
              </w:trPr>
              <w:tc>
                <w:tcPr>
                  <w:tcW w:w="382" w:type="dxa"/>
                </w:tcPr>
                <w:p w14:paraId="711F75E6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EFAF65C" w14:textId="5639B739" w:rsidR="00FE24DD" w:rsidRPr="00586E22" w:rsidRDefault="006E6CF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Количество слотов памяти</w:t>
                  </w:r>
                </w:p>
              </w:tc>
              <w:tc>
                <w:tcPr>
                  <w:tcW w:w="961" w:type="dxa"/>
                </w:tcPr>
                <w:p w14:paraId="5CCA005C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4C7CBA90" w14:textId="782D83E4" w:rsidR="00FE24DD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5" w:type="dxa"/>
                </w:tcPr>
                <w:p w14:paraId="680E0ACA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30F4FC0E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6A1732F8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170B313C" w14:textId="67033EF9" w:rsidR="00FE24DD" w:rsidRPr="00586E22" w:rsidRDefault="006E6CF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Bluetooth</w:t>
                  </w:r>
                </w:p>
              </w:tc>
              <w:tc>
                <w:tcPr>
                  <w:tcW w:w="961" w:type="dxa"/>
                </w:tcPr>
                <w:p w14:paraId="236C75CF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12F043B8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45" w:type="dxa"/>
                </w:tcPr>
                <w:p w14:paraId="2662A231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88E4B49" w14:textId="77777777" w:rsidTr="00552375">
              <w:trPr>
                <w:trHeight w:val="151"/>
              </w:trPr>
              <w:tc>
                <w:tcPr>
                  <w:tcW w:w="382" w:type="dxa"/>
                </w:tcPr>
                <w:p w14:paraId="41767F26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79F8BB61" w14:textId="5961BAD7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Стандарты Bluetooth</w:t>
                  </w:r>
                </w:p>
              </w:tc>
              <w:tc>
                <w:tcPr>
                  <w:tcW w:w="961" w:type="dxa"/>
                </w:tcPr>
                <w:p w14:paraId="56396BA0" w14:textId="19DEE68F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73E2CED6" w14:textId="30CF012A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5.0</w:t>
                  </w:r>
                </w:p>
              </w:tc>
              <w:tc>
                <w:tcPr>
                  <w:tcW w:w="1145" w:type="dxa"/>
                </w:tcPr>
                <w:p w14:paraId="5F25CF4B" w14:textId="3A27DF75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14A426DE" w14:textId="77777777" w:rsidTr="00586E22">
              <w:trPr>
                <w:trHeight w:val="125"/>
              </w:trPr>
              <w:tc>
                <w:tcPr>
                  <w:tcW w:w="382" w:type="dxa"/>
                </w:tcPr>
                <w:p w14:paraId="15EAFD99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730F9465" w14:textId="3C23BA6C" w:rsidR="00FE24DD" w:rsidRPr="00586E22" w:rsidRDefault="006E6CFB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WiFi</w:t>
                  </w:r>
                </w:p>
              </w:tc>
              <w:tc>
                <w:tcPr>
                  <w:tcW w:w="961" w:type="dxa"/>
                </w:tcPr>
                <w:p w14:paraId="37BCE146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641B1A90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45" w:type="dxa"/>
                </w:tcPr>
                <w:p w14:paraId="7ED6E1DF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070BEE05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49038C46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28294627" w14:textId="4CE4BCDB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Стандарты WiFi</w:t>
                  </w:r>
                </w:p>
              </w:tc>
              <w:tc>
                <w:tcPr>
                  <w:tcW w:w="961" w:type="dxa"/>
                </w:tcPr>
                <w:p w14:paraId="52750F26" w14:textId="3AE284F2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6FD2FB7E" w14:textId="520D2E6C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802.11ac</w:t>
                  </w:r>
                </w:p>
              </w:tc>
              <w:tc>
                <w:tcPr>
                  <w:tcW w:w="1145" w:type="dxa"/>
                </w:tcPr>
                <w:p w14:paraId="0C07170C" w14:textId="388EB6F1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F03BEE3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6FB6F44E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58C740E8" w14:textId="02849847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USB 3.2 Gen1/3.1 Gen1/3.0 Type-C, </w:t>
                  </w:r>
                  <w:r w:rsidRPr="00586E22">
                    <w:rPr>
                      <w:sz w:val="20"/>
                      <w:szCs w:val="20"/>
                    </w:rPr>
                    <w:t>передн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. </w:t>
                  </w:r>
                  <w:r w:rsidRPr="00586E22">
                    <w:rPr>
                      <w:sz w:val="20"/>
                      <w:szCs w:val="20"/>
                    </w:rPr>
                    <w:t>панель</w:t>
                  </w:r>
                </w:p>
              </w:tc>
              <w:tc>
                <w:tcPr>
                  <w:tcW w:w="961" w:type="dxa"/>
                </w:tcPr>
                <w:p w14:paraId="6F11E5C3" w14:textId="7A05CB02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1CA84FBF" w14:textId="4EC697BA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00080711" w14:textId="6F4BC2B9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10F503A7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5DBEEEA5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00D611CD" w14:textId="4A062D56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USB 3.2 Gen1/3.1 Gen1/3.0, передн. панель</w:t>
                  </w:r>
                </w:p>
              </w:tc>
              <w:tc>
                <w:tcPr>
                  <w:tcW w:w="961" w:type="dxa"/>
                </w:tcPr>
                <w:p w14:paraId="2F75A17E" w14:textId="487A37D4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4EC12535" w14:textId="0214FF97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62BD3DB4" w14:textId="4852969B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0A179563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2299C84E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00A61961" w14:textId="4C0FF28F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USB 2.0, передн. панель</w:t>
                  </w:r>
                </w:p>
              </w:tc>
              <w:tc>
                <w:tcPr>
                  <w:tcW w:w="961" w:type="dxa"/>
                </w:tcPr>
                <w:p w14:paraId="7F2844D3" w14:textId="23689466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46E54166" w14:textId="78E58088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5" w:type="dxa"/>
                </w:tcPr>
                <w:p w14:paraId="640AB6E7" w14:textId="0B6FC36F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50364729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45CAA5CC" w14:textId="77777777" w:rsidR="006E6CFB" w:rsidRPr="00586E22" w:rsidRDefault="006E6CFB" w:rsidP="006E6CFB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0A474ABF" w14:textId="62F4AA34" w:rsidR="006E6CFB" w:rsidRPr="00586E22" w:rsidRDefault="006E6CFB" w:rsidP="006E6CF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Аудио разъемы, передн. панель</w:t>
                  </w:r>
                </w:p>
              </w:tc>
              <w:tc>
                <w:tcPr>
                  <w:tcW w:w="961" w:type="dxa"/>
                </w:tcPr>
                <w:p w14:paraId="6C0B275F" w14:textId="59A92C80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02F26B3D" w14:textId="4A1D06A9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5" w:type="dxa"/>
                </w:tcPr>
                <w:p w14:paraId="2908C33A" w14:textId="56956B44" w:rsidR="006E6CFB" w:rsidRPr="00586E22" w:rsidRDefault="006E6CFB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696F2D22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4D54DE7D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4BE83F25" w14:textId="2C28955A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 xml:space="preserve">USB 3.2 Gen1/3.1 Gen1/3.0 Type-C, </w:t>
                  </w:r>
                  <w:proofErr w:type="gramStart"/>
                  <w:r w:rsidRPr="00586E22">
                    <w:rPr>
                      <w:sz w:val="20"/>
                      <w:szCs w:val="20"/>
                      <w:lang w:val="en-US"/>
                    </w:rPr>
                    <w:t>задн.панель</w:t>
                  </w:r>
                  <w:proofErr w:type="gramEnd"/>
                </w:p>
              </w:tc>
              <w:tc>
                <w:tcPr>
                  <w:tcW w:w="961" w:type="dxa"/>
                </w:tcPr>
                <w:p w14:paraId="27CB5133" w14:textId="791F1545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3DF6D470" w14:textId="387FE490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4140AE65" w14:textId="1D7042C1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538F6C68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69236663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0E1BD988" w14:textId="09CD7384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USB 3.2 Gen1/3.1 Gen1/3.0, задн. панель</w:t>
                  </w:r>
                </w:p>
              </w:tc>
              <w:tc>
                <w:tcPr>
                  <w:tcW w:w="961" w:type="dxa"/>
                </w:tcPr>
                <w:p w14:paraId="5D74E9A8" w14:textId="76BDA2CD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6934B529" w14:textId="09FC90DB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45" w:type="dxa"/>
                </w:tcPr>
                <w:p w14:paraId="2616CBA6" w14:textId="11948010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17B83279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403EA819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3EC3AA83" w14:textId="68AE66DC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COM (Serial, DB9, RS232), задн. панель</w:t>
                  </w:r>
                </w:p>
              </w:tc>
              <w:tc>
                <w:tcPr>
                  <w:tcW w:w="961" w:type="dxa"/>
                </w:tcPr>
                <w:p w14:paraId="73713EDA" w14:textId="09019C5D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5A85142D" w14:textId="1DD85841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3E63DA3D" w14:textId="0FBE7F7F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3FD3C810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39211A8B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460411F3" w14:textId="64111D73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LAN (RJ-45), задн. панель</w:t>
                  </w:r>
                </w:p>
              </w:tc>
              <w:tc>
                <w:tcPr>
                  <w:tcW w:w="961" w:type="dxa"/>
                </w:tcPr>
                <w:p w14:paraId="25316DBF" w14:textId="1A2DE25D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744C0363" w14:textId="6D51B83D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232AE65A" w14:textId="7315EDAC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45936EEE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3AAEDE96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619DF2FD" w14:textId="4DE5B225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HDMI-Out, задн. панель</w:t>
                  </w:r>
                </w:p>
              </w:tc>
              <w:tc>
                <w:tcPr>
                  <w:tcW w:w="961" w:type="dxa"/>
                </w:tcPr>
                <w:p w14:paraId="037FAD3B" w14:textId="2B4BE6E2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54255154" w14:textId="19E52846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36ADD364" w14:textId="0746B370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3EDD9419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441384DD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3BDCFB69" w14:textId="7CA8A2C1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Display Port-Out, задн. панель</w:t>
                  </w:r>
                </w:p>
              </w:tc>
              <w:tc>
                <w:tcPr>
                  <w:tcW w:w="961" w:type="dxa"/>
                </w:tcPr>
                <w:p w14:paraId="27A5BEEB" w14:textId="3E5E9765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1C99F3B2" w14:textId="430B8D38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45" w:type="dxa"/>
                </w:tcPr>
                <w:p w14:paraId="5926C197" w14:textId="11793955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7171689F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14CF1658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6798F78C" w14:textId="40703F9A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Разъем питания, задн. панель</w:t>
                  </w:r>
                </w:p>
              </w:tc>
              <w:tc>
                <w:tcPr>
                  <w:tcW w:w="961" w:type="dxa"/>
                </w:tcPr>
                <w:p w14:paraId="725D9DEF" w14:textId="7299322A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099" w:type="dxa"/>
                </w:tcPr>
                <w:p w14:paraId="0C80BF21" w14:textId="7A266F9D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5" w:type="dxa"/>
                </w:tcPr>
                <w:p w14:paraId="42311EA5" w14:textId="2F94CBB4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04D36C3E" w14:textId="77777777" w:rsidTr="00552375">
              <w:trPr>
                <w:trHeight w:val="325"/>
              </w:trPr>
              <w:tc>
                <w:tcPr>
                  <w:tcW w:w="382" w:type="dxa"/>
                </w:tcPr>
                <w:p w14:paraId="26C77CF2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4E111A05" w14:textId="7615BFB1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Крепление VESA в комплекте</w:t>
                  </w:r>
                </w:p>
              </w:tc>
              <w:tc>
                <w:tcPr>
                  <w:tcW w:w="961" w:type="dxa"/>
                </w:tcPr>
                <w:p w14:paraId="011FFDF3" w14:textId="0AF35CD1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435DF55F" w14:textId="353C7C44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45" w:type="dxa"/>
                </w:tcPr>
                <w:p w14:paraId="069B09CB" w14:textId="6C781B56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552F7257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3DEC428B" w14:textId="77777777" w:rsidR="00DE1DA3" w:rsidRPr="00586E22" w:rsidRDefault="00DE1DA3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2BC194EE" w14:textId="27EF7272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Ширина, мм</w:t>
                  </w:r>
                </w:p>
              </w:tc>
              <w:tc>
                <w:tcPr>
                  <w:tcW w:w="961" w:type="dxa"/>
                </w:tcPr>
                <w:p w14:paraId="3C7B3E69" w14:textId="314C2D37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099" w:type="dxa"/>
                </w:tcPr>
                <w:p w14:paraId="5F1614B7" w14:textId="1631D3BF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145" w:type="dxa"/>
                </w:tcPr>
                <w:p w14:paraId="6D2590C3" w14:textId="146286D7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552375" w:rsidRPr="00586E22" w14:paraId="38081DBE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0232C12A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702913DD" w14:textId="2A46C095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Высота, мм</w:t>
                  </w:r>
                </w:p>
              </w:tc>
              <w:tc>
                <w:tcPr>
                  <w:tcW w:w="961" w:type="dxa"/>
                </w:tcPr>
                <w:p w14:paraId="72EBFA8C" w14:textId="3DFEE184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099" w:type="dxa"/>
                </w:tcPr>
                <w:p w14:paraId="61F7C7F7" w14:textId="3E92E156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45" w:type="dxa"/>
                </w:tcPr>
                <w:p w14:paraId="79BF395A" w14:textId="761E6815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552375" w:rsidRPr="00586E22" w14:paraId="3DA7640C" w14:textId="77777777" w:rsidTr="00586E22">
              <w:trPr>
                <w:trHeight w:val="45"/>
              </w:trPr>
              <w:tc>
                <w:tcPr>
                  <w:tcW w:w="382" w:type="dxa"/>
                </w:tcPr>
                <w:p w14:paraId="2A69D92B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18" w:type="dxa"/>
                </w:tcPr>
                <w:p w14:paraId="39BD039D" w14:textId="6B5F032F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Глубина, мм</w:t>
                  </w:r>
                </w:p>
              </w:tc>
              <w:tc>
                <w:tcPr>
                  <w:tcW w:w="961" w:type="dxa"/>
                </w:tcPr>
                <w:p w14:paraId="23407255" w14:textId="078BD363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099" w:type="dxa"/>
                </w:tcPr>
                <w:p w14:paraId="7A6EE79D" w14:textId="3633C575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145" w:type="dxa"/>
                </w:tcPr>
                <w:p w14:paraId="0BB86FD8" w14:textId="1A3923DB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552375" w:rsidRPr="00586E22" w14:paraId="690AC2EA" w14:textId="77777777" w:rsidTr="00552375">
              <w:trPr>
                <w:trHeight w:val="245"/>
              </w:trPr>
              <w:tc>
                <w:tcPr>
                  <w:tcW w:w="4560" w:type="dxa"/>
                  <w:gridSpan w:val="4"/>
                </w:tcPr>
                <w:p w14:paraId="7873DA0D" w14:textId="77777777" w:rsidR="00FE24DD" w:rsidRPr="00586E22" w:rsidRDefault="00FE24DD" w:rsidP="00FD6C9F">
                  <w:pPr>
                    <w:spacing w:before="0" w:beforeAutospacing="0" w:after="0" w:afterAutospacing="0"/>
                    <w:rPr>
                      <w:b/>
                      <w:i/>
                      <w:sz w:val="20"/>
                      <w:szCs w:val="20"/>
                    </w:rPr>
                  </w:pPr>
                  <w:r w:rsidRPr="00586E22">
                    <w:rPr>
                      <w:b/>
                      <w:i/>
                      <w:sz w:val="20"/>
                      <w:szCs w:val="20"/>
                    </w:rPr>
                    <w:t>Питание:</w:t>
                  </w:r>
                </w:p>
              </w:tc>
              <w:tc>
                <w:tcPr>
                  <w:tcW w:w="1145" w:type="dxa"/>
                </w:tcPr>
                <w:p w14:paraId="0F8128E6" w14:textId="77777777" w:rsidR="00FE24DD" w:rsidRPr="00586E22" w:rsidRDefault="00FE24DD" w:rsidP="00FD6C9F">
                  <w:pPr>
                    <w:spacing w:before="0" w:beforeAutospacing="0" w:after="0" w:afterAutospacing="0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52375" w:rsidRPr="00586E22" w14:paraId="153D066C" w14:textId="77777777" w:rsidTr="00552375">
              <w:trPr>
                <w:trHeight w:val="415"/>
              </w:trPr>
              <w:tc>
                <w:tcPr>
                  <w:tcW w:w="382" w:type="dxa"/>
                </w:tcPr>
                <w:p w14:paraId="5CE47029" w14:textId="77777777" w:rsidR="00FE24DD" w:rsidRPr="00586E22" w:rsidRDefault="00FE24DD" w:rsidP="00FD6C9F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6A0B65BE" w14:textId="289522DF" w:rsidR="00FE24DD" w:rsidRPr="00586E22" w:rsidRDefault="00FE24DD" w:rsidP="00FD6C9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Блок питания от сети переменного тока</w:t>
                  </w:r>
                </w:p>
              </w:tc>
              <w:tc>
                <w:tcPr>
                  <w:tcW w:w="961" w:type="dxa"/>
                </w:tcPr>
                <w:p w14:paraId="524B0A75" w14:textId="039BD14F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</w:t>
                  </w:r>
                </w:p>
                <w:p w14:paraId="23DCFB94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099" w:type="dxa"/>
                </w:tcPr>
                <w:p w14:paraId="6FAC24C5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  <w:p w14:paraId="3A0B88C3" w14:textId="5788D5E6" w:rsidR="00FE24DD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45" w:type="dxa"/>
                </w:tcPr>
                <w:p w14:paraId="678A6998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  <w:p w14:paraId="4401D45F" w14:textId="77777777" w:rsidR="00FE24DD" w:rsidRPr="00586E22" w:rsidRDefault="00FE24DD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552375" w:rsidRPr="00586E22" w14:paraId="63912DE2" w14:textId="77777777" w:rsidTr="00552375">
              <w:trPr>
                <w:trHeight w:val="231"/>
              </w:trPr>
              <w:tc>
                <w:tcPr>
                  <w:tcW w:w="382" w:type="dxa"/>
                </w:tcPr>
                <w:p w14:paraId="397E9F05" w14:textId="77777777" w:rsidR="00DE1DA3" w:rsidRPr="00586E22" w:rsidRDefault="00DE1DA3" w:rsidP="00DE1DA3">
                  <w:pPr>
                    <w:pStyle w:val="aff2"/>
                    <w:numPr>
                      <w:ilvl w:val="0"/>
                      <w:numId w:val="2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</w:tcPr>
                <w:p w14:paraId="49A752EA" w14:textId="05D90C3C" w:rsidR="00DE1DA3" w:rsidRPr="00586E22" w:rsidRDefault="00DE1DA3" w:rsidP="00DE1DA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Стандарт блока питания</w:t>
                  </w:r>
                </w:p>
              </w:tc>
              <w:tc>
                <w:tcPr>
                  <w:tcW w:w="961" w:type="dxa"/>
                </w:tcPr>
                <w:p w14:paraId="3324BB84" w14:textId="1ACEECAE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099" w:type="dxa"/>
                </w:tcPr>
                <w:p w14:paraId="233A8EFF" w14:textId="457CBDAB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внешний</w:t>
                  </w:r>
                </w:p>
              </w:tc>
              <w:tc>
                <w:tcPr>
                  <w:tcW w:w="1145" w:type="dxa"/>
                </w:tcPr>
                <w:p w14:paraId="188C9086" w14:textId="1E34CD09" w:rsidR="00DE1DA3" w:rsidRPr="00586E22" w:rsidRDefault="00DE1DA3" w:rsidP="0055237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612C22C4" w14:textId="77777777" w:rsidR="00FE24DD" w:rsidRPr="00586E22" w:rsidRDefault="00FE24DD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</w:tcPr>
          <w:p w14:paraId="753EA89E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14:paraId="7FD7B96B" w14:textId="77777777" w:rsidR="00FE24DD" w:rsidRPr="00586E22" w:rsidRDefault="00FE24DD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14:paraId="11F1402D" w14:textId="77777777" w:rsidR="00FE24DD" w:rsidRPr="00586E22" w:rsidRDefault="00FE24DD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AD1183" w:rsidRPr="00586E22" w14:paraId="0060FE5E" w14:textId="77777777" w:rsidTr="00586E22">
        <w:trPr>
          <w:trHeight w:val="9495"/>
        </w:trPr>
        <w:tc>
          <w:tcPr>
            <w:tcW w:w="426" w:type="dxa"/>
          </w:tcPr>
          <w:p w14:paraId="30F14442" w14:textId="583829EE" w:rsidR="00AD1183" w:rsidRPr="00586E22" w:rsidRDefault="00A85912" w:rsidP="00FD6C9F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86E22">
              <w:rPr>
                <w:rFonts w:eastAsia="Calibri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2" w:type="dxa"/>
          </w:tcPr>
          <w:p w14:paraId="32D46501" w14:textId="068766FA" w:rsidR="00AD1183" w:rsidRPr="00586E22" w:rsidRDefault="00A85912" w:rsidP="00FD6C9F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Конференц-система для зала заседаний</w:t>
            </w:r>
            <w:r w:rsidR="00240F0A">
              <w:rPr>
                <w:rFonts w:cs="Times New Roman"/>
                <w:sz w:val="20"/>
                <w:szCs w:val="20"/>
              </w:rPr>
              <w:t xml:space="preserve"> в комплекте</w:t>
            </w:r>
          </w:p>
        </w:tc>
        <w:tc>
          <w:tcPr>
            <w:tcW w:w="5783" w:type="dxa"/>
          </w:tcPr>
          <w:p w14:paraId="63D15274" w14:textId="5F2EF773" w:rsidR="00A85912" w:rsidRPr="00586E22" w:rsidRDefault="00A85912" w:rsidP="00A85912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Пульт делегата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20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2000"/>
              <w:gridCol w:w="963"/>
              <w:gridCol w:w="1415"/>
              <w:gridCol w:w="900"/>
            </w:tblGrid>
            <w:tr w:rsidR="00552375" w:rsidRPr="00586E22" w14:paraId="22FB82B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CCA4DAD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1812944E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1BD03F7E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1F207F5F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3CC314A3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552375" w:rsidRPr="00586E22" w14:paraId="7FA5AB77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25D3581D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7E82701" w14:textId="4B22E13D" w:rsidR="00A85912" w:rsidRPr="00586E22" w:rsidRDefault="009A59CA" w:rsidP="00A85912">
                  <w:pPr>
                    <w:spacing w:after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602D1C5D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DA6152B" w14:textId="1EC34F27" w:rsidR="00A85912" w:rsidRPr="00586E22" w:rsidRDefault="009A59CA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дискуссионной</w:t>
                  </w:r>
                </w:p>
              </w:tc>
              <w:tc>
                <w:tcPr>
                  <w:tcW w:w="998" w:type="dxa"/>
                </w:tcPr>
                <w:p w14:paraId="2786F65A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16B2DE41" w14:textId="77777777" w:rsidTr="00976AC2">
              <w:trPr>
                <w:trHeight w:val="466"/>
              </w:trPr>
              <w:tc>
                <w:tcPr>
                  <w:tcW w:w="455" w:type="dxa"/>
                </w:tcPr>
                <w:p w14:paraId="11AFED18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52764BF" w14:textId="03B02BF1" w:rsidR="00A85912" w:rsidRPr="00586E22" w:rsidRDefault="009A59CA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нажимная кнопка включения микрофона</w:t>
                  </w:r>
                </w:p>
              </w:tc>
              <w:tc>
                <w:tcPr>
                  <w:tcW w:w="992" w:type="dxa"/>
                </w:tcPr>
                <w:p w14:paraId="7350C19C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C206FC9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36D6470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2D7D794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705149D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8F4C34B" w14:textId="5E0FCB7A" w:rsidR="00A85912" w:rsidRPr="00586E22" w:rsidRDefault="009A59CA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Встроенный светодиод на кнопке</w:t>
                  </w:r>
                </w:p>
              </w:tc>
              <w:tc>
                <w:tcPr>
                  <w:tcW w:w="992" w:type="dxa"/>
                </w:tcPr>
                <w:p w14:paraId="70F5028A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26F505D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36AA661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5BDC6DD" w14:textId="77777777" w:rsidTr="00976AC2">
              <w:trPr>
                <w:trHeight w:val="180"/>
              </w:trPr>
              <w:tc>
                <w:tcPr>
                  <w:tcW w:w="455" w:type="dxa"/>
                </w:tcPr>
                <w:p w14:paraId="41A1B547" w14:textId="77777777" w:rsidR="00C47B60" w:rsidRPr="00586E22" w:rsidRDefault="00C47B60" w:rsidP="00C47B60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3B44D5A" w14:textId="549EC11A" w:rsidR="00C47B60" w:rsidRPr="00586E22" w:rsidRDefault="00C47B60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Указатели Брайля</w:t>
                  </w:r>
                </w:p>
              </w:tc>
              <w:tc>
                <w:tcPr>
                  <w:tcW w:w="992" w:type="dxa"/>
                </w:tcPr>
                <w:p w14:paraId="67087512" w14:textId="3BBC41EA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A802BA6" w14:textId="7A3A2035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2175FAA" w14:textId="4E448CF1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2C30ACC1" w14:textId="77777777" w:rsidTr="00976AC2">
              <w:trPr>
                <w:trHeight w:val="454"/>
              </w:trPr>
              <w:tc>
                <w:tcPr>
                  <w:tcW w:w="455" w:type="dxa"/>
                </w:tcPr>
                <w:p w14:paraId="1C82D86A" w14:textId="77777777" w:rsidR="00C47B60" w:rsidRPr="00586E22" w:rsidRDefault="00C47B60" w:rsidP="00C47B60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2B522F6" w14:textId="0DAB4D3A" w:rsidR="00C47B60" w:rsidRPr="00586E22" w:rsidRDefault="00C47B60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Переключатели громкости</w:t>
                  </w:r>
                </w:p>
              </w:tc>
              <w:tc>
                <w:tcPr>
                  <w:tcW w:w="992" w:type="dxa"/>
                </w:tcPr>
                <w:p w14:paraId="5A0B2A02" w14:textId="5127C8C1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957651E" w14:textId="7E45FB5E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28CF1A4C" w14:textId="0A574366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06F594E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260251A" w14:textId="77777777" w:rsidR="00C47B60" w:rsidRPr="00586E22" w:rsidRDefault="00C47B60" w:rsidP="00C47B60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D7C511B" w14:textId="2A9D7B42" w:rsidR="00C47B60" w:rsidRPr="00586E22" w:rsidRDefault="00C47B60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Встроенный динамик</w:t>
                  </w:r>
                </w:p>
              </w:tc>
              <w:tc>
                <w:tcPr>
                  <w:tcW w:w="992" w:type="dxa"/>
                </w:tcPr>
                <w:p w14:paraId="4540398C" w14:textId="6A6043F4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BEC874D" w14:textId="698932EF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C0F6DD6" w14:textId="2E07DD83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52375" w:rsidRPr="00586E22" w14:paraId="429AAC78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65EBD9C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9CD307" w14:textId="28961F88" w:rsidR="00A85912" w:rsidRPr="00586E22" w:rsidRDefault="00C47B60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Разъем для гарнитуры Jack 3.5</w:t>
                  </w:r>
                </w:p>
              </w:tc>
              <w:tc>
                <w:tcPr>
                  <w:tcW w:w="992" w:type="dxa"/>
                </w:tcPr>
                <w:p w14:paraId="5A5886B6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134E5C9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560188D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5699773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2D749DD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8398E0F" w14:textId="648E1A61" w:rsidR="00A85912" w:rsidRPr="00586E22" w:rsidRDefault="00C47B60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для съемного микрофона</w:t>
                  </w:r>
                </w:p>
              </w:tc>
              <w:tc>
                <w:tcPr>
                  <w:tcW w:w="992" w:type="dxa"/>
                </w:tcPr>
                <w:p w14:paraId="330BA912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161E649" w14:textId="49AC9897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3CC7B0E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552375" w:rsidRPr="00586E22" w14:paraId="64519059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87F5C7C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90BE348" w14:textId="4C0FBA73" w:rsidR="00A85912" w:rsidRPr="00586E22" w:rsidRDefault="00C47B60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Минимальная частота</w:t>
                  </w:r>
                </w:p>
              </w:tc>
              <w:tc>
                <w:tcPr>
                  <w:tcW w:w="992" w:type="dxa"/>
                </w:tcPr>
                <w:p w14:paraId="481AF9A7" w14:textId="7D389D11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C47B60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4DE853DC" w14:textId="3315DD00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998" w:type="dxa"/>
                </w:tcPr>
                <w:p w14:paraId="64E5F0BE" w14:textId="28F7E12E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  <w:r w:rsidR="00A85912" w:rsidRPr="00586E22">
                    <w:rPr>
                      <w:sz w:val="20"/>
                      <w:szCs w:val="20"/>
                    </w:rPr>
                    <w:t>.</w:t>
                  </w:r>
                </w:p>
              </w:tc>
            </w:tr>
            <w:tr w:rsidR="00552375" w:rsidRPr="00586E22" w14:paraId="55847BC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81B92AE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D6E9B6" w14:textId="70A2B745" w:rsidR="00A85912" w:rsidRPr="00586E22" w:rsidRDefault="00C47B60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Максимальная частота</w:t>
                  </w:r>
                </w:p>
              </w:tc>
              <w:tc>
                <w:tcPr>
                  <w:tcW w:w="992" w:type="dxa"/>
                </w:tcPr>
                <w:p w14:paraId="03D0D66B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DBE7E8A" w14:textId="70B1F51D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15000</w:t>
                  </w:r>
                </w:p>
              </w:tc>
              <w:tc>
                <w:tcPr>
                  <w:tcW w:w="998" w:type="dxa"/>
                </w:tcPr>
                <w:p w14:paraId="100972C4" w14:textId="3FA48E03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Гц.</w:t>
                  </w:r>
                </w:p>
              </w:tc>
            </w:tr>
            <w:tr w:rsidR="00552375" w:rsidRPr="00586E22" w14:paraId="547D936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68D726F" w14:textId="77777777" w:rsidR="00A85912" w:rsidRPr="00586E22" w:rsidRDefault="00A85912" w:rsidP="000203E2">
                  <w:pPr>
                    <w:pStyle w:val="aff2"/>
                    <w:numPr>
                      <w:ilvl w:val="0"/>
                      <w:numId w:val="51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B6BF0CE" w14:textId="57291200" w:rsidR="00A85912" w:rsidRPr="00586E22" w:rsidRDefault="00C47B60" w:rsidP="00A85912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Сопротивление</w:t>
                  </w:r>
                </w:p>
              </w:tc>
              <w:tc>
                <w:tcPr>
                  <w:tcW w:w="992" w:type="dxa"/>
                </w:tcPr>
                <w:p w14:paraId="4701D891" w14:textId="77777777" w:rsidR="00A85912" w:rsidRPr="00586E22" w:rsidRDefault="00A85912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CDE0253" w14:textId="639650D9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98" w:type="dxa"/>
                </w:tcPr>
                <w:p w14:paraId="5C0C0736" w14:textId="7BA5FAA9" w:rsidR="00A85912" w:rsidRPr="00586E22" w:rsidRDefault="00C47B60" w:rsidP="00A8591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Ом</w:t>
                  </w:r>
                </w:p>
              </w:tc>
            </w:tr>
          </w:tbl>
          <w:p w14:paraId="7B8D649C" w14:textId="77777777" w:rsidR="00C47B60" w:rsidRPr="00586E22" w:rsidRDefault="00C47B60" w:rsidP="00C47B60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4D00336F" w14:textId="6E5E3F44" w:rsidR="00C47B60" w:rsidRPr="00586E22" w:rsidRDefault="00C47B60" w:rsidP="00C47B60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Микрофон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21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5"/>
              <w:gridCol w:w="2126"/>
              <w:gridCol w:w="992"/>
              <w:gridCol w:w="1134"/>
              <w:gridCol w:w="998"/>
            </w:tblGrid>
            <w:tr w:rsidR="00C47B60" w:rsidRPr="00586E22" w14:paraId="7B07B6A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BB21F1C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4B603622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4509A2B3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1DB37988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094A1B58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C47B60" w:rsidRPr="00586E22" w14:paraId="7AE21CF7" w14:textId="77777777" w:rsidTr="00976AC2">
              <w:trPr>
                <w:trHeight w:val="341"/>
              </w:trPr>
              <w:tc>
                <w:tcPr>
                  <w:tcW w:w="455" w:type="dxa"/>
                </w:tcPr>
                <w:p w14:paraId="71F689D7" w14:textId="77777777" w:rsidR="00C47B60" w:rsidRPr="00586E22" w:rsidRDefault="00C47B60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A12FC69" w14:textId="77777777" w:rsidR="00C47B60" w:rsidRPr="00586E22" w:rsidRDefault="00C47B60" w:rsidP="00C47B60">
                  <w:pPr>
                    <w:spacing w:after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656A12FF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167AC16" w14:textId="5F82B8BB" w:rsidR="00C47B60" w:rsidRPr="00586E22" w:rsidRDefault="00770F55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 гусиной шее</w:t>
                  </w:r>
                </w:p>
              </w:tc>
              <w:tc>
                <w:tcPr>
                  <w:tcW w:w="998" w:type="dxa"/>
                </w:tcPr>
                <w:p w14:paraId="71418D99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70F55" w:rsidRPr="00586E22" w14:paraId="48DBA502" w14:textId="77777777" w:rsidTr="00976AC2">
              <w:trPr>
                <w:trHeight w:val="304"/>
              </w:trPr>
              <w:tc>
                <w:tcPr>
                  <w:tcW w:w="455" w:type="dxa"/>
                </w:tcPr>
                <w:p w14:paraId="4F7E2FA2" w14:textId="77777777" w:rsidR="00770F55" w:rsidRPr="00586E22" w:rsidRDefault="00770F55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6F63617" w14:textId="2539E91F" w:rsidR="00770F55" w:rsidRPr="00586E22" w:rsidRDefault="00770F55" w:rsidP="00770F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Длинна</w:t>
                  </w:r>
                </w:p>
              </w:tc>
              <w:tc>
                <w:tcPr>
                  <w:tcW w:w="992" w:type="dxa"/>
                </w:tcPr>
                <w:p w14:paraId="1E85DAD6" w14:textId="51AA7715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0290C5A" w14:textId="125A24F2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998" w:type="dxa"/>
                </w:tcPr>
                <w:p w14:paraId="11CB8C8D" w14:textId="506F102C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770F55" w:rsidRPr="00586E22" w14:paraId="3932A1A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D5628E0" w14:textId="77777777" w:rsidR="00770F55" w:rsidRPr="00586E22" w:rsidRDefault="00770F55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D6AE979" w14:textId="682FCDF6" w:rsidR="00770F55" w:rsidRPr="00586E22" w:rsidRDefault="00770F55" w:rsidP="00770F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Длинна</w:t>
                  </w:r>
                </w:p>
              </w:tc>
              <w:tc>
                <w:tcPr>
                  <w:tcW w:w="992" w:type="dxa"/>
                </w:tcPr>
                <w:p w14:paraId="698BA776" w14:textId="7C5B5B70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2DA45846" w14:textId="5B779920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98" w:type="dxa"/>
                </w:tcPr>
                <w:p w14:paraId="14DB3951" w14:textId="3F1EDF63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C47B60" w:rsidRPr="00586E22" w14:paraId="03F30E9A" w14:textId="77777777" w:rsidTr="00976AC2">
              <w:trPr>
                <w:trHeight w:val="180"/>
              </w:trPr>
              <w:tc>
                <w:tcPr>
                  <w:tcW w:w="455" w:type="dxa"/>
                </w:tcPr>
                <w:p w14:paraId="666F8915" w14:textId="77777777" w:rsidR="00C47B60" w:rsidRPr="00586E22" w:rsidRDefault="00C47B60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EAE489" w14:textId="4CFE2EE9" w:rsidR="00C47B60" w:rsidRPr="00586E22" w:rsidRDefault="00770F55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Двухцветный индикатор режима работы микрофона</w:t>
                  </w:r>
                </w:p>
              </w:tc>
              <w:tc>
                <w:tcPr>
                  <w:tcW w:w="992" w:type="dxa"/>
                </w:tcPr>
                <w:p w14:paraId="514E49EA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376704C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1BEE8BB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70F55" w:rsidRPr="00586E22" w14:paraId="058496B0" w14:textId="77777777" w:rsidTr="00586E22">
              <w:trPr>
                <w:trHeight w:val="116"/>
              </w:trPr>
              <w:tc>
                <w:tcPr>
                  <w:tcW w:w="455" w:type="dxa"/>
                </w:tcPr>
                <w:p w14:paraId="1E83D40F" w14:textId="77777777" w:rsidR="00770F55" w:rsidRPr="00586E22" w:rsidRDefault="00770F55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26AFA12" w14:textId="57AC14CC" w:rsidR="00770F55" w:rsidRPr="00586E22" w:rsidRDefault="00770F55" w:rsidP="00770F5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Частотный диапазон от</w:t>
                  </w:r>
                </w:p>
              </w:tc>
              <w:tc>
                <w:tcPr>
                  <w:tcW w:w="992" w:type="dxa"/>
                </w:tcPr>
                <w:p w14:paraId="1D086E57" w14:textId="6B6C6B4B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F35399" w:rsidRPr="00586E22">
                    <w:rPr>
                      <w:sz w:val="20"/>
                      <w:szCs w:val="20"/>
                    </w:rPr>
                    <w:t>более</w:t>
                  </w:r>
                </w:p>
              </w:tc>
              <w:tc>
                <w:tcPr>
                  <w:tcW w:w="1134" w:type="dxa"/>
                </w:tcPr>
                <w:p w14:paraId="677DC55D" w14:textId="4AB7E024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8" w:type="dxa"/>
                </w:tcPr>
                <w:p w14:paraId="5F095EBE" w14:textId="26B8661A" w:rsidR="00770F55" w:rsidRPr="00586E22" w:rsidRDefault="00770F55" w:rsidP="00770F5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F35399" w:rsidRPr="00586E22" w14:paraId="190A234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A95947C" w14:textId="77777777" w:rsidR="00F35399" w:rsidRPr="00586E22" w:rsidRDefault="00F35399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76E3BE0" w14:textId="51B3612C" w:rsidR="00F35399" w:rsidRPr="00586E22" w:rsidRDefault="00F35399" w:rsidP="00F35399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Частотный диапазон до</w:t>
                  </w:r>
                </w:p>
              </w:tc>
              <w:tc>
                <w:tcPr>
                  <w:tcW w:w="992" w:type="dxa"/>
                </w:tcPr>
                <w:p w14:paraId="0AFBF09F" w14:textId="50D4D3A2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E4ABAFB" w14:textId="2AE70B66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98" w:type="dxa"/>
                </w:tcPr>
                <w:p w14:paraId="13F42A5E" w14:textId="7CAD0EC9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кГц</w:t>
                  </w:r>
                </w:p>
              </w:tc>
            </w:tr>
            <w:tr w:rsidR="00C47B60" w:rsidRPr="00586E22" w14:paraId="3EFD5BA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4F921EE" w14:textId="77777777" w:rsidR="00C47B60" w:rsidRPr="00586E22" w:rsidRDefault="00C47B60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49782F3" w14:textId="61ADB1F0" w:rsidR="00C47B60" w:rsidRPr="00586E22" w:rsidRDefault="00F35399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Входная чувствительность</w:t>
                  </w:r>
                </w:p>
              </w:tc>
              <w:tc>
                <w:tcPr>
                  <w:tcW w:w="992" w:type="dxa"/>
                </w:tcPr>
                <w:p w14:paraId="538775CC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EBF04EE" w14:textId="33028DA5" w:rsidR="00C47B60" w:rsidRPr="00586E22" w:rsidRDefault="00F35399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512CCE90" w14:textId="55BE7E21" w:rsidR="00C47B60" w:rsidRPr="00586E22" w:rsidRDefault="00F35399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мВ/Па</w:t>
                  </w:r>
                </w:p>
              </w:tc>
            </w:tr>
            <w:tr w:rsidR="00C47B60" w:rsidRPr="00586E22" w14:paraId="0DA7F06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8B2F53C" w14:textId="77777777" w:rsidR="00C47B60" w:rsidRPr="00586E22" w:rsidRDefault="00C47B60" w:rsidP="00F35399">
                  <w:pPr>
                    <w:pStyle w:val="aff2"/>
                    <w:numPr>
                      <w:ilvl w:val="0"/>
                      <w:numId w:val="5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476BC2A" w14:textId="4E0AB5F8" w:rsidR="00C47B60" w:rsidRPr="00586E22" w:rsidRDefault="00F35399" w:rsidP="00C47B6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Уровень шума</w:t>
                  </w:r>
                </w:p>
              </w:tc>
              <w:tc>
                <w:tcPr>
                  <w:tcW w:w="992" w:type="dxa"/>
                </w:tcPr>
                <w:p w14:paraId="7A1D6807" w14:textId="77777777" w:rsidR="00C47B60" w:rsidRPr="00586E22" w:rsidRDefault="00C47B60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52CCD67" w14:textId="00E428D1" w:rsidR="00C47B60" w:rsidRPr="00586E22" w:rsidRDefault="00F35399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998" w:type="dxa"/>
                </w:tcPr>
                <w:p w14:paraId="32D0C1CF" w14:textId="33407290" w:rsidR="00C47B60" w:rsidRPr="00586E22" w:rsidRDefault="00F35399" w:rsidP="00C47B6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</w:tbl>
          <w:p w14:paraId="2D3C55E0" w14:textId="77777777" w:rsidR="00F35399" w:rsidRPr="00586E22" w:rsidRDefault="00F35399" w:rsidP="00F35399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0521605C" w14:textId="7FAAD7EA" w:rsidR="00F35399" w:rsidRPr="00586E22" w:rsidRDefault="00F35399" w:rsidP="00F35399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Блок управления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48"/>
              <w:gridCol w:w="2177"/>
              <w:gridCol w:w="984"/>
              <w:gridCol w:w="1123"/>
              <w:gridCol w:w="973"/>
            </w:tblGrid>
            <w:tr w:rsidR="00F35399" w:rsidRPr="00586E22" w14:paraId="4A0142A1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7CE4C6F2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6FB1326A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7BE7FA20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0D7393F1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25FF30D6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F67180" w:rsidRPr="00586E22" w14:paraId="36C9165D" w14:textId="77777777" w:rsidTr="00B94601">
              <w:trPr>
                <w:trHeight w:val="221"/>
              </w:trPr>
              <w:tc>
                <w:tcPr>
                  <w:tcW w:w="455" w:type="dxa"/>
                </w:tcPr>
                <w:p w14:paraId="2D65FFDE" w14:textId="77777777" w:rsidR="00F67180" w:rsidRPr="00586E22" w:rsidRDefault="00F67180" w:rsidP="00F67180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D15B846" w14:textId="2D779461" w:rsidR="00F67180" w:rsidRPr="00586E22" w:rsidRDefault="00F67180" w:rsidP="00F6718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Сенсорные кнопки управления</w:t>
                  </w:r>
                </w:p>
              </w:tc>
              <w:tc>
                <w:tcPr>
                  <w:tcW w:w="992" w:type="dxa"/>
                </w:tcPr>
                <w:p w14:paraId="054B19FE" w14:textId="655CB27A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D30E078" w14:textId="6D0F53F8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720221A" w14:textId="4CD6E29D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67180" w:rsidRPr="00586E22" w14:paraId="78C58A59" w14:textId="77777777" w:rsidTr="00B94601">
              <w:trPr>
                <w:trHeight w:val="454"/>
              </w:trPr>
              <w:tc>
                <w:tcPr>
                  <w:tcW w:w="455" w:type="dxa"/>
                </w:tcPr>
                <w:p w14:paraId="5B6BBC3C" w14:textId="77777777" w:rsidR="00F67180" w:rsidRPr="00586E22" w:rsidRDefault="00F67180" w:rsidP="00F67180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F212A74" w14:textId="18E8880B" w:rsidR="00F67180" w:rsidRPr="00586E22" w:rsidRDefault="00F67180" w:rsidP="00F6718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Цифровая обработка сигнала</w:t>
                  </w:r>
                </w:p>
              </w:tc>
              <w:tc>
                <w:tcPr>
                  <w:tcW w:w="992" w:type="dxa"/>
                </w:tcPr>
                <w:p w14:paraId="46668A1E" w14:textId="02616D71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6CD82E7" w14:textId="77A99594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523C83C" w14:textId="023B8CEE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67180" w:rsidRPr="00586E22" w14:paraId="57117637" w14:textId="77777777" w:rsidTr="00B94601">
              <w:trPr>
                <w:trHeight w:val="236"/>
              </w:trPr>
              <w:tc>
                <w:tcPr>
                  <w:tcW w:w="455" w:type="dxa"/>
                </w:tcPr>
                <w:p w14:paraId="4D596F8B" w14:textId="77777777" w:rsidR="00F67180" w:rsidRPr="00586E22" w:rsidRDefault="00F67180" w:rsidP="00F67180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B190108" w14:textId="78211401" w:rsidR="00F67180" w:rsidRPr="00586E22" w:rsidRDefault="00F67180" w:rsidP="00F67180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Бесшумная работа без вентилятора охлаждения</w:t>
                  </w:r>
                </w:p>
              </w:tc>
              <w:tc>
                <w:tcPr>
                  <w:tcW w:w="992" w:type="dxa"/>
                </w:tcPr>
                <w:p w14:paraId="0949926F" w14:textId="72FC9A6A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6836FFC" w14:textId="6B24D142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B6BF135" w14:textId="11C5ADAD" w:rsidR="00F67180" w:rsidRPr="00586E22" w:rsidRDefault="00F67180" w:rsidP="00F67180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6F28C08D" w14:textId="77777777" w:rsidTr="00B94601">
              <w:trPr>
                <w:trHeight w:val="287"/>
              </w:trPr>
              <w:tc>
                <w:tcPr>
                  <w:tcW w:w="455" w:type="dxa"/>
                </w:tcPr>
                <w:p w14:paraId="53F0EE67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CF6B7C3" w14:textId="280B459A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Режим ожидания</w:t>
                  </w:r>
                </w:p>
              </w:tc>
              <w:tc>
                <w:tcPr>
                  <w:tcW w:w="992" w:type="dxa"/>
                </w:tcPr>
                <w:p w14:paraId="7FF4A594" w14:textId="19BC0B13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78114A0" w14:textId="7B7DE338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E0133B0" w14:textId="60952DF8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74352295" w14:textId="77777777" w:rsidTr="00B94601">
              <w:trPr>
                <w:trHeight w:val="183"/>
              </w:trPr>
              <w:tc>
                <w:tcPr>
                  <w:tcW w:w="455" w:type="dxa"/>
                </w:tcPr>
                <w:p w14:paraId="096FC45B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FCC9686" w14:textId="586F7D2C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Голосовое управление (VOX)</w:t>
                  </w:r>
                </w:p>
              </w:tc>
              <w:tc>
                <w:tcPr>
                  <w:tcW w:w="992" w:type="dxa"/>
                </w:tcPr>
                <w:p w14:paraId="06B766C1" w14:textId="7596D26E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4EDA5F2" w14:textId="2DCBC06B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C0418B7" w14:textId="605C0CBE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0E7EE34A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357CA2F1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983D849" w14:textId="57A0C114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Технология резервирования: система продолжает работать в случае обрыва кабеля между пультами</w:t>
                  </w:r>
                </w:p>
              </w:tc>
              <w:tc>
                <w:tcPr>
                  <w:tcW w:w="992" w:type="dxa"/>
                </w:tcPr>
                <w:p w14:paraId="220D2F1B" w14:textId="3118B0EF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ED4D654" w14:textId="4B11C10D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62F4534" w14:textId="2D324B3F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11B05854" w14:textId="77777777" w:rsidTr="00B94601">
              <w:trPr>
                <w:trHeight w:val="402"/>
              </w:trPr>
              <w:tc>
                <w:tcPr>
                  <w:tcW w:w="455" w:type="dxa"/>
                </w:tcPr>
                <w:p w14:paraId="34E24A0D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83FA917" w14:textId="13290999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Функция устранения акустической обратной связи</w:t>
                  </w:r>
                </w:p>
              </w:tc>
              <w:tc>
                <w:tcPr>
                  <w:tcW w:w="992" w:type="dxa"/>
                </w:tcPr>
                <w:p w14:paraId="6D46C56C" w14:textId="4F84C202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F10B9EB" w14:textId="165C45D0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FB9459C" w14:textId="255902DC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67997C36" w14:textId="77777777" w:rsidTr="00B94601">
              <w:trPr>
                <w:trHeight w:val="581"/>
              </w:trPr>
              <w:tc>
                <w:tcPr>
                  <w:tcW w:w="455" w:type="dxa"/>
                </w:tcPr>
                <w:p w14:paraId="35393C26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FC54908" w14:textId="3802769E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Конфигурация ведущий/ведомый для расширения системы</w:t>
                  </w:r>
                </w:p>
              </w:tc>
              <w:tc>
                <w:tcPr>
                  <w:tcW w:w="992" w:type="dxa"/>
                </w:tcPr>
                <w:p w14:paraId="7E8F9FD4" w14:textId="4B0FB91A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6F385D1" w14:textId="017103CB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2761A23B" w14:textId="30AD5EF7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31836" w:rsidRPr="00586E22" w14:paraId="0B0DA30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063F081A" w14:textId="77777777" w:rsidR="00831836" w:rsidRPr="00586E22" w:rsidRDefault="00831836" w:rsidP="00831836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B2670D0" w14:textId="5186974C" w:rsidR="00831836" w:rsidRPr="00586E22" w:rsidRDefault="00831836" w:rsidP="00831836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Качество аудио</w:t>
                  </w:r>
                </w:p>
              </w:tc>
              <w:tc>
                <w:tcPr>
                  <w:tcW w:w="992" w:type="dxa"/>
                </w:tcPr>
                <w:p w14:paraId="4CC2AB36" w14:textId="22894EA5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32F13AD" w14:textId="39D40483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98" w:type="dxa"/>
                </w:tcPr>
                <w:p w14:paraId="2012C49E" w14:textId="32F75239" w:rsidR="00831836" w:rsidRPr="00586E22" w:rsidRDefault="00831836" w:rsidP="00831836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бит</w:t>
                  </w:r>
                </w:p>
              </w:tc>
            </w:tr>
            <w:tr w:rsidR="00F35399" w:rsidRPr="00586E22" w14:paraId="7FCE6F4F" w14:textId="77777777" w:rsidTr="00B94601">
              <w:trPr>
                <w:trHeight w:val="521"/>
              </w:trPr>
              <w:tc>
                <w:tcPr>
                  <w:tcW w:w="455" w:type="dxa"/>
                </w:tcPr>
                <w:p w14:paraId="25346E9B" w14:textId="77777777" w:rsidR="00F35399" w:rsidRPr="00586E22" w:rsidRDefault="00F35399" w:rsidP="00F35399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783FE15" w14:textId="3FC6DDF8" w:rsidR="00F35399" w:rsidRPr="00586E22" w:rsidRDefault="00831836" w:rsidP="00F3539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Меню и встроенный ЖК-дисплей</w:t>
                  </w:r>
                </w:p>
              </w:tc>
              <w:tc>
                <w:tcPr>
                  <w:tcW w:w="992" w:type="dxa"/>
                </w:tcPr>
                <w:p w14:paraId="4DB75A4C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E0FFA51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1602ADB3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35399" w:rsidRPr="00586E22" w14:paraId="375363CE" w14:textId="77777777" w:rsidTr="00586E22">
              <w:trPr>
                <w:trHeight w:val="125"/>
              </w:trPr>
              <w:tc>
                <w:tcPr>
                  <w:tcW w:w="455" w:type="dxa"/>
                </w:tcPr>
                <w:p w14:paraId="2D912E40" w14:textId="77777777" w:rsidR="00F35399" w:rsidRPr="00586E22" w:rsidRDefault="00F35399" w:rsidP="00F35399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5A80D2A" w14:textId="0C41E081" w:rsidR="00F35399" w:rsidRPr="00586E22" w:rsidRDefault="00831836" w:rsidP="00F35399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Кнопка включения/выключения</w:t>
                  </w:r>
                </w:p>
              </w:tc>
              <w:tc>
                <w:tcPr>
                  <w:tcW w:w="992" w:type="dxa"/>
                </w:tcPr>
                <w:p w14:paraId="0B0DDBC7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DB51AC4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17D090E5" w14:textId="77777777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35399" w:rsidRPr="00586E22" w14:paraId="26FABC05" w14:textId="77777777" w:rsidTr="00B94601">
              <w:trPr>
                <w:trHeight w:val="311"/>
              </w:trPr>
              <w:tc>
                <w:tcPr>
                  <w:tcW w:w="455" w:type="dxa"/>
                </w:tcPr>
                <w:p w14:paraId="15289BAC" w14:textId="77777777" w:rsidR="00F35399" w:rsidRPr="00586E22" w:rsidRDefault="00F35399" w:rsidP="00F35399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1E8D40C" w14:textId="208A6DB3" w:rsidR="00F35399" w:rsidRPr="00586E22" w:rsidRDefault="00831836" w:rsidP="00F35399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Выход питания на другие устройства</w:t>
                  </w:r>
                </w:p>
              </w:tc>
              <w:tc>
                <w:tcPr>
                  <w:tcW w:w="992" w:type="dxa"/>
                </w:tcPr>
                <w:p w14:paraId="6C1BC3E5" w14:textId="2ADDB60E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</w:t>
                  </w:r>
                  <w:r w:rsidR="00831836" w:rsidRPr="00586E22">
                    <w:rPr>
                      <w:sz w:val="20"/>
                      <w:szCs w:val="20"/>
                    </w:rPr>
                    <w:t>менее</w:t>
                  </w:r>
                </w:p>
              </w:tc>
              <w:tc>
                <w:tcPr>
                  <w:tcW w:w="1134" w:type="dxa"/>
                </w:tcPr>
                <w:p w14:paraId="00372BD8" w14:textId="0577A3F0" w:rsidR="00F35399" w:rsidRPr="00586E22" w:rsidRDefault="00F35399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  <w:r w:rsidR="00831836" w:rsidRPr="00586E22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998" w:type="dxa"/>
                </w:tcPr>
                <w:p w14:paraId="5F99B67D" w14:textId="6EF71AE3" w:rsidR="00F35399" w:rsidRPr="00586E22" w:rsidRDefault="00831836" w:rsidP="00F35399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3263DF" w:rsidRPr="00586E22" w14:paraId="4E3F93E6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7C0BCF2C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C17D680" w14:textId="17D82F91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Балансный вход XLR</w:t>
                  </w:r>
                </w:p>
              </w:tc>
              <w:tc>
                <w:tcPr>
                  <w:tcW w:w="992" w:type="dxa"/>
                </w:tcPr>
                <w:p w14:paraId="698CCEBB" w14:textId="39CC056D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9E3BADE" w14:textId="073C0739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084B5D0" w14:textId="51D01BCC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263DF" w:rsidRPr="00586E22" w14:paraId="3F6E8067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7819C641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D79471" w14:textId="312F4E7A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Небалансный вход RCA</w:t>
                  </w:r>
                </w:p>
              </w:tc>
              <w:tc>
                <w:tcPr>
                  <w:tcW w:w="992" w:type="dxa"/>
                </w:tcPr>
                <w:p w14:paraId="5C666B05" w14:textId="71724AD8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02492F4" w14:textId="5C8FBF49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626894F" w14:textId="4C1EAB9D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263DF" w:rsidRPr="00586E22" w14:paraId="5C8F791F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0D40CE0E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A2DB260" w14:textId="7931F63C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Небалансных выхода RCA</w:t>
                  </w:r>
                </w:p>
              </w:tc>
              <w:tc>
                <w:tcPr>
                  <w:tcW w:w="992" w:type="dxa"/>
                </w:tcPr>
                <w:p w14:paraId="1620C4B3" w14:textId="5D120DDD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226C6DF" w14:textId="318174A2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24A80333" w14:textId="010FB6E3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263DF" w:rsidRPr="00586E22" w14:paraId="721E4078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07267095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8B9C131" w14:textId="276E1768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LAN-разъем</w:t>
                  </w:r>
                </w:p>
              </w:tc>
              <w:tc>
                <w:tcPr>
                  <w:tcW w:w="992" w:type="dxa"/>
                </w:tcPr>
                <w:p w14:paraId="3935766D" w14:textId="24D61B68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30D1694" w14:textId="0DB23D3D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8" w:type="dxa"/>
                </w:tcPr>
                <w:p w14:paraId="38280395" w14:textId="7AD40413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263DF" w:rsidRPr="00586E22" w14:paraId="120DE9F0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0D9C3787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D0AFA4E" w14:textId="462C668B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USB-разъем</w:t>
                  </w:r>
                </w:p>
              </w:tc>
              <w:tc>
                <w:tcPr>
                  <w:tcW w:w="992" w:type="dxa"/>
                </w:tcPr>
                <w:p w14:paraId="69314804" w14:textId="3D73D68E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2A4BECF" w14:textId="6E8DD558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2538E09F" w14:textId="5667025E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263DF" w:rsidRPr="00586E22" w14:paraId="48AF12A2" w14:textId="77777777" w:rsidTr="00B94601">
              <w:trPr>
                <w:trHeight w:val="207"/>
              </w:trPr>
              <w:tc>
                <w:tcPr>
                  <w:tcW w:w="455" w:type="dxa"/>
                </w:tcPr>
                <w:p w14:paraId="3AD45C2D" w14:textId="77777777" w:rsidR="003263DF" w:rsidRPr="00586E22" w:rsidRDefault="003263DF" w:rsidP="003263DF">
                  <w:pPr>
                    <w:pStyle w:val="aff2"/>
                    <w:numPr>
                      <w:ilvl w:val="0"/>
                      <w:numId w:val="53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FE108D4" w14:textId="31F24373" w:rsidR="003263DF" w:rsidRPr="00586E22" w:rsidRDefault="003263DF" w:rsidP="003263DF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Запираемый разъем питания</w:t>
                  </w:r>
                </w:p>
              </w:tc>
              <w:tc>
                <w:tcPr>
                  <w:tcW w:w="992" w:type="dxa"/>
                </w:tcPr>
                <w:p w14:paraId="771CAF17" w14:textId="588A75A5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275EBC9" w14:textId="159738DD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0E33D30" w14:textId="28CDE52B" w:rsidR="003263DF" w:rsidRPr="00586E22" w:rsidRDefault="003263DF" w:rsidP="003263DF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</w:tbl>
          <w:p w14:paraId="2EFA49E5" w14:textId="77777777" w:rsidR="003263DF" w:rsidRPr="00586E22" w:rsidRDefault="003263DF" w:rsidP="003263D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1B882544" w14:textId="25CAF64C" w:rsidR="003263DF" w:rsidRPr="00586E22" w:rsidRDefault="003263DF" w:rsidP="003263DF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Пульт председателя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2000"/>
              <w:gridCol w:w="963"/>
              <w:gridCol w:w="1415"/>
              <w:gridCol w:w="900"/>
            </w:tblGrid>
            <w:tr w:rsidR="00FF6EAB" w:rsidRPr="00586E22" w14:paraId="4567AEBC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392B3DF5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4AF4B44C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28B5AEB6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5CFC538F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571E6DD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FF6EAB" w:rsidRPr="00586E22" w14:paraId="2F60A5C2" w14:textId="77777777" w:rsidTr="00B94601">
              <w:trPr>
                <w:trHeight w:val="292"/>
              </w:trPr>
              <w:tc>
                <w:tcPr>
                  <w:tcW w:w="455" w:type="dxa"/>
                </w:tcPr>
                <w:p w14:paraId="35A74AE6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DF122E8" w14:textId="77777777" w:rsidR="00FF6EAB" w:rsidRPr="00586E22" w:rsidRDefault="00FF6EAB" w:rsidP="00FF6EAB">
                  <w:pPr>
                    <w:spacing w:after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56D517D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7FF7861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дискуссионной</w:t>
                  </w:r>
                </w:p>
              </w:tc>
              <w:tc>
                <w:tcPr>
                  <w:tcW w:w="998" w:type="dxa"/>
                </w:tcPr>
                <w:p w14:paraId="2EB9F7B5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1FEB8C82" w14:textId="77777777" w:rsidTr="00B94601">
              <w:trPr>
                <w:trHeight w:val="466"/>
              </w:trPr>
              <w:tc>
                <w:tcPr>
                  <w:tcW w:w="455" w:type="dxa"/>
                </w:tcPr>
                <w:p w14:paraId="29C3D680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908A9DD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нажимная кнопка включения микрофона</w:t>
                  </w:r>
                </w:p>
              </w:tc>
              <w:tc>
                <w:tcPr>
                  <w:tcW w:w="992" w:type="dxa"/>
                </w:tcPr>
                <w:p w14:paraId="3C697A6C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58A53BB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16BB064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79F11B2F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2A7A271A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B3ADC0D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Встроенный светодиод на кнопке</w:t>
                  </w:r>
                </w:p>
              </w:tc>
              <w:tc>
                <w:tcPr>
                  <w:tcW w:w="992" w:type="dxa"/>
                </w:tcPr>
                <w:p w14:paraId="0C189CC4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742CDF7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8E4508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366C9E9D" w14:textId="77777777" w:rsidTr="00B94601">
              <w:trPr>
                <w:trHeight w:val="180"/>
              </w:trPr>
              <w:tc>
                <w:tcPr>
                  <w:tcW w:w="455" w:type="dxa"/>
                </w:tcPr>
                <w:p w14:paraId="31ACCE5D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D759C07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Указатели Брайля</w:t>
                  </w:r>
                </w:p>
              </w:tc>
              <w:tc>
                <w:tcPr>
                  <w:tcW w:w="992" w:type="dxa"/>
                </w:tcPr>
                <w:p w14:paraId="33EF9501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93426C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0BF4FF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7BD53B44" w14:textId="77777777" w:rsidTr="00B94601">
              <w:trPr>
                <w:trHeight w:val="454"/>
              </w:trPr>
              <w:tc>
                <w:tcPr>
                  <w:tcW w:w="455" w:type="dxa"/>
                </w:tcPr>
                <w:p w14:paraId="000DB0A0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83D9775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Переключатели громкости</w:t>
                  </w:r>
                </w:p>
              </w:tc>
              <w:tc>
                <w:tcPr>
                  <w:tcW w:w="992" w:type="dxa"/>
                </w:tcPr>
                <w:p w14:paraId="5DE83939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0E81F64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4091771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54CCA870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3E4F8B27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C9A1CEE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Встроенный динамик</w:t>
                  </w:r>
                </w:p>
              </w:tc>
              <w:tc>
                <w:tcPr>
                  <w:tcW w:w="992" w:type="dxa"/>
                </w:tcPr>
                <w:p w14:paraId="0F548E1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9DAA6BF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143BCA4D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61D51D02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4A66C0EE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304480B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Разъем для гарнитуры Jack 3.5</w:t>
                  </w:r>
                </w:p>
              </w:tc>
              <w:tc>
                <w:tcPr>
                  <w:tcW w:w="992" w:type="dxa"/>
                </w:tcPr>
                <w:p w14:paraId="364CC92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ACEB4DD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26FD633F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FF6EAB" w:rsidRPr="00586E22" w14:paraId="46FAA799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47C6CD9D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0CACB7D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Разъем для съемного микрофона</w:t>
                  </w:r>
                </w:p>
              </w:tc>
              <w:tc>
                <w:tcPr>
                  <w:tcW w:w="992" w:type="dxa"/>
                </w:tcPr>
                <w:p w14:paraId="6EED50E0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14492B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EBE561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FF6EAB" w:rsidRPr="00586E22" w14:paraId="4E333374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18FC653D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5C481AB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Минимальная частота</w:t>
                  </w:r>
                </w:p>
              </w:tc>
              <w:tc>
                <w:tcPr>
                  <w:tcW w:w="992" w:type="dxa"/>
                </w:tcPr>
                <w:p w14:paraId="7EAF52E9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270CB406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998" w:type="dxa"/>
                </w:tcPr>
                <w:p w14:paraId="2D631BE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Гц.</w:t>
                  </w:r>
                </w:p>
              </w:tc>
            </w:tr>
            <w:tr w:rsidR="00FF6EAB" w:rsidRPr="00586E22" w14:paraId="5012B91F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1D49D99C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52E01CD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Максимальная частота</w:t>
                  </w:r>
                </w:p>
              </w:tc>
              <w:tc>
                <w:tcPr>
                  <w:tcW w:w="992" w:type="dxa"/>
                </w:tcPr>
                <w:p w14:paraId="4107DDEE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5D9BFBC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15000</w:t>
                  </w:r>
                </w:p>
              </w:tc>
              <w:tc>
                <w:tcPr>
                  <w:tcW w:w="998" w:type="dxa"/>
                </w:tcPr>
                <w:p w14:paraId="6D9D8C0D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Гц.</w:t>
                  </w:r>
                </w:p>
              </w:tc>
            </w:tr>
            <w:tr w:rsidR="00FF6EAB" w:rsidRPr="00586E22" w14:paraId="40ED17DA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7954B166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1269FC6" w14:textId="77777777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Сопротивление</w:t>
                  </w:r>
                </w:p>
              </w:tc>
              <w:tc>
                <w:tcPr>
                  <w:tcW w:w="992" w:type="dxa"/>
                </w:tcPr>
                <w:p w14:paraId="01CC4361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441888D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98" w:type="dxa"/>
                </w:tcPr>
                <w:p w14:paraId="3120586D" w14:textId="77777777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Ом</w:t>
                  </w:r>
                </w:p>
              </w:tc>
            </w:tr>
            <w:tr w:rsidR="00FF6EAB" w:rsidRPr="00586E22" w14:paraId="5333F570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5A38AC31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32AACB" w14:textId="705A040A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Специальных кнопок «Следующий в очереди»</w:t>
                  </w:r>
                </w:p>
              </w:tc>
              <w:tc>
                <w:tcPr>
                  <w:tcW w:w="992" w:type="dxa"/>
                </w:tcPr>
                <w:p w14:paraId="71CF0329" w14:textId="082784F1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DB93ECC" w14:textId="6F23C7B9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6AAD82D" w14:textId="4AB1EA8F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FF6EAB" w:rsidRPr="00586E22" w14:paraId="1E0FA5CB" w14:textId="77777777" w:rsidTr="00B94601">
              <w:trPr>
                <w:trHeight w:val="219"/>
              </w:trPr>
              <w:tc>
                <w:tcPr>
                  <w:tcW w:w="455" w:type="dxa"/>
                </w:tcPr>
                <w:p w14:paraId="0B5BA148" w14:textId="77777777" w:rsidR="00FF6EAB" w:rsidRPr="00586E22" w:rsidRDefault="00FF6EAB" w:rsidP="00FF6EAB">
                  <w:pPr>
                    <w:pStyle w:val="aff2"/>
                    <w:numPr>
                      <w:ilvl w:val="0"/>
                      <w:numId w:val="54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5470798" w14:textId="0C03C951" w:rsidR="00FF6EAB" w:rsidRPr="00586E22" w:rsidRDefault="00FF6EAB" w:rsidP="00FF6EAB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Специальных кнопок «Приоритет»</w:t>
                  </w:r>
                </w:p>
              </w:tc>
              <w:tc>
                <w:tcPr>
                  <w:tcW w:w="992" w:type="dxa"/>
                </w:tcPr>
                <w:p w14:paraId="20FB3427" w14:textId="26804E96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00C7F27" w14:textId="235393C8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A76E3D7" w14:textId="5859177A" w:rsidR="00FF6EAB" w:rsidRPr="00586E22" w:rsidRDefault="00FF6EAB" w:rsidP="00FF6EA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1933A6B7" w14:textId="22D4D111" w:rsidR="00A85912" w:rsidRPr="00586E22" w:rsidRDefault="00A85912" w:rsidP="00A8591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8F7BAA" w14:textId="58902790" w:rsidR="00AD1183" w:rsidRPr="00586E22" w:rsidRDefault="00A85912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14" w:type="dxa"/>
          </w:tcPr>
          <w:p w14:paraId="34882A03" w14:textId="7B448930" w:rsidR="00AD1183" w:rsidRPr="00586E22" w:rsidRDefault="00A85912" w:rsidP="00FD6C9F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</w:tcPr>
          <w:p w14:paraId="66C0754D" w14:textId="48C75FD9" w:rsidR="00AD1183" w:rsidRPr="00586E22" w:rsidRDefault="00A85912" w:rsidP="00FD6C9F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86E22">
              <w:rPr>
                <w:rFonts w:cs="Times New Roman"/>
                <w:sz w:val="20"/>
                <w:szCs w:val="20"/>
              </w:rPr>
              <w:t>26.30.23.141</w:t>
            </w:r>
          </w:p>
        </w:tc>
      </w:tr>
      <w:tr w:rsidR="00FF6EAB" w:rsidRPr="00586E22" w14:paraId="75020017" w14:textId="77777777" w:rsidTr="00586E22">
        <w:trPr>
          <w:trHeight w:val="15023"/>
        </w:trPr>
        <w:tc>
          <w:tcPr>
            <w:tcW w:w="426" w:type="dxa"/>
          </w:tcPr>
          <w:p w14:paraId="240B0523" w14:textId="6EAA1FA7" w:rsidR="00FF6EAB" w:rsidRPr="00586E22" w:rsidRDefault="00FF6EAB" w:rsidP="00FF6EAB">
            <w:pPr>
              <w:spacing w:before="0" w:beforeAutospacing="0" w:after="0" w:afterAutospacing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86E22">
              <w:rPr>
                <w:rFonts w:eastAsia="Calibri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2" w:type="dxa"/>
          </w:tcPr>
          <w:p w14:paraId="03B26A71" w14:textId="7B9C2AE1" w:rsidR="00FF6EAB" w:rsidRPr="00586E22" w:rsidRDefault="00FF6EAB" w:rsidP="004A6817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 xml:space="preserve">Мобильный комплекс для проведения телемедицинских консультаций в </w:t>
            </w:r>
            <w:r w:rsidR="00586E22" w:rsidRPr="00586E22">
              <w:rPr>
                <w:rFonts w:cs="Times New Roman"/>
                <w:sz w:val="20"/>
                <w:szCs w:val="20"/>
              </w:rPr>
              <w:t>конференц-</w:t>
            </w:r>
            <w:r w:rsidR="00B65395" w:rsidRPr="00586E22">
              <w:rPr>
                <w:rFonts w:cs="Times New Roman"/>
                <w:sz w:val="20"/>
                <w:szCs w:val="20"/>
              </w:rPr>
              <w:t xml:space="preserve">залах </w:t>
            </w:r>
            <w:r w:rsidR="00586E22" w:rsidRPr="00586E22">
              <w:rPr>
                <w:rFonts w:cs="Times New Roman"/>
                <w:sz w:val="20"/>
                <w:szCs w:val="20"/>
              </w:rPr>
              <w:t>Ц</w:t>
            </w:r>
            <w:r w:rsidR="00B65395" w:rsidRPr="00586E22">
              <w:rPr>
                <w:rFonts w:cs="Times New Roman"/>
                <w:sz w:val="20"/>
                <w:szCs w:val="20"/>
              </w:rPr>
              <w:t>ентра</w:t>
            </w:r>
            <w:r w:rsidR="00240F0A">
              <w:rPr>
                <w:rFonts w:cs="Times New Roman"/>
                <w:sz w:val="20"/>
                <w:szCs w:val="20"/>
              </w:rPr>
              <w:t xml:space="preserve"> в комплекте</w:t>
            </w:r>
          </w:p>
          <w:p w14:paraId="55D0D0E7" w14:textId="77777777" w:rsidR="00FF6EAB" w:rsidRPr="00586E22" w:rsidRDefault="00FF6EAB" w:rsidP="00FF6EAB">
            <w:pPr>
              <w:spacing w:before="0" w:beforeAutospacing="0" w:after="0" w:afterAutospacing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14:paraId="72BFADD0" w14:textId="3B9648C0" w:rsidR="00B65395" w:rsidRPr="00586E22" w:rsidRDefault="00976AC2" w:rsidP="00B6539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Интерактивная</w:t>
            </w:r>
            <w:r w:rsidR="00B65395"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 панель</w:t>
            </w:r>
            <w:r w:rsidR="00B65395" w:rsidRPr="00586E22">
              <w:rPr>
                <w:rFonts w:cs="Times New Roman"/>
                <w:b/>
                <w:sz w:val="20"/>
                <w:szCs w:val="20"/>
              </w:rPr>
              <w:t>. 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93"/>
              <w:gridCol w:w="2115"/>
              <w:gridCol w:w="927"/>
              <w:gridCol w:w="1381"/>
              <w:gridCol w:w="889"/>
            </w:tblGrid>
            <w:tr w:rsidR="00741F0F" w:rsidRPr="00586E22" w14:paraId="57DE73C1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1DA1A8D" w14:textId="77777777" w:rsidR="00B65395" w:rsidRPr="00586E22" w:rsidRDefault="00B65395" w:rsidP="00B653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6739735B" w14:textId="77777777" w:rsidR="00B65395" w:rsidRPr="00586E22" w:rsidRDefault="00B65395" w:rsidP="00B6539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220B45A0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257ABD41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70BB2DF1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741F0F" w:rsidRPr="00586E22" w14:paraId="0C76ADD3" w14:textId="77777777" w:rsidTr="00976AC2">
              <w:trPr>
                <w:trHeight w:val="267"/>
              </w:trPr>
              <w:tc>
                <w:tcPr>
                  <w:tcW w:w="455" w:type="dxa"/>
                </w:tcPr>
                <w:p w14:paraId="0C0BA109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52D9BA7" w14:textId="77777777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Размер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1B93727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98592B5" w14:textId="5CCB6440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998" w:type="dxa"/>
                </w:tcPr>
                <w:p w14:paraId="045A04CC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дюйм</w:t>
                  </w:r>
                </w:p>
              </w:tc>
            </w:tr>
            <w:tr w:rsidR="00741F0F" w:rsidRPr="00586E22" w14:paraId="33A041D2" w14:textId="77777777" w:rsidTr="00586E22">
              <w:trPr>
                <w:trHeight w:val="280"/>
              </w:trPr>
              <w:tc>
                <w:tcPr>
                  <w:tcW w:w="455" w:type="dxa"/>
                </w:tcPr>
                <w:p w14:paraId="27FB8EE4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8A5804A" w14:textId="77777777" w:rsidR="00B65395" w:rsidRPr="00586E22" w:rsidRDefault="00B65395" w:rsidP="00B65395">
                  <w:pPr>
                    <w:shd w:val="clear" w:color="auto" w:fill="FFFFFF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Разрешение экрана</w:t>
                  </w:r>
                </w:p>
                <w:p w14:paraId="00379152" w14:textId="77777777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ECEA2C5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8475150" w14:textId="3E178690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3840*2160 (4К)</w:t>
                  </w:r>
                </w:p>
              </w:tc>
              <w:tc>
                <w:tcPr>
                  <w:tcW w:w="998" w:type="dxa"/>
                </w:tcPr>
                <w:p w14:paraId="33072196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Пикс.</w:t>
                  </w:r>
                </w:p>
              </w:tc>
            </w:tr>
            <w:tr w:rsidR="00741F0F" w:rsidRPr="00586E22" w14:paraId="2503414C" w14:textId="77777777" w:rsidTr="00586E22">
              <w:trPr>
                <w:trHeight w:val="89"/>
              </w:trPr>
              <w:tc>
                <w:tcPr>
                  <w:tcW w:w="455" w:type="dxa"/>
                </w:tcPr>
                <w:p w14:paraId="2609F653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2336049" w14:textId="38C8A24F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Соотношение сторон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801C2B6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6979310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16:9</w:t>
                  </w:r>
                </w:p>
              </w:tc>
              <w:tc>
                <w:tcPr>
                  <w:tcW w:w="998" w:type="dxa"/>
                </w:tcPr>
                <w:p w14:paraId="6FF1A992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1F0F" w:rsidRPr="00586E22" w14:paraId="67A1E42E" w14:textId="77777777" w:rsidTr="00976AC2">
              <w:trPr>
                <w:trHeight w:val="454"/>
              </w:trPr>
              <w:tc>
                <w:tcPr>
                  <w:tcW w:w="455" w:type="dxa"/>
                </w:tcPr>
                <w:p w14:paraId="08ECD2CF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600CA5" w14:textId="07751468" w:rsidR="00B65395" w:rsidRPr="00586E22" w:rsidRDefault="00741F0F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Частота обновления экрана при максимальном разрешении 3840*2160 (4К)</w:t>
                  </w:r>
                </w:p>
              </w:tc>
              <w:tc>
                <w:tcPr>
                  <w:tcW w:w="992" w:type="dxa"/>
                </w:tcPr>
                <w:p w14:paraId="7FD1C751" w14:textId="411A572F" w:rsidR="00B65395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DD8632B" w14:textId="51443DA0" w:rsidR="00B65395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998" w:type="dxa"/>
                </w:tcPr>
                <w:p w14:paraId="61612A55" w14:textId="654078ED" w:rsidR="00B65395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741F0F" w:rsidRPr="00586E22" w14:paraId="11B589DA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8BBA8BB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244D69D" w14:textId="669AA0F8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Тип </w:t>
                  </w:r>
                  <w:r w:rsidR="002C149E" w:rsidRPr="00586E22">
                    <w:rPr>
                      <w:rStyle w:val="app-catalog-1ofab01-propertieslastword"/>
                      <w:sz w:val="20"/>
                      <w:szCs w:val="20"/>
                    </w:rPr>
                    <w:t>подсветки</w:t>
                  </w:r>
                </w:p>
              </w:tc>
              <w:tc>
                <w:tcPr>
                  <w:tcW w:w="992" w:type="dxa"/>
                </w:tcPr>
                <w:p w14:paraId="05EA2639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2C8FC61" w14:textId="2F0DA73D" w:rsidR="00B65395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Прямая светодиодная (D-LED)</w:t>
                  </w:r>
                </w:p>
              </w:tc>
              <w:tc>
                <w:tcPr>
                  <w:tcW w:w="998" w:type="dxa"/>
                </w:tcPr>
                <w:p w14:paraId="7386B408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1F0F" w:rsidRPr="00586E22" w14:paraId="76283FEA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097D6E4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C1B9723" w14:textId="77777777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Поверхность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981D6EF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51F51A9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матовая</w:t>
                  </w:r>
                </w:p>
              </w:tc>
              <w:tc>
                <w:tcPr>
                  <w:tcW w:w="998" w:type="dxa"/>
                </w:tcPr>
                <w:p w14:paraId="5D8C9B22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1F0F" w:rsidRPr="00586E22" w14:paraId="4EA838E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128E8AD" w14:textId="77777777" w:rsidR="00B65395" w:rsidRPr="00586E22" w:rsidRDefault="00B65395" w:rsidP="00B65395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972E148" w14:textId="77777777" w:rsidR="00B65395" w:rsidRPr="00586E22" w:rsidRDefault="00B65395" w:rsidP="00B6539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Антибликовое покрытие</w:t>
                  </w:r>
                </w:p>
              </w:tc>
              <w:tc>
                <w:tcPr>
                  <w:tcW w:w="992" w:type="dxa"/>
                </w:tcPr>
                <w:p w14:paraId="673955FB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DA466D3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47096659" w14:textId="77777777" w:rsidR="00B65395" w:rsidRPr="00586E22" w:rsidRDefault="00B65395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1F0F" w:rsidRPr="00586E22" w14:paraId="41F44FB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69CB8B6" w14:textId="77777777" w:rsidR="00741F0F" w:rsidRPr="00586E22" w:rsidRDefault="00741F0F" w:rsidP="00741F0F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566E513" w14:textId="77777777" w:rsidR="00741F0F" w:rsidRPr="00586E22" w:rsidRDefault="00741F0F" w:rsidP="00741F0F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Яркость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экрана</w:t>
                  </w:r>
                </w:p>
              </w:tc>
              <w:tc>
                <w:tcPr>
                  <w:tcW w:w="992" w:type="dxa"/>
                </w:tcPr>
                <w:p w14:paraId="376EE444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437E0CB" w14:textId="5257327A" w:rsidR="00741F0F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4</w:t>
                  </w:r>
                  <w:r w:rsidR="00741F0F" w:rsidRPr="00586E22">
                    <w:rPr>
                      <w:sz w:val="20"/>
                      <w:szCs w:val="20"/>
                      <w:shd w:val="clear" w:color="auto" w:fill="FAFCFE"/>
                    </w:rPr>
                    <w:t>50</w:t>
                  </w:r>
                </w:p>
              </w:tc>
              <w:tc>
                <w:tcPr>
                  <w:tcW w:w="998" w:type="dxa"/>
                </w:tcPr>
                <w:p w14:paraId="5EB78849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741F0F" w:rsidRPr="00586E22" w14:paraId="7728EFE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4A39266" w14:textId="77777777" w:rsidR="00741F0F" w:rsidRPr="00586E22" w:rsidRDefault="00741F0F" w:rsidP="00741F0F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2342840" w14:textId="77777777" w:rsidR="00741F0F" w:rsidRPr="00586E22" w:rsidRDefault="00741F0F" w:rsidP="00741F0F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 xml:space="preserve">Статическая </w:t>
                  </w:r>
                  <w:r w:rsidRPr="00586E22">
                    <w:rPr>
                      <w:rStyle w:val="app-catalog-1ofab01-propertieslastword"/>
                      <w:sz w:val="20"/>
                      <w:szCs w:val="20"/>
                      <w:shd w:val="clear" w:color="auto" w:fill="FFFFFF"/>
                    </w:rPr>
                    <w:t>контрастность</w:t>
                  </w:r>
                </w:p>
              </w:tc>
              <w:tc>
                <w:tcPr>
                  <w:tcW w:w="992" w:type="dxa"/>
                </w:tcPr>
                <w:p w14:paraId="45F8E6E2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8BE3873" w14:textId="606618FD" w:rsidR="00741F0F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40</w:t>
                  </w:r>
                  <w:r w:rsidR="00741F0F" w:rsidRPr="00586E22">
                    <w:rPr>
                      <w:sz w:val="20"/>
                      <w:szCs w:val="20"/>
                      <w:shd w:val="clear" w:color="auto" w:fill="FAFCFE"/>
                    </w:rPr>
                    <w:t>00:1</w:t>
                  </w:r>
                </w:p>
              </w:tc>
              <w:tc>
                <w:tcPr>
                  <w:tcW w:w="998" w:type="dxa"/>
                </w:tcPr>
                <w:p w14:paraId="34889781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Кд</w:t>
                  </w:r>
                  <w:r w:rsidRPr="00586E22">
                    <w:rPr>
                      <w:sz w:val="20"/>
                      <w:szCs w:val="20"/>
                      <w:lang w:val="en-US"/>
                    </w:rPr>
                    <w:t>/m2</w:t>
                  </w:r>
                </w:p>
              </w:tc>
            </w:tr>
            <w:tr w:rsidR="00741F0F" w:rsidRPr="00586E22" w14:paraId="4DE704A1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8893C8C" w14:textId="77777777" w:rsidR="00741F0F" w:rsidRPr="00586E22" w:rsidRDefault="00741F0F" w:rsidP="00741F0F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3E4C4F7" w14:textId="77777777" w:rsidR="00741F0F" w:rsidRPr="00586E22" w:rsidRDefault="00741F0F" w:rsidP="00741F0F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горизонтали</w:t>
                  </w:r>
                </w:p>
              </w:tc>
              <w:tc>
                <w:tcPr>
                  <w:tcW w:w="992" w:type="dxa"/>
                </w:tcPr>
                <w:p w14:paraId="3A65062E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0AAF35E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49474320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741F0F" w:rsidRPr="00586E22" w14:paraId="5A2B30C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2A984CF" w14:textId="77777777" w:rsidR="00741F0F" w:rsidRPr="00586E22" w:rsidRDefault="00741F0F" w:rsidP="00741F0F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C58B764" w14:textId="77777777" w:rsidR="00741F0F" w:rsidRPr="00586E22" w:rsidRDefault="00741F0F" w:rsidP="00741F0F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Угол обзора по вертикали</w:t>
                  </w:r>
                </w:p>
              </w:tc>
              <w:tc>
                <w:tcPr>
                  <w:tcW w:w="992" w:type="dxa"/>
                </w:tcPr>
                <w:p w14:paraId="62804806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E580011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178</w:t>
                  </w:r>
                </w:p>
              </w:tc>
              <w:tc>
                <w:tcPr>
                  <w:tcW w:w="998" w:type="dxa"/>
                </w:tcPr>
                <w:p w14:paraId="41078FFA" w14:textId="77777777" w:rsidR="00741F0F" w:rsidRPr="00586E22" w:rsidRDefault="00741F0F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</w:tr>
            <w:tr w:rsidR="00202C1E" w:rsidRPr="00586E22" w14:paraId="4B65CCD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5FB1CA8" w14:textId="77777777" w:rsidR="00202C1E" w:rsidRPr="00586E22" w:rsidRDefault="00202C1E" w:rsidP="00202C1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D87351E" w14:textId="43172384" w:rsidR="00202C1E" w:rsidRPr="00586E22" w:rsidRDefault="002C149E" w:rsidP="00202C1E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Встроенная камера</w:t>
                  </w:r>
                </w:p>
              </w:tc>
              <w:tc>
                <w:tcPr>
                  <w:tcW w:w="992" w:type="dxa"/>
                </w:tcPr>
                <w:p w14:paraId="570DA2CD" w14:textId="72B8A34D" w:rsidR="00202C1E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менее </w:t>
                  </w:r>
                </w:p>
              </w:tc>
              <w:tc>
                <w:tcPr>
                  <w:tcW w:w="1134" w:type="dxa"/>
                </w:tcPr>
                <w:p w14:paraId="412B89AF" w14:textId="1880A4D2" w:rsidR="00202C1E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E4DD80A" w14:textId="753A4740" w:rsidR="00202C1E" w:rsidRPr="00586E22" w:rsidRDefault="002C149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2C149E" w:rsidRPr="00586E22" w14:paraId="33CD437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B6FA8A6" w14:textId="77777777" w:rsidR="002C149E" w:rsidRPr="00586E22" w:rsidRDefault="002C149E" w:rsidP="002C149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5A5B4A9" w14:textId="5CA7905D" w:rsidR="002C149E" w:rsidRPr="00586E22" w:rsidRDefault="002C149E" w:rsidP="002C149E">
                  <w:pPr>
                    <w:spacing w:before="0" w:beforeAutospacing="0" w:after="0" w:afterAutospacing="0"/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rStyle w:val="es7ht5z5"/>
                      <w:sz w:val="20"/>
                      <w:szCs w:val="20"/>
                      <w:shd w:val="clear" w:color="auto" w:fill="FFFFFF"/>
                    </w:rPr>
                    <w:t>Встроенный микрофон</w:t>
                  </w:r>
                </w:p>
              </w:tc>
              <w:tc>
                <w:tcPr>
                  <w:tcW w:w="992" w:type="dxa"/>
                </w:tcPr>
                <w:p w14:paraId="61106E64" w14:textId="42F7138D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менее </w:t>
                  </w:r>
                </w:p>
              </w:tc>
              <w:tc>
                <w:tcPr>
                  <w:tcW w:w="1134" w:type="dxa"/>
                </w:tcPr>
                <w:p w14:paraId="4E67D89B" w14:textId="2BED8EA4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b/>
                      <w:bCs/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0ED89D4" w14:textId="55160A5F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202C1E" w:rsidRPr="00586E22" w14:paraId="08DDC14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4A2D219" w14:textId="77777777" w:rsidR="00202C1E" w:rsidRPr="00586E22" w:rsidRDefault="00202C1E" w:rsidP="00202C1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562FD8F" w14:textId="08F1F851" w:rsidR="00202C1E" w:rsidRPr="00586E22" w:rsidRDefault="00202C1E" w:rsidP="00202C1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Инфракрасная технология</w:t>
                  </w:r>
                </w:p>
              </w:tc>
              <w:tc>
                <w:tcPr>
                  <w:tcW w:w="992" w:type="dxa"/>
                </w:tcPr>
                <w:p w14:paraId="51A62B78" w14:textId="121B4EAA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EDE703C" w14:textId="3CA5930B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6849F3C" w14:textId="3706EB2F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C149E" w:rsidRPr="00586E22" w14:paraId="671AB0B9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BC088B1" w14:textId="77777777" w:rsidR="002C149E" w:rsidRPr="00586E22" w:rsidRDefault="002C149E" w:rsidP="002C149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48AD77" w14:textId="782FE007" w:rsidR="002C149E" w:rsidRPr="00586E22" w:rsidRDefault="002C149E" w:rsidP="002C149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Сенсор освещенности</w:t>
                  </w:r>
                </w:p>
              </w:tc>
              <w:tc>
                <w:tcPr>
                  <w:tcW w:w="992" w:type="dxa"/>
                </w:tcPr>
                <w:p w14:paraId="33338CCB" w14:textId="46115EA1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менее </w:t>
                  </w:r>
                </w:p>
              </w:tc>
              <w:tc>
                <w:tcPr>
                  <w:tcW w:w="1134" w:type="dxa"/>
                </w:tcPr>
                <w:p w14:paraId="5BAD0410" w14:textId="23683203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1781BC1F" w14:textId="6F5369AA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2C149E" w:rsidRPr="00586E22" w14:paraId="679DE1DC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E4D6E28" w14:textId="77777777" w:rsidR="002C149E" w:rsidRPr="00586E22" w:rsidRDefault="002C149E" w:rsidP="002C149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B87BD70" w14:textId="3E002F61" w:rsidR="002C149E" w:rsidRPr="00586E22" w:rsidRDefault="002C149E" w:rsidP="002C149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сенсора</w:t>
                  </w:r>
                </w:p>
              </w:tc>
              <w:tc>
                <w:tcPr>
                  <w:tcW w:w="992" w:type="dxa"/>
                </w:tcPr>
                <w:p w14:paraId="617B4169" w14:textId="186FFEAC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0893D2C" w14:textId="51A0CDF2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инфрокрасный</w:t>
                  </w:r>
                </w:p>
              </w:tc>
              <w:tc>
                <w:tcPr>
                  <w:tcW w:w="998" w:type="dxa"/>
                </w:tcPr>
                <w:p w14:paraId="3BFCADA2" w14:textId="087CB6D6" w:rsidR="002C149E" w:rsidRPr="00586E22" w:rsidRDefault="002C149E" w:rsidP="002C149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02C1E" w:rsidRPr="00586E22" w14:paraId="0DFA7A6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EEEB61A" w14:textId="77777777" w:rsidR="00202C1E" w:rsidRPr="00586E22" w:rsidRDefault="00202C1E" w:rsidP="00202C1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76CC394" w14:textId="32A09B7E" w:rsidR="00202C1E" w:rsidRPr="00586E22" w:rsidRDefault="00202C1E" w:rsidP="00202C1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одновременно поддерживаемых стилусов</w:t>
                  </w:r>
                </w:p>
              </w:tc>
              <w:tc>
                <w:tcPr>
                  <w:tcW w:w="992" w:type="dxa"/>
                </w:tcPr>
                <w:p w14:paraId="3297D7DD" w14:textId="672F61ED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640FDA0" w14:textId="39AD0814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064E896B" w14:textId="0D03B9F1" w:rsidR="00202C1E" w:rsidRPr="00586E22" w:rsidRDefault="00202C1E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202C1E" w:rsidRPr="00586E22" w14:paraId="695B9576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D35B108" w14:textId="77777777" w:rsidR="00202C1E" w:rsidRPr="00586E22" w:rsidRDefault="00202C1E" w:rsidP="00202C1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FD558EB" w14:textId="3C8605BE" w:rsidR="00202C1E" w:rsidRPr="00586E22" w:rsidRDefault="00072D26" w:rsidP="00202C1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Минимальный размер объекта </w:t>
                  </w:r>
                  <w:r w:rsidR="00D570EB" w:rsidRPr="00586E22">
                    <w:rPr>
                      <w:sz w:val="20"/>
                      <w:szCs w:val="20"/>
                      <w:shd w:val="clear" w:color="auto" w:fill="FFFFFF"/>
                    </w:rPr>
                    <w:t>касания</w:t>
                  </w:r>
                </w:p>
              </w:tc>
              <w:tc>
                <w:tcPr>
                  <w:tcW w:w="992" w:type="dxa"/>
                </w:tcPr>
                <w:p w14:paraId="66C1277B" w14:textId="5F81B90F" w:rsidR="00202C1E" w:rsidRPr="00586E22" w:rsidRDefault="00072D26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B147A1E" w14:textId="5C2FB4A5" w:rsidR="00202C1E" w:rsidRPr="00586E22" w:rsidRDefault="00D570EB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B9DA1F8" w14:textId="1F8BD0CD" w:rsidR="00202C1E" w:rsidRPr="00586E22" w:rsidRDefault="00072D26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072D26" w:rsidRPr="00586E22" w14:paraId="4503890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981BF22" w14:textId="77777777" w:rsidR="00072D26" w:rsidRPr="00586E22" w:rsidRDefault="00072D26" w:rsidP="00072D26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18E7171" w14:textId="381C5ECF" w:rsidR="00072D26" w:rsidRPr="00586E22" w:rsidRDefault="00072D26" w:rsidP="00D570EB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Время распознавания касаний</w:t>
                  </w:r>
                </w:p>
              </w:tc>
              <w:tc>
                <w:tcPr>
                  <w:tcW w:w="992" w:type="dxa"/>
                </w:tcPr>
                <w:p w14:paraId="50A2B9B7" w14:textId="4E2FB0BE" w:rsidR="00072D26" w:rsidRPr="00586E22" w:rsidRDefault="00072D26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0DBB8E22" w14:textId="01F5CD6D" w:rsidR="00072D26" w:rsidRPr="00586E22" w:rsidRDefault="00072D26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6F485576" w14:textId="37E194BE" w:rsidR="00072D26" w:rsidRPr="00586E22" w:rsidRDefault="00072D26" w:rsidP="00976AC2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мс</w:t>
                  </w:r>
                </w:p>
              </w:tc>
            </w:tr>
            <w:tr w:rsidR="00D570EB" w:rsidRPr="00586E22" w14:paraId="61F3DDA9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23A6B1D" w14:textId="77777777" w:rsidR="00D570EB" w:rsidRPr="00586E22" w:rsidRDefault="00D570EB" w:rsidP="00D570EB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62C13C5" w14:textId="139F9B40" w:rsidR="00D570EB" w:rsidRPr="00586E22" w:rsidRDefault="00D570EB" w:rsidP="00D570EB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Кол-во распознаваемых касаний</w:t>
                  </w:r>
                </w:p>
              </w:tc>
              <w:tc>
                <w:tcPr>
                  <w:tcW w:w="992" w:type="dxa"/>
                </w:tcPr>
                <w:p w14:paraId="13FF5D69" w14:textId="4270C51A" w:rsidR="00D570EB" w:rsidRPr="00586E22" w:rsidRDefault="00D570EB" w:rsidP="00D570E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не менее </w:t>
                  </w:r>
                </w:p>
              </w:tc>
              <w:tc>
                <w:tcPr>
                  <w:tcW w:w="1134" w:type="dxa"/>
                </w:tcPr>
                <w:p w14:paraId="46AF4DE6" w14:textId="1356D718" w:rsidR="00D570EB" w:rsidRPr="00586E22" w:rsidRDefault="00D570EB" w:rsidP="00D570E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998" w:type="dxa"/>
                </w:tcPr>
                <w:p w14:paraId="4E4C58B4" w14:textId="518EA8B1" w:rsidR="00D570EB" w:rsidRPr="00586E22" w:rsidRDefault="00D570EB" w:rsidP="00D570EB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390A67" w:rsidRPr="00586E22" w14:paraId="1F87C2B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181A22C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537120D" w14:textId="70BAFE88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2.0</w:t>
                  </w:r>
                  <w:r w:rsidR="00D570EB"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 Type-А</w:t>
                  </w:r>
                </w:p>
              </w:tc>
              <w:tc>
                <w:tcPr>
                  <w:tcW w:w="992" w:type="dxa"/>
                </w:tcPr>
                <w:p w14:paraId="0CBC730A" w14:textId="1A15E947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495FE4E" w14:textId="55A31119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7949CE99" w14:textId="6BD3D0C9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7FD9379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6468994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18C017" w14:textId="3CCEF8EE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3.0</w:t>
                  </w:r>
                </w:p>
              </w:tc>
              <w:tc>
                <w:tcPr>
                  <w:tcW w:w="992" w:type="dxa"/>
                </w:tcPr>
                <w:p w14:paraId="0F8E1D95" w14:textId="37FD8DA8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A118DD5" w14:textId="10BE9481" w:rsidR="00390A67" w:rsidRPr="00586E22" w:rsidRDefault="00D570EB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8" w:type="dxa"/>
                </w:tcPr>
                <w:p w14:paraId="6E7B00C3" w14:textId="73B0C67A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71301EC0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B378F20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D7A99AA" w14:textId="4500E84A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Type-В (touch)</w:t>
                  </w:r>
                </w:p>
              </w:tc>
              <w:tc>
                <w:tcPr>
                  <w:tcW w:w="992" w:type="dxa"/>
                </w:tcPr>
                <w:p w14:paraId="5365DCD5" w14:textId="5FBB3EC3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5D5BB90" w14:textId="7A3DA982" w:rsidR="00390A67" w:rsidRPr="00586E22" w:rsidRDefault="00D570EB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7389312A" w14:textId="6551A9ED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191646C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E18ADC0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3CE7E48" w14:textId="7472B59A" w:rsidR="00390A67" w:rsidRPr="00586E22" w:rsidRDefault="00D570EB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3.1 Type-С</w:t>
                  </w:r>
                </w:p>
              </w:tc>
              <w:tc>
                <w:tcPr>
                  <w:tcW w:w="992" w:type="dxa"/>
                </w:tcPr>
                <w:p w14:paraId="53CF80B3" w14:textId="08F0DC6A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A892645" w14:textId="7B9D3B8D" w:rsidR="00390A67" w:rsidRPr="00586E22" w:rsidRDefault="00D570EB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5A8E1DB3" w14:textId="315D6E23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376A4DD5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6A6FA19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ED53978" w14:textId="41D12C9D" w:rsidR="00390A67" w:rsidRPr="00586E22" w:rsidRDefault="003E5B39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HDMI 2.1 (IN)</w:t>
                  </w:r>
                </w:p>
              </w:tc>
              <w:tc>
                <w:tcPr>
                  <w:tcW w:w="992" w:type="dxa"/>
                </w:tcPr>
                <w:p w14:paraId="650A86C2" w14:textId="68570F3A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FE0BC55" w14:textId="4C00D32F" w:rsidR="00390A67" w:rsidRPr="00586E22" w:rsidRDefault="003E5B39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8" w:type="dxa"/>
                </w:tcPr>
                <w:p w14:paraId="4BA5EC62" w14:textId="0A598963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666B917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438C33E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0A6D35B" w14:textId="314D26AE" w:rsidR="00390A67" w:rsidRPr="00586E22" w:rsidRDefault="003E5B39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HDMI 2.0 (OUT)</w:t>
                  </w:r>
                </w:p>
              </w:tc>
              <w:tc>
                <w:tcPr>
                  <w:tcW w:w="992" w:type="dxa"/>
                </w:tcPr>
                <w:p w14:paraId="6B06F584" w14:textId="27F8465A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505B048" w14:textId="7AAFA4B0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6488037" w14:textId="3F4DE468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602C188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7B7CFF4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1B1A20C" w14:textId="3775C926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HDMI 2.0 (IN)</w:t>
                  </w:r>
                </w:p>
              </w:tc>
              <w:tc>
                <w:tcPr>
                  <w:tcW w:w="992" w:type="dxa"/>
                </w:tcPr>
                <w:p w14:paraId="46A2A177" w14:textId="2A4035FC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8193CDA" w14:textId="0DA04E1B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2B40633E" w14:textId="1CC7BF9E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40DCCD1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25B226C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D444E51" w14:textId="127CB35D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Аудио TRS 3.5 mm (IN)</w:t>
                  </w:r>
                </w:p>
              </w:tc>
              <w:tc>
                <w:tcPr>
                  <w:tcW w:w="992" w:type="dxa"/>
                </w:tcPr>
                <w:p w14:paraId="507D6566" w14:textId="5B3186F0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5A7CA13" w14:textId="161291C3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41003ACE" w14:textId="616EA0E2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73D4B848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1B41C61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5B1A436" w14:textId="5E5E932E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Аудио TRS 3.5 mm (OUT)</w:t>
                  </w:r>
                </w:p>
              </w:tc>
              <w:tc>
                <w:tcPr>
                  <w:tcW w:w="992" w:type="dxa"/>
                </w:tcPr>
                <w:p w14:paraId="2AF55F8B" w14:textId="6C1EDD09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25F2C9E" w14:textId="7712816D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83F6A10" w14:textId="1BFC26D0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7633A59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2AEA581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1102FBD" w14:textId="22AA74CC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RS232 Com-port (Sub-D, 9 pins)</w:t>
                  </w:r>
                </w:p>
              </w:tc>
              <w:tc>
                <w:tcPr>
                  <w:tcW w:w="992" w:type="dxa"/>
                </w:tcPr>
                <w:p w14:paraId="25043264" w14:textId="3369C8EA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D0DD9CE" w14:textId="7C4D7A31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07698583" w14:textId="4355AB0D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7AB162C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6656CA0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6C0501E0" w14:textId="66F8543E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SPDIF (OUT)</w:t>
                  </w:r>
                </w:p>
              </w:tc>
              <w:tc>
                <w:tcPr>
                  <w:tcW w:w="992" w:type="dxa"/>
                </w:tcPr>
                <w:p w14:paraId="1725E0B8" w14:textId="488FF84D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32AAD84" w14:textId="56356EFF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74F5D0C" w14:textId="5AF02259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29FBB705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2269EAC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1EA1D912" w14:textId="459B152E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Ethernet RJ45 </w:t>
                  </w:r>
                </w:p>
              </w:tc>
              <w:tc>
                <w:tcPr>
                  <w:tcW w:w="992" w:type="dxa"/>
                </w:tcPr>
                <w:p w14:paraId="42113DF1" w14:textId="496297E2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A820C16" w14:textId="2D2E73C5" w:rsidR="00390A67" w:rsidRPr="00586E22" w:rsidRDefault="003E5B39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5A16710C" w14:textId="7B5F3769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390A67" w:rsidRPr="00586E22" w14:paraId="09A2401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8A9169B" w14:textId="77777777" w:rsidR="00390A67" w:rsidRPr="00586E22" w:rsidRDefault="00390A67" w:rsidP="00390A67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49D4FF57" w14:textId="2B6B2998" w:rsidR="00390A67" w:rsidRPr="00586E22" w:rsidRDefault="003E5B39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OPS слот JAE 80pin</w:t>
                  </w:r>
                </w:p>
              </w:tc>
              <w:tc>
                <w:tcPr>
                  <w:tcW w:w="992" w:type="dxa"/>
                </w:tcPr>
                <w:p w14:paraId="0B548DF1" w14:textId="0EDDA392" w:rsidR="00390A67" w:rsidRPr="00586E22" w:rsidRDefault="00390A67" w:rsidP="00390A67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5D60827" w14:textId="0772171F" w:rsidR="00390A67" w:rsidRPr="00586E22" w:rsidRDefault="003E5B39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F03A373" w14:textId="0212E37E" w:rsidR="00390A67" w:rsidRPr="00586E22" w:rsidRDefault="00390A67" w:rsidP="00390A67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293DF5" w:rsidRPr="00586E22" w14:paraId="3B729E8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B61AEC3" w14:textId="77777777" w:rsidR="00293DF5" w:rsidRPr="00586E22" w:rsidRDefault="00293DF5" w:rsidP="00202C1E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D7A46CE" w14:textId="2E9A79A4" w:rsidR="00293DF5" w:rsidRPr="00586E22" w:rsidRDefault="006F30F3" w:rsidP="00202C1E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Операционная система</w:t>
                  </w:r>
                </w:p>
              </w:tc>
              <w:tc>
                <w:tcPr>
                  <w:tcW w:w="992" w:type="dxa"/>
                </w:tcPr>
                <w:p w14:paraId="36FB301E" w14:textId="74D2160D" w:rsidR="00293DF5" w:rsidRPr="00586E22" w:rsidRDefault="006F30F3" w:rsidP="00202C1E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D71BC39" w14:textId="31CE531C" w:rsidR="00293DF5" w:rsidRPr="00586E22" w:rsidRDefault="006F30F3" w:rsidP="00202C1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Android 1</w:t>
                  </w:r>
                  <w:r w:rsidR="003E5B39" w:rsidRPr="00586E22">
                    <w:rPr>
                      <w:sz w:val="20"/>
                      <w:szCs w:val="20"/>
                      <w:shd w:val="clear" w:color="auto" w:fill="FAFCFE"/>
                    </w:rPr>
                    <w:t>1</w:t>
                  </w: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.0</w:t>
                  </w:r>
                </w:p>
              </w:tc>
              <w:tc>
                <w:tcPr>
                  <w:tcW w:w="998" w:type="dxa"/>
                </w:tcPr>
                <w:p w14:paraId="6F4EC1ED" w14:textId="2CF3C14B" w:rsidR="00293DF5" w:rsidRPr="00586E22" w:rsidRDefault="006F30F3" w:rsidP="00202C1E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F30F3" w:rsidRPr="00586E22" w14:paraId="0CE118D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7387D95" w14:textId="77777777" w:rsidR="006F30F3" w:rsidRPr="00586E22" w:rsidRDefault="006F30F3" w:rsidP="006F30F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D367D1F" w14:textId="0948D9E7" w:rsidR="006F30F3" w:rsidRPr="00586E22" w:rsidRDefault="006F30F3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Тактовая частота центрального процессора</w:t>
                  </w:r>
                </w:p>
              </w:tc>
              <w:tc>
                <w:tcPr>
                  <w:tcW w:w="992" w:type="dxa"/>
                </w:tcPr>
                <w:p w14:paraId="7E6AC661" w14:textId="34A986C5" w:rsidR="006F30F3" w:rsidRPr="00586E22" w:rsidRDefault="006F30F3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1497950" w14:textId="55544633" w:rsidR="006F30F3" w:rsidRPr="00586E22" w:rsidRDefault="003E5B39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998" w:type="dxa"/>
                </w:tcPr>
                <w:p w14:paraId="5ABFD87D" w14:textId="41FC088B" w:rsidR="006F30F3" w:rsidRPr="00586E22" w:rsidRDefault="006F30F3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ГГц</w:t>
                  </w:r>
                </w:p>
              </w:tc>
            </w:tr>
            <w:tr w:rsidR="006F30F3" w:rsidRPr="00586E22" w14:paraId="321977CD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283ADE1" w14:textId="77777777" w:rsidR="006F30F3" w:rsidRPr="00586E22" w:rsidRDefault="006F30F3" w:rsidP="006F30F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B2512E" w14:textId="364D3C11" w:rsidR="006F30F3" w:rsidRPr="00586E22" w:rsidRDefault="005B0784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Оперативная память</w:t>
                  </w:r>
                </w:p>
              </w:tc>
              <w:tc>
                <w:tcPr>
                  <w:tcW w:w="992" w:type="dxa"/>
                </w:tcPr>
                <w:p w14:paraId="53E10D47" w14:textId="288F8CB4" w:rsidR="006F30F3" w:rsidRPr="00586E22" w:rsidRDefault="006F30F3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BC74624" w14:textId="2232D23A" w:rsidR="006F30F3" w:rsidRPr="00586E22" w:rsidRDefault="005B0784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26DAC738" w14:textId="7EA575F0" w:rsidR="006F30F3" w:rsidRPr="00586E22" w:rsidRDefault="005B0784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5B0784" w:rsidRPr="00586E22" w14:paraId="29C3682F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A54A94B" w14:textId="77777777" w:rsidR="005B0784" w:rsidRPr="00586E22" w:rsidRDefault="005B0784" w:rsidP="005B0784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CEF9E1A" w14:textId="2D955935" w:rsidR="005B0784" w:rsidRPr="00586E22" w:rsidRDefault="005B0784" w:rsidP="005B0784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Объем внутренней памяти</w:t>
                  </w:r>
                </w:p>
              </w:tc>
              <w:tc>
                <w:tcPr>
                  <w:tcW w:w="992" w:type="dxa"/>
                </w:tcPr>
                <w:p w14:paraId="1F912EF4" w14:textId="77643B96" w:rsidR="005B0784" w:rsidRPr="00586E22" w:rsidRDefault="005B0784" w:rsidP="005B078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FC30283" w14:textId="4E2EF01B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998" w:type="dxa"/>
                </w:tcPr>
                <w:p w14:paraId="17441417" w14:textId="7DF7DCF1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5B0784" w:rsidRPr="00586E22" w14:paraId="797E06E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D25465D" w14:textId="77777777" w:rsidR="005B0784" w:rsidRPr="00586E22" w:rsidRDefault="005B0784" w:rsidP="005B0784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A092100" w14:textId="26E0AE0D" w:rsidR="005B0784" w:rsidRPr="00586E22" w:rsidRDefault="005B0784" w:rsidP="005B0784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Встроенный ПК</w:t>
                  </w:r>
                </w:p>
              </w:tc>
              <w:tc>
                <w:tcPr>
                  <w:tcW w:w="992" w:type="dxa"/>
                </w:tcPr>
                <w:p w14:paraId="1B43ADDB" w14:textId="68B3181D" w:rsidR="005B0784" w:rsidRPr="00586E22" w:rsidRDefault="005B0784" w:rsidP="005B0784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E716E86" w14:textId="39B0F517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0A9B47E" w14:textId="54B7440D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6F30F3" w:rsidRPr="00586E22" w14:paraId="7E647A26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615BFC1" w14:textId="77777777" w:rsidR="006F30F3" w:rsidRPr="00586E22" w:rsidRDefault="006F30F3" w:rsidP="006F30F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B69FF24" w14:textId="594750D0" w:rsidR="006F30F3" w:rsidRPr="00586E22" w:rsidRDefault="006F30F3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оперативная память</w:t>
                  </w:r>
                </w:p>
              </w:tc>
              <w:tc>
                <w:tcPr>
                  <w:tcW w:w="992" w:type="dxa"/>
                </w:tcPr>
                <w:p w14:paraId="0C6DF27B" w14:textId="6F09B90A" w:rsidR="006F30F3" w:rsidRPr="00586E22" w:rsidRDefault="006F30F3" w:rsidP="006F30F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0FC0976" w14:textId="1845CD89" w:rsidR="006F30F3" w:rsidRPr="00586E22" w:rsidRDefault="006F30F3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DDR4</w:t>
                  </w:r>
                </w:p>
              </w:tc>
              <w:tc>
                <w:tcPr>
                  <w:tcW w:w="998" w:type="dxa"/>
                </w:tcPr>
                <w:p w14:paraId="1003D73A" w14:textId="7740818E" w:rsidR="006F30F3" w:rsidRPr="00586E22" w:rsidRDefault="006F30F3" w:rsidP="006F30F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3B4AFA" w:rsidRPr="00586E22" w14:paraId="466CB66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1603FFF" w14:textId="77777777" w:rsidR="003B4AFA" w:rsidRPr="00586E22" w:rsidRDefault="003B4AFA" w:rsidP="003B4AFA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4841832" w14:textId="581B83A6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Объем оперативной память</w:t>
                  </w:r>
                </w:p>
              </w:tc>
              <w:tc>
                <w:tcPr>
                  <w:tcW w:w="992" w:type="dxa"/>
                </w:tcPr>
                <w:p w14:paraId="2AA0E1B3" w14:textId="0EB611B3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8FF57F5" w14:textId="327D9C79" w:rsidR="003B4AFA" w:rsidRPr="00586E22" w:rsidRDefault="005B0784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76DE3A3A" w14:textId="2D992FA3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3B4AFA" w:rsidRPr="00586E22" w14:paraId="3CEE226C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39DBC6B" w14:textId="77777777" w:rsidR="003B4AFA" w:rsidRPr="00586E22" w:rsidRDefault="003B4AFA" w:rsidP="003B4AFA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5524782" w14:textId="08E44F29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Постоянная память</w:t>
                  </w:r>
                  <w:r w:rsidR="005B0784"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  <w:r w:rsidR="005B0784"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SSD</w:t>
                  </w:r>
                </w:p>
              </w:tc>
              <w:tc>
                <w:tcPr>
                  <w:tcW w:w="992" w:type="dxa"/>
                </w:tcPr>
                <w:p w14:paraId="208E42FC" w14:textId="578DF647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CAC8196" w14:textId="41615AA2" w:rsidR="003B4AFA" w:rsidRPr="00586E22" w:rsidRDefault="005B0784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lang w:val="en-US"/>
                    </w:rPr>
                    <w:t>256</w:t>
                  </w:r>
                </w:p>
              </w:tc>
              <w:tc>
                <w:tcPr>
                  <w:tcW w:w="998" w:type="dxa"/>
                </w:tcPr>
                <w:p w14:paraId="50F40845" w14:textId="090A281A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Гб</w:t>
                  </w:r>
                </w:p>
              </w:tc>
            </w:tr>
            <w:tr w:rsidR="003B4AFA" w:rsidRPr="00586E22" w14:paraId="73234A84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6AB5D88" w14:textId="77777777" w:rsidR="003B4AFA" w:rsidRPr="00586E22" w:rsidRDefault="003B4AFA" w:rsidP="003B4AFA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72FEB25" w14:textId="1653F57C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Ethernet</w:t>
                  </w:r>
                </w:p>
              </w:tc>
              <w:tc>
                <w:tcPr>
                  <w:tcW w:w="992" w:type="dxa"/>
                </w:tcPr>
                <w:p w14:paraId="145CC1E3" w14:textId="6270FBE7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586D3F7" w14:textId="7DA2D70D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8" w:type="dxa"/>
                </w:tcPr>
                <w:p w14:paraId="607E94E7" w14:textId="54690ED0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Мбит/с</w:t>
                  </w:r>
                </w:p>
              </w:tc>
            </w:tr>
            <w:tr w:rsidR="003B4AFA" w:rsidRPr="00586E22" w14:paraId="48C3E7A4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BEE99AC" w14:textId="77777777" w:rsidR="003B4AFA" w:rsidRPr="00586E22" w:rsidRDefault="003B4AFA" w:rsidP="003B4AFA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B8A2EBA" w14:textId="47E85EB9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Bluetooth</w:t>
                  </w:r>
                </w:p>
              </w:tc>
              <w:tc>
                <w:tcPr>
                  <w:tcW w:w="992" w:type="dxa"/>
                </w:tcPr>
                <w:p w14:paraId="7F2F8E34" w14:textId="2A95B340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E6F4BD0" w14:textId="4C0A65CE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EBC4C31" w14:textId="45F07B95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3B4AFA" w:rsidRPr="00586E22" w14:paraId="4A2858AC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1E9A5187" w14:textId="77777777" w:rsidR="003B4AFA" w:rsidRPr="00586E22" w:rsidRDefault="003B4AFA" w:rsidP="003B4AFA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1365E71" w14:textId="2F5E7C9E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Версия Bluetooth </w:t>
                  </w:r>
                </w:p>
              </w:tc>
              <w:tc>
                <w:tcPr>
                  <w:tcW w:w="992" w:type="dxa"/>
                </w:tcPr>
                <w:p w14:paraId="3DD1E9F2" w14:textId="74626823" w:rsidR="003B4AFA" w:rsidRPr="00586E22" w:rsidRDefault="003B4AFA" w:rsidP="003B4AFA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908BB09" w14:textId="54144F12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5.0</w:t>
                  </w:r>
                </w:p>
              </w:tc>
              <w:tc>
                <w:tcPr>
                  <w:tcW w:w="998" w:type="dxa"/>
                </w:tcPr>
                <w:p w14:paraId="1EFC251C" w14:textId="49A651C8" w:rsidR="003B4AFA" w:rsidRPr="00586E22" w:rsidRDefault="003B4AFA" w:rsidP="003B4AFA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3D5C" w:rsidRPr="00586E22" w14:paraId="7798A2A0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08DE8C7D" w14:textId="77777777" w:rsidR="00743D5C" w:rsidRPr="00586E22" w:rsidRDefault="00743D5C" w:rsidP="00743D5C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CC04E42" w14:textId="2C97E713" w:rsidR="00743D5C" w:rsidRPr="00586E22" w:rsidRDefault="00743D5C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Расстояние работы Bluetooth</w:t>
                  </w:r>
                </w:p>
              </w:tc>
              <w:tc>
                <w:tcPr>
                  <w:tcW w:w="992" w:type="dxa"/>
                </w:tcPr>
                <w:p w14:paraId="58871251" w14:textId="62B2EB2A" w:rsidR="00743D5C" w:rsidRPr="00586E22" w:rsidRDefault="00743D5C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0D68D2F" w14:textId="61B946E1" w:rsidR="00743D5C" w:rsidRPr="00586E22" w:rsidRDefault="00743D5C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51F32328" w14:textId="227759E7" w:rsidR="00743D5C" w:rsidRPr="00586E22" w:rsidRDefault="00743D5C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743D5C" w:rsidRPr="00586E22" w14:paraId="1506F797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5A3BFF3" w14:textId="77777777" w:rsidR="00743D5C" w:rsidRPr="00586E22" w:rsidRDefault="00743D5C" w:rsidP="00743D5C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F064AFB" w14:textId="77777777" w:rsidR="00743D5C" w:rsidRPr="00586E22" w:rsidRDefault="00743D5C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Режим работы WI-FI Двухдиапазонный 2.4G/5G</w:t>
                  </w:r>
                </w:p>
                <w:p w14:paraId="66078F70" w14:textId="2F7770A0" w:rsidR="00743D5C" w:rsidRPr="00586E22" w:rsidRDefault="00743D5C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IEEE 802.11 a/b/g/n/ac/ax</w:t>
                  </w:r>
                </w:p>
              </w:tc>
              <w:tc>
                <w:tcPr>
                  <w:tcW w:w="992" w:type="dxa"/>
                </w:tcPr>
                <w:p w14:paraId="4B16A470" w14:textId="42A25E56" w:rsidR="00743D5C" w:rsidRPr="00586E22" w:rsidRDefault="00743D5C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EAF33FB" w14:textId="6A09F117" w:rsidR="00743D5C" w:rsidRPr="00586E22" w:rsidRDefault="00743D5C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269EF1C" w14:textId="1A72F61F" w:rsidR="00743D5C" w:rsidRPr="00586E22" w:rsidRDefault="00743D5C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5B0784" w:rsidRPr="00586E22" w14:paraId="6D8E69B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30699C8" w14:textId="77777777" w:rsidR="005B0784" w:rsidRPr="00586E22" w:rsidRDefault="005B0784" w:rsidP="005B0784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B18E695" w14:textId="77777777" w:rsidR="005B0784" w:rsidRPr="00586E22" w:rsidRDefault="005B0784" w:rsidP="00586E22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Операционная система</w:t>
                  </w:r>
                </w:p>
                <w:p w14:paraId="3F4680BF" w14:textId="251C828C" w:rsidR="005B0784" w:rsidRPr="00586E22" w:rsidRDefault="005B0784" w:rsidP="00586E22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Windows/Linux</w:t>
                  </w:r>
                </w:p>
              </w:tc>
              <w:tc>
                <w:tcPr>
                  <w:tcW w:w="992" w:type="dxa"/>
                </w:tcPr>
                <w:p w14:paraId="0EC5F93B" w14:textId="15C5A77B" w:rsidR="005B0784" w:rsidRPr="00586E22" w:rsidRDefault="005B0784" w:rsidP="005B0784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BF6F7BE" w14:textId="3314621E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2C8B0D6A" w14:textId="3004EBB2" w:rsidR="005B0784" w:rsidRPr="00586E22" w:rsidRDefault="005B0784" w:rsidP="005B0784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743D5C" w:rsidRPr="00586E22" w14:paraId="41D67233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7551D58" w14:textId="77777777" w:rsidR="00743D5C" w:rsidRPr="00586E22" w:rsidRDefault="00743D5C" w:rsidP="00743D5C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2753895E" w14:textId="6627F854" w:rsidR="00743D5C" w:rsidRPr="00586E22" w:rsidRDefault="003E5B39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Вес (без упаковки)</w:t>
                  </w:r>
                </w:p>
              </w:tc>
              <w:tc>
                <w:tcPr>
                  <w:tcW w:w="992" w:type="dxa"/>
                </w:tcPr>
                <w:p w14:paraId="4AC9B12A" w14:textId="349F8319" w:rsidR="00743D5C" w:rsidRPr="00586E22" w:rsidRDefault="003E5B39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69E862E" w14:textId="35890744" w:rsidR="00743D5C" w:rsidRPr="00586E22" w:rsidRDefault="003E5B39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65</w:t>
                  </w:r>
                </w:p>
              </w:tc>
              <w:tc>
                <w:tcPr>
                  <w:tcW w:w="998" w:type="dxa"/>
                </w:tcPr>
                <w:p w14:paraId="7A8E5817" w14:textId="4776416C" w:rsidR="00743D5C" w:rsidRPr="00586E22" w:rsidRDefault="003E5B39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743D5C" w:rsidRPr="00586E22" w14:paraId="734D72D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AE7F481" w14:textId="77777777" w:rsidR="00743D5C" w:rsidRPr="00586E22" w:rsidRDefault="00743D5C" w:rsidP="00743D5C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0F9BDADF" w14:textId="17CBFD9B" w:rsidR="00743D5C" w:rsidRPr="00586E22" w:rsidRDefault="003E5B39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  <w:lang w:val="en-US"/>
                    </w:rPr>
                    <w:t>Энергопотребление (макс)</w:t>
                  </w:r>
                </w:p>
              </w:tc>
              <w:tc>
                <w:tcPr>
                  <w:tcW w:w="992" w:type="dxa"/>
                </w:tcPr>
                <w:p w14:paraId="692866F7" w14:textId="5AE911A9" w:rsidR="00743D5C" w:rsidRPr="00586E22" w:rsidRDefault="003E5B39" w:rsidP="00743D5C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E02F649" w14:textId="2DDEB438" w:rsidR="00743D5C" w:rsidRPr="00586E22" w:rsidRDefault="003E5B39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460</w:t>
                  </w:r>
                </w:p>
              </w:tc>
              <w:tc>
                <w:tcPr>
                  <w:tcW w:w="998" w:type="dxa"/>
                </w:tcPr>
                <w:p w14:paraId="62AF1F37" w14:textId="50747CA3" w:rsidR="00743D5C" w:rsidRPr="00586E22" w:rsidRDefault="003E5B39" w:rsidP="00743D5C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B94601" w:rsidRPr="00586E22" w14:paraId="7F7E8794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44A791F7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126" w:type="dxa"/>
                </w:tcPr>
                <w:p w14:paraId="6B978B8B" w14:textId="49708B7B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Модуля биометрической идентификации пользователя, работающего локально, без использования внешних устройств или серверов для исключения несанкционированного доступа</w:t>
                  </w:r>
                </w:p>
              </w:tc>
              <w:tc>
                <w:tcPr>
                  <w:tcW w:w="992" w:type="dxa"/>
                </w:tcPr>
                <w:p w14:paraId="2FD13308" w14:textId="465B107E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79F842A" w14:textId="2E949594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D9DF2F6" w14:textId="153B2682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10FC219A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4242C28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ABEC9E1" w14:textId="793D062B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Емкостной технология распознавания биометрической информации, используемая в модуле биометрической идентификации</w:t>
                  </w:r>
                </w:p>
              </w:tc>
              <w:tc>
                <w:tcPr>
                  <w:tcW w:w="992" w:type="dxa"/>
                </w:tcPr>
                <w:p w14:paraId="3453A44A" w14:textId="001D0F20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07D285C6" w14:textId="75D9EB34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262BD12" w14:textId="44212D04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59D1E5F1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33A1BE0E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04DFE6" w14:textId="1E4CF615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Функция поддержки авторизации пользователя при помощи встроенного модуля биометрической идентификации в операционной системе дополнительного вычислительного блока</w:t>
                  </w:r>
                </w:p>
              </w:tc>
              <w:tc>
                <w:tcPr>
                  <w:tcW w:w="992" w:type="dxa"/>
                </w:tcPr>
                <w:p w14:paraId="590E58F7" w14:textId="7F82254A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677D07A" w14:textId="3EDD828A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D859C82" w14:textId="52E5CF4F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20B03AFF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46F29A9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79E33CE" w14:textId="44AC58ED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Совместимость модуля биометрической идентификации с LDAP-совместимыми службами каталогов</w:t>
                  </w:r>
                </w:p>
              </w:tc>
              <w:tc>
                <w:tcPr>
                  <w:tcW w:w="992" w:type="dxa"/>
                </w:tcPr>
                <w:p w14:paraId="2B361F88" w14:textId="58855377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6647900" w14:textId="0DDFD5B3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782D19C" w14:textId="5F15E2DB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69437C32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3D3FCA4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68FD54E" w14:textId="37239F19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Частота ложных срабатываний модуля биометрической идентификации</w:t>
                  </w:r>
                </w:p>
              </w:tc>
              <w:tc>
                <w:tcPr>
                  <w:tcW w:w="992" w:type="dxa"/>
                </w:tcPr>
                <w:p w14:paraId="26F6CDE1" w14:textId="5487235D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5450195" w14:textId="338EFF8C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1/10000</w:t>
                  </w:r>
                </w:p>
              </w:tc>
              <w:tc>
                <w:tcPr>
                  <w:tcW w:w="998" w:type="dxa"/>
                </w:tcPr>
                <w:p w14:paraId="235AB0F5" w14:textId="4A1403F7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69D8678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D007828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60E893E" w14:textId="6C9B55D9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Частота ложных распознаваний модуля биометрической идентификации</w:t>
                  </w:r>
                </w:p>
              </w:tc>
              <w:tc>
                <w:tcPr>
                  <w:tcW w:w="992" w:type="dxa"/>
                </w:tcPr>
                <w:p w14:paraId="26B41340" w14:textId="774F2ABF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5533E50" w14:textId="3327E111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AFCFE"/>
                    </w:rPr>
                    <w:t>1/10000</w:t>
                  </w:r>
                </w:p>
              </w:tc>
              <w:tc>
                <w:tcPr>
                  <w:tcW w:w="998" w:type="dxa"/>
                </w:tcPr>
                <w:p w14:paraId="458A6884" w14:textId="1BF2106F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B94601" w:rsidRPr="00586E22" w14:paraId="25F2C870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2E09264D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00F138B" w14:textId="1E3968E2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Разрешение считывающей поверхности модуля биометрической идентификации по горизонтали</w:t>
                  </w:r>
                </w:p>
              </w:tc>
              <w:tc>
                <w:tcPr>
                  <w:tcW w:w="992" w:type="dxa"/>
                </w:tcPr>
                <w:p w14:paraId="4D6D7E7B" w14:textId="56D239F4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C9A1D5B" w14:textId="0F62DD55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998" w:type="dxa"/>
                </w:tcPr>
                <w:p w14:paraId="3F6522BF" w14:textId="78C6E9FC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</w:t>
                  </w:r>
                </w:p>
              </w:tc>
            </w:tr>
            <w:tr w:rsidR="00B94601" w:rsidRPr="00586E22" w14:paraId="68EB02D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6E003C5D" w14:textId="77777777" w:rsidR="00B94601" w:rsidRPr="00586E22" w:rsidRDefault="00B94601" w:rsidP="00B94601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A18A729" w14:textId="1B79741B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</w:rPr>
                    <w:t>Разрешение считывающей поверхности модуля биометрической идентификации по вертикали</w:t>
                  </w:r>
                </w:p>
              </w:tc>
              <w:tc>
                <w:tcPr>
                  <w:tcW w:w="992" w:type="dxa"/>
                </w:tcPr>
                <w:p w14:paraId="3ED18E9C" w14:textId="72DB13ED" w:rsidR="00B94601" w:rsidRPr="00586E22" w:rsidRDefault="00B94601" w:rsidP="00B94601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858D1CA" w14:textId="59986D9F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shd w:val="clear" w:color="auto" w:fill="FAFCFE"/>
                    </w:rPr>
                  </w:pPr>
                  <w:r w:rsidRPr="00586E22">
                    <w:rPr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998" w:type="dxa"/>
                </w:tcPr>
                <w:p w14:paraId="5274E110" w14:textId="47B256C9" w:rsidR="00B94601" w:rsidRPr="00586E22" w:rsidRDefault="00B94601" w:rsidP="00B94601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</w:t>
                  </w:r>
                </w:p>
              </w:tc>
            </w:tr>
            <w:tr w:rsidR="00293B33" w:rsidRPr="00586E22" w14:paraId="54136C2E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5628799C" w14:textId="77777777" w:rsidR="00293B33" w:rsidRPr="00586E22" w:rsidRDefault="00293B33" w:rsidP="00293B3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9CE30A2" w14:textId="129AF4AB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Мобильная стойка в комплекте</w:t>
                  </w:r>
                </w:p>
              </w:tc>
              <w:tc>
                <w:tcPr>
                  <w:tcW w:w="992" w:type="dxa"/>
                </w:tcPr>
                <w:p w14:paraId="262CA453" w14:textId="7C265DBA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9A8C618" w14:textId="66E69B95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7AC43432" w14:textId="37EB9C70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293B33" w:rsidRPr="00586E22" w14:paraId="19230BDB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D3D633F" w14:textId="77777777" w:rsidR="00293B33" w:rsidRPr="00586E22" w:rsidRDefault="00293B33" w:rsidP="00293B3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7155B94" w14:textId="7C5476DB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Наличие полок на мобильной стойке </w:t>
                  </w:r>
                </w:p>
              </w:tc>
              <w:tc>
                <w:tcPr>
                  <w:tcW w:w="992" w:type="dxa"/>
                </w:tcPr>
                <w:p w14:paraId="496701A0" w14:textId="2C2244AB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FB62E32" w14:textId="1EEC5F24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B16EA30" w14:textId="6B938B3D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293B33" w:rsidRPr="00586E22" w14:paraId="654E44E1" w14:textId="77777777" w:rsidTr="00976AC2">
              <w:trPr>
                <w:trHeight w:val="219"/>
              </w:trPr>
              <w:tc>
                <w:tcPr>
                  <w:tcW w:w="455" w:type="dxa"/>
                </w:tcPr>
                <w:p w14:paraId="7241DD34" w14:textId="77777777" w:rsidR="00293B33" w:rsidRPr="00586E22" w:rsidRDefault="00293B33" w:rsidP="00293B33">
                  <w:pPr>
                    <w:pStyle w:val="aff2"/>
                    <w:numPr>
                      <w:ilvl w:val="0"/>
                      <w:numId w:val="55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3D01357" w14:textId="09C2C701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Максимальная нагрузка</w:t>
                  </w:r>
                </w:p>
              </w:tc>
              <w:tc>
                <w:tcPr>
                  <w:tcW w:w="992" w:type="dxa"/>
                </w:tcPr>
                <w:p w14:paraId="4082EFC2" w14:textId="6F7F87EF" w:rsidR="00293B33" w:rsidRPr="00586E22" w:rsidRDefault="00293B33" w:rsidP="00293B33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A34C8AE" w14:textId="2162FAEB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998" w:type="dxa"/>
                </w:tcPr>
                <w:p w14:paraId="5603A7EE" w14:textId="6AD29D63" w:rsidR="00293B33" w:rsidRPr="00586E22" w:rsidRDefault="00293B33" w:rsidP="00293B33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09050AB8" w14:textId="77777777" w:rsidR="005C55C5" w:rsidRPr="00586E22" w:rsidRDefault="005C55C5" w:rsidP="005C55C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43FC0AD5" w14:textId="37386199" w:rsidR="005C55C5" w:rsidRPr="00586E22" w:rsidRDefault="005C55C5" w:rsidP="005C55C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  <w:lang w:val="en-US"/>
              </w:rPr>
              <w:t xml:space="preserve">PTZ- </w:t>
            </w: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камера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1 шт.</w:t>
            </w:r>
          </w:p>
          <w:tbl>
            <w:tblPr>
              <w:tblStyle w:val="af5"/>
              <w:tblW w:w="657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2044"/>
              <w:gridCol w:w="925"/>
              <w:gridCol w:w="1196"/>
              <w:gridCol w:w="1113"/>
              <w:gridCol w:w="866"/>
            </w:tblGrid>
            <w:tr w:rsidR="008C65B3" w:rsidRPr="00586E22" w14:paraId="11140DA0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4C7DBA9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0E6D084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07E4681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078EB7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19EE93F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873" w:type="dxa"/>
                </w:tcPr>
                <w:p w14:paraId="70AF531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8C65B3" w:rsidRPr="00586E22" w14:paraId="294B18E5" w14:textId="77777777" w:rsidTr="00A0575D">
              <w:trPr>
                <w:trHeight w:val="439"/>
              </w:trPr>
              <w:tc>
                <w:tcPr>
                  <w:tcW w:w="455" w:type="dxa"/>
                </w:tcPr>
                <w:p w14:paraId="495B6C4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tabs>
                      <w:tab w:val="left" w:pos="142"/>
                    </w:tabs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35669CA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Минимальное фокусное расстояние </w:t>
                  </w:r>
                </w:p>
              </w:tc>
              <w:tc>
                <w:tcPr>
                  <w:tcW w:w="992" w:type="dxa"/>
                </w:tcPr>
                <w:p w14:paraId="35253D7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0B45C0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23AF87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3.92</w:t>
                  </w:r>
                </w:p>
              </w:tc>
              <w:tc>
                <w:tcPr>
                  <w:tcW w:w="873" w:type="dxa"/>
                </w:tcPr>
                <w:p w14:paraId="3B5AE68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8C65B3" w:rsidRPr="00586E22" w14:paraId="35C429D5" w14:textId="77777777" w:rsidTr="00A0575D">
              <w:trPr>
                <w:trHeight w:val="454"/>
              </w:trPr>
              <w:tc>
                <w:tcPr>
                  <w:tcW w:w="455" w:type="dxa"/>
                </w:tcPr>
                <w:p w14:paraId="4106DE1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F82C41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Максимальное фокусное расстояние </w:t>
                  </w:r>
                </w:p>
              </w:tc>
              <w:tc>
                <w:tcPr>
                  <w:tcW w:w="992" w:type="dxa"/>
                </w:tcPr>
                <w:p w14:paraId="16AA696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22993D6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BD459D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47.9</w:t>
                  </w:r>
                </w:p>
              </w:tc>
              <w:tc>
                <w:tcPr>
                  <w:tcW w:w="873" w:type="dxa"/>
                </w:tcPr>
                <w:p w14:paraId="4C88C39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8C65B3" w:rsidRPr="00586E22" w14:paraId="36B333A9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4185B023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0C30DC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Максимальное разрешение видео</w:t>
                  </w:r>
                </w:p>
              </w:tc>
              <w:tc>
                <w:tcPr>
                  <w:tcW w:w="992" w:type="dxa"/>
                </w:tcPr>
                <w:p w14:paraId="15F5383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B7A0EB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493449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1920x1080</w:t>
                  </w:r>
                </w:p>
              </w:tc>
              <w:tc>
                <w:tcPr>
                  <w:tcW w:w="873" w:type="dxa"/>
                </w:tcPr>
                <w:p w14:paraId="70BA509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Пиксель</w:t>
                  </w:r>
                </w:p>
              </w:tc>
            </w:tr>
            <w:tr w:rsidR="008C65B3" w:rsidRPr="00586E22" w14:paraId="6132EC02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13D19CD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B7B5BD1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Максимальная частота кадров</w:t>
                  </w:r>
                </w:p>
              </w:tc>
              <w:tc>
                <w:tcPr>
                  <w:tcW w:w="992" w:type="dxa"/>
                </w:tcPr>
                <w:p w14:paraId="767E4E1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6686E19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F88FC8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873" w:type="dxa"/>
                </w:tcPr>
                <w:p w14:paraId="254B9F8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Кадр/с</w:t>
                  </w:r>
                </w:p>
              </w:tc>
            </w:tr>
            <w:tr w:rsidR="008C65B3" w:rsidRPr="00586E22" w14:paraId="77B0EE41" w14:textId="77777777" w:rsidTr="00A0575D">
              <w:trPr>
                <w:trHeight w:val="454"/>
              </w:trPr>
              <w:tc>
                <w:tcPr>
                  <w:tcW w:w="455" w:type="dxa"/>
                </w:tcPr>
                <w:p w14:paraId="7994E1E3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AAC783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Оптическое увеличение</w:t>
                  </w:r>
                </w:p>
              </w:tc>
              <w:tc>
                <w:tcPr>
                  <w:tcW w:w="992" w:type="dxa"/>
                </w:tcPr>
                <w:p w14:paraId="35B4C4C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14:paraId="72EDFE7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F4875A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73" w:type="dxa"/>
                </w:tcPr>
                <w:p w14:paraId="09D6275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крат</w:t>
                  </w:r>
                </w:p>
              </w:tc>
            </w:tr>
            <w:tr w:rsidR="008C65B3" w:rsidRPr="00586E22" w14:paraId="0169E105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59B11ACA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A5D95D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USB 3.0</w:t>
                  </w:r>
                </w:p>
              </w:tc>
              <w:tc>
                <w:tcPr>
                  <w:tcW w:w="992" w:type="dxa"/>
                </w:tcPr>
                <w:p w14:paraId="734B415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29174CD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7DEC065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62BCD5F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3FC28621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55EA205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1E73A7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HDMI</w:t>
                  </w:r>
                </w:p>
              </w:tc>
              <w:tc>
                <w:tcPr>
                  <w:tcW w:w="992" w:type="dxa"/>
                </w:tcPr>
                <w:p w14:paraId="6EBAC78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0E84D61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1916009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7C22026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48C38264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24A064B3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843F02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3G-SDI</w:t>
                  </w:r>
                </w:p>
              </w:tc>
              <w:tc>
                <w:tcPr>
                  <w:tcW w:w="992" w:type="dxa"/>
                </w:tcPr>
                <w:p w14:paraId="2161132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2428E39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4FAED2B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00D6BAA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2367E075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0F6E1B7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E212B3B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Интерфейс 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RJ45</w:t>
                  </w:r>
                </w:p>
              </w:tc>
              <w:tc>
                <w:tcPr>
                  <w:tcW w:w="992" w:type="dxa"/>
                </w:tcPr>
                <w:p w14:paraId="29843F5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517EBC5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060BC68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873" w:type="dxa"/>
                </w:tcPr>
                <w:p w14:paraId="0CCCAF2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</w:t>
                  </w:r>
                </w:p>
              </w:tc>
            </w:tr>
            <w:tr w:rsidR="005C55C5" w:rsidRPr="00586E22" w14:paraId="459CF5C4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631A9CF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041C2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Минимальная освещенность</w:t>
                  </w:r>
                </w:p>
              </w:tc>
              <w:tc>
                <w:tcPr>
                  <w:tcW w:w="992" w:type="dxa"/>
                </w:tcPr>
                <w:p w14:paraId="2BB9B48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992" w:type="dxa"/>
                </w:tcPr>
                <w:p w14:paraId="0E4F722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1134" w:type="dxa"/>
                </w:tcPr>
                <w:p w14:paraId="18DA936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люкс</w:t>
                  </w:r>
                </w:p>
              </w:tc>
              <w:tc>
                <w:tcPr>
                  <w:tcW w:w="873" w:type="dxa"/>
                </w:tcPr>
                <w:p w14:paraId="1456162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371D1AFB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318D35FF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15D50A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Поддержка POE</w:t>
                  </w:r>
                </w:p>
              </w:tc>
              <w:tc>
                <w:tcPr>
                  <w:tcW w:w="992" w:type="dxa"/>
                </w:tcPr>
                <w:p w14:paraId="43EBE86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4C400AD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4FEDB0C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6CA2A83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75A73CC4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72A0DB88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012F422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Угол обзора</w:t>
                  </w:r>
                </w:p>
              </w:tc>
              <w:tc>
                <w:tcPr>
                  <w:tcW w:w="992" w:type="dxa"/>
                </w:tcPr>
                <w:p w14:paraId="122C7C6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4FADD3F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72.5</w:t>
                  </w:r>
                </w:p>
              </w:tc>
              <w:tc>
                <w:tcPr>
                  <w:tcW w:w="1134" w:type="dxa"/>
                </w:tcPr>
                <w:p w14:paraId="5AA95BF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  <w:tc>
                <w:tcPr>
                  <w:tcW w:w="873" w:type="dxa"/>
                </w:tcPr>
                <w:p w14:paraId="2E39ACC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60D25C1B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2BD3148E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BC84E0C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Баланс белого</w:t>
                  </w:r>
                </w:p>
              </w:tc>
              <w:tc>
                <w:tcPr>
                  <w:tcW w:w="992" w:type="dxa"/>
                </w:tcPr>
                <w:p w14:paraId="2E67009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408F9A9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60299F7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7D77C8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782EF88B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01244FB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9126256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Экспозиция</w:t>
                  </w:r>
                </w:p>
              </w:tc>
              <w:tc>
                <w:tcPr>
                  <w:tcW w:w="992" w:type="dxa"/>
                </w:tcPr>
                <w:p w14:paraId="0153750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79BE6A0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18F6ADD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4A77FCE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0D516902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3D01F4A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131312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Фокусировка</w:t>
                  </w:r>
                </w:p>
              </w:tc>
              <w:tc>
                <w:tcPr>
                  <w:tcW w:w="992" w:type="dxa"/>
                </w:tcPr>
                <w:p w14:paraId="69CF44B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4F8B527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2EE80F2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179A162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190DFEB7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07362F19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B97C7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Диафрагма</w:t>
                  </w:r>
                </w:p>
              </w:tc>
              <w:tc>
                <w:tcPr>
                  <w:tcW w:w="992" w:type="dxa"/>
                </w:tcPr>
                <w:p w14:paraId="1AE9C04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481F06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57EFA6D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1FE115C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61D2ED3F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48F1708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1768770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Электрический затвор</w:t>
                  </w:r>
                </w:p>
              </w:tc>
              <w:tc>
                <w:tcPr>
                  <w:tcW w:w="992" w:type="dxa"/>
                </w:tcPr>
                <w:p w14:paraId="6B36CDD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3082CE2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Авто/Ручная</w:t>
                  </w:r>
                </w:p>
              </w:tc>
              <w:tc>
                <w:tcPr>
                  <w:tcW w:w="1134" w:type="dxa"/>
                </w:tcPr>
                <w:p w14:paraId="252A7D9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6A1FD24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66337A76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73E46299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BA78A2F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Гамма</w:t>
                  </w:r>
                </w:p>
              </w:tc>
              <w:tc>
                <w:tcPr>
                  <w:tcW w:w="992" w:type="dxa"/>
                </w:tcPr>
                <w:p w14:paraId="056CF7A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4064AB1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71035AE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28C344C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1975C473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5FEDE2B9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41FB597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WDR</w:t>
                  </w:r>
                </w:p>
              </w:tc>
              <w:tc>
                <w:tcPr>
                  <w:tcW w:w="992" w:type="dxa"/>
                </w:tcPr>
                <w:p w14:paraId="0F86284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28C46ED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12DCB3F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7F0519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4A2E84E8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55FE400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5EB14A0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BLC</w:t>
                  </w:r>
                </w:p>
              </w:tc>
              <w:tc>
                <w:tcPr>
                  <w:tcW w:w="992" w:type="dxa"/>
                </w:tcPr>
                <w:p w14:paraId="76830DE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CBA01B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26E14B7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2C18B04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2819F5E8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75AD833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C8F7AAC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2D-шумоподавление</w:t>
                  </w:r>
                </w:p>
              </w:tc>
              <w:tc>
                <w:tcPr>
                  <w:tcW w:w="992" w:type="dxa"/>
                </w:tcPr>
                <w:p w14:paraId="4761DA0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0FF6D5B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0B72127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23B4D8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7DC9A75D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06FB9229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C22F04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3D-шумоподавление</w:t>
                  </w:r>
                </w:p>
              </w:tc>
              <w:tc>
                <w:tcPr>
                  <w:tcW w:w="992" w:type="dxa"/>
                </w:tcPr>
                <w:p w14:paraId="6369D02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6D625C2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7175252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61FD20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52689338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3C26A3E8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16ABE5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Поддержка последовательной цепи по интерфейсу RS-232</w:t>
                  </w:r>
                </w:p>
              </w:tc>
              <w:tc>
                <w:tcPr>
                  <w:tcW w:w="992" w:type="dxa"/>
                </w:tcPr>
                <w:p w14:paraId="6714FF3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2B91067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75B15F9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30AC05D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3C6CC327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10E4B931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1A14B3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1/2.8" 5-мегапиксельный CMOS-датчик</w:t>
                  </w:r>
                </w:p>
              </w:tc>
              <w:tc>
                <w:tcPr>
                  <w:tcW w:w="992" w:type="dxa"/>
                </w:tcPr>
                <w:p w14:paraId="13CF629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992" w:type="dxa"/>
                </w:tcPr>
                <w:p w14:paraId="1605D3A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1134" w:type="dxa"/>
                </w:tcPr>
                <w:p w14:paraId="7895B29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73" w:type="dxa"/>
                </w:tcPr>
                <w:p w14:paraId="21F12D8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C55C5" w:rsidRPr="00586E22" w14:paraId="1A0541D8" w14:textId="77777777" w:rsidTr="00A0575D">
              <w:trPr>
                <w:trHeight w:val="219"/>
              </w:trPr>
              <w:tc>
                <w:tcPr>
                  <w:tcW w:w="455" w:type="dxa"/>
                </w:tcPr>
                <w:p w14:paraId="3387759A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4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EB764E4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Угол обзора</w:t>
                  </w:r>
                </w:p>
              </w:tc>
              <w:tc>
                <w:tcPr>
                  <w:tcW w:w="992" w:type="dxa"/>
                </w:tcPr>
                <w:p w14:paraId="0CA677C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992" w:type="dxa"/>
                </w:tcPr>
                <w:p w14:paraId="694D544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</w:tcPr>
                <w:p w14:paraId="56A6D28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градус</w:t>
                  </w:r>
                </w:p>
              </w:tc>
              <w:tc>
                <w:tcPr>
                  <w:tcW w:w="873" w:type="dxa"/>
                </w:tcPr>
                <w:p w14:paraId="58E666D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AA3AFFC" w14:textId="77777777" w:rsidR="005C55C5" w:rsidRPr="00586E22" w:rsidRDefault="005C55C5" w:rsidP="005C55C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7C63A6DB" w14:textId="16050BD5" w:rsidR="005C55C5" w:rsidRPr="00586E22" w:rsidRDefault="005C55C5" w:rsidP="005C55C5">
            <w:pPr>
              <w:widowControl w:val="0"/>
              <w:autoSpaceDE w:val="0"/>
              <w:spacing w:before="0" w:beforeAutospacing="0" w:after="0" w:afterAutospacing="0"/>
              <w:rPr>
                <w:rFonts w:cs="Times New Roman"/>
                <w:b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>Спикерфон</w:t>
            </w:r>
            <w:r w:rsidRPr="00586E22">
              <w:rPr>
                <w:rFonts w:cs="Times New Roman"/>
                <w:b/>
                <w:sz w:val="20"/>
                <w:szCs w:val="20"/>
              </w:rPr>
              <w:t>. 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1"/>
              <w:gridCol w:w="2065"/>
              <w:gridCol w:w="967"/>
              <w:gridCol w:w="1311"/>
              <w:gridCol w:w="931"/>
            </w:tblGrid>
            <w:tr w:rsidR="008C65B3" w:rsidRPr="00586E22" w14:paraId="63D46224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00BDB42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08B56A9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32C76A6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2749588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43D52AB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8C65B3" w:rsidRPr="00586E22" w14:paraId="2AF447FA" w14:textId="77777777" w:rsidTr="00DA4630">
              <w:trPr>
                <w:trHeight w:val="221"/>
              </w:trPr>
              <w:tc>
                <w:tcPr>
                  <w:tcW w:w="455" w:type="dxa"/>
                </w:tcPr>
                <w:p w14:paraId="65C5F550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660F007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7FE520F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42DCD0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беспроводной</w:t>
                  </w:r>
                </w:p>
              </w:tc>
              <w:tc>
                <w:tcPr>
                  <w:tcW w:w="998" w:type="dxa"/>
                </w:tcPr>
                <w:p w14:paraId="3C1FCC7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31602860" w14:textId="77777777" w:rsidTr="00DA4630">
              <w:trPr>
                <w:trHeight w:val="454"/>
              </w:trPr>
              <w:tc>
                <w:tcPr>
                  <w:tcW w:w="455" w:type="dxa"/>
                </w:tcPr>
                <w:p w14:paraId="787A0B9F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D1CCFB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Встроенный литиевый аккумулятор</w:t>
                  </w:r>
                </w:p>
              </w:tc>
              <w:tc>
                <w:tcPr>
                  <w:tcW w:w="992" w:type="dxa"/>
                </w:tcPr>
                <w:p w14:paraId="555A84F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CABC29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8000</w:t>
                  </w:r>
                </w:p>
              </w:tc>
              <w:tc>
                <w:tcPr>
                  <w:tcW w:w="998" w:type="dxa"/>
                </w:tcPr>
                <w:p w14:paraId="3454B99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мАч</w:t>
                  </w:r>
                </w:p>
              </w:tc>
            </w:tr>
            <w:tr w:rsidR="008C65B3" w:rsidRPr="00586E22" w14:paraId="601B39AD" w14:textId="77777777" w:rsidTr="00DA4630">
              <w:trPr>
                <w:trHeight w:val="236"/>
              </w:trPr>
              <w:tc>
                <w:tcPr>
                  <w:tcW w:w="455" w:type="dxa"/>
                </w:tcPr>
                <w:p w14:paraId="50F9BAE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783E319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Быстрое время зарядки</w:t>
                  </w:r>
                </w:p>
              </w:tc>
              <w:tc>
                <w:tcPr>
                  <w:tcW w:w="992" w:type="dxa"/>
                </w:tcPr>
                <w:p w14:paraId="39ABEBE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385009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707553C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  <w:tr w:rsidR="008C65B3" w:rsidRPr="00586E22" w14:paraId="15254D39" w14:textId="77777777" w:rsidTr="00DA4630">
              <w:trPr>
                <w:trHeight w:val="287"/>
              </w:trPr>
              <w:tc>
                <w:tcPr>
                  <w:tcW w:w="455" w:type="dxa"/>
                </w:tcPr>
                <w:p w14:paraId="0F8099F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39F2C5C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Обычной зарядки</w:t>
                  </w:r>
                </w:p>
              </w:tc>
              <w:tc>
                <w:tcPr>
                  <w:tcW w:w="992" w:type="dxa"/>
                </w:tcPr>
                <w:p w14:paraId="1C75B5E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ACFB7F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8" w:type="dxa"/>
                </w:tcPr>
                <w:p w14:paraId="3DD0FA7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часов</w:t>
                  </w:r>
                </w:p>
              </w:tc>
            </w:tr>
            <w:tr w:rsidR="008C65B3" w:rsidRPr="00586E22" w14:paraId="679DD844" w14:textId="77777777" w:rsidTr="00DA4630">
              <w:trPr>
                <w:trHeight w:val="183"/>
              </w:trPr>
              <w:tc>
                <w:tcPr>
                  <w:tcW w:w="455" w:type="dxa"/>
                </w:tcPr>
                <w:p w14:paraId="53103AB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0A8F1AB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Радиус приема</w:t>
                  </w:r>
                </w:p>
              </w:tc>
              <w:tc>
                <w:tcPr>
                  <w:tcW w:w="992" w:type="dxa"/>
                </w:tcPr>
                <w:p w14:paraId="5C4C04A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B5AC10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98" w:type="dxa"/>
                </w:tcPr>
                <w:p w14:paraId="13ACCF6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8C65B3" w:rsidRPr="00586E22" w14:paraId="4CFD885D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2D7EA2D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E39C86D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Массив из профессиональных микрофонов</w:t>
                  </w:r>
                </w:p>
              </w:tc>
              <w:tc>
                <w:tcPr>
                  <w:tcW w:w="992" w:type="dxa"/>
                </w:tcPr>
                <w:p w14:paraId="39CAF1E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39AE67B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8" w:type="dxa"/>
                </w:tcPr>
                <w:p w14:paraId="72CD673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8C65B3" w:rsidRPr="00586E22" w14:paraId="5664FCD4" w14:textId="77777777" w:rsidTr="00DA4630">
              <w:trPr>
                <w:trHeight w:val="402"/>
              </w:trPr>
              <w:tc>
                <w:tcPr>
                  <w:tcW w:w="455" w:type="dxa"/>
                </w:tcPr>
                <w:p w14:paraId="35653A77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780C98A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микрофона: Всенаправленный (диапазон приема 360 градусов)</w:t>
                  </w:r>
                </w:p>
              </w:tc>
              <w:tc>
                <w:tcPr>
                  <w:tcW w:w="992" w:type="dxa"/>
                </w:tcPr>
                <w:p w14:paraId="72C0729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BF92BA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010C780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059D3C6C" w14:textId="77777777" w:rsidTr="00586E22">
              <w:trPr>
                <w:trHeight w:val="177"/>
              </w:trPr>
              <w:tc>
                <w:tcPr>
                  <w:tcW w:w="455" w:type="dxa"/>
                </w:tcPr>
                <w:p w14:paraId="7B4446E0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5600055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Чувствительность микрофона</w:t>
                  </w:r>
                </w:p>
              </w:tc>
              <w:tc>
                <w:tcPr>
                  <w:tcW w:w="992" w:type="dxa"/>
                </w:tcPr>
                <w:p w14:paraId="4EF9613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0137ED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-38</w:t>
                  </w:r>
                </w:p>
              </w:tc>
              <w:tc>
                <w:tcPr>
                  <w:tcW w:w="998" w:type="dxa"/>
                </w:tcPr>
                <w:p w14:paraId="16F6656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8C65B3" w:rsidRPr="00586E22" w14:paraId="6A11AD4A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C23B573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0F50227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Шумоподавление</w:t>
                  </w:r>
                </w:p>
              </w:tc>
              <w:tc>
                <w:tcPr>
                  <w:tcW w:w="992" w:type="dxa"/>
                </w:tcPr>
                <w:p w14:paraId="526051E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5434076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6B0CEDF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24E4E86D" w14:textId="77777777" w:rsidTr="00586E22">
              <w:trPr>
                <w:trHeight w:val="172"/>
              </w:trPr>
              <w:tc>
                <w:tcPr>
                  <w:tcW w:w="455" w:type="dxa"/>
                </w:tcPr>
                <w:p w14:paraId="4331CF4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8E9464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Полнодуплексный звук</w:t>
                  </w:r>
                </w:p>
              </w:tc>
              <w:tc>
                <w:tcPr>
                  <w:tcW w:w="992" w:type="dxa"/>
                </w:tcPr>
                <w:p w14:paraId="583B200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F48E33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5A41AF0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1A1937ED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7CB5769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89436C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Акустическое эхоподавление</w:t>
                  </w:r>
                </w:p>
              </w:tc>
              <w:tc>
                <w:tcPr>
                  <w:tcW w:w="992" w:type="dxa"/>
                </w:tcPr>
                <w:p w14:paraId="4906771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8137E6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наличие</w:t>
                  </w:r>
                </w:p>
              </w:tc>
              <w:tc>
                <w:tcPr>
                  <w:tcW w:w="998" w:type="dxa"/>
                </w:tcPr>
                <w:p w14:paraId="3EE609F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7851F485" w14:textId="77777777" w:rsidTr="00DA4630">
              <w:trPr>
                <w:trHeight w:val="311"/>
              </w:trPr>
              <w:tc>
                <w:tcPr>
                  <w:tcW w:w="455" w:type="dxa"/>
                </w:tcPr>
                <w:p w14:paraId="548347DA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B685E5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Диапазон частот минимальный: </w:t>
                  </w:r>
                </w:p>
              </w:tc>
              <w:tc>
                <w:tcPr>
                  <w:tcW w:w="992" w:type="dxa"/>
                </w:tcPr>
                <w:p w14:paraId="7DF8423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8120A0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8" w:type="dxa"/>
                </w:tcPr>
                <w:p w14:paraId="2718AA8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Гц</w:t>
                  </w:r>
                </w:p>
              </w:tc>
            </w:tr>
            <w:tr w:rsidR="008C65B3" w:rsidRPr="00586E22" w14:paraId="0BF93947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7B1E9477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F3286B3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Диапазон частот: </w:t>
                  </w:r>
                </w:p>
              </w:tc>
              <w:tc>
                <w:tcPr>
                  <w:tcW w:w="992" w:type="dxa"/>
                </w:tcPr>
                <w:p w14:paraId="3066696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3E66F3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98" w:type="dxa"/>
                </w:tcPr>
                <w:p w14:paraId="1A4609F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кГц</w:t>
                  </w:r>
                </w:p>
              </w:tc>
            </w:tr>
            <w:tr w:rsidR="00DA4630" w:rsidRPr="00586E22" w14:paraId="3EAD370C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7317058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53BD060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Динамик:</w:t>
                  </w:r>
                </w:p>
              </w:tc>
              <w:tc>
                <w:tcPr>
                  <w:tcW w:w="992" w:type="dxa"/>
                </w:tcPr>
                <w:p w14:paraId="72B5E5E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7412EB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8" w:type="dxa"/>
                </w:tcPr>
                <w:p w14:paraId="2AA95EF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Вт</w:t>
                  </w:r>
                </w:p>
              </w:tc>
            </w:tr>
            <w:tr w:rsidR="00DA4630" w:rsidRPr="00586E22" w14:paraId="5D28AB9D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162590DE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A334F65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Динамик:</w:t>
                  </w:r>
                </w:p>
              </w:tc>
              <w:tc>
                <w:tcPr>
                  <w:tcW w:w="992" w:type="dxa"/>
                </w:tcPr>
                <w:p w14:paraId="5D7998C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CE5ED6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98" w:type="dxa"/>
                </w:tcPr>
                <w:p w14:paraId="3BD107E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дБ</w:t>
                  </w:r>
                </w:p>
              </w:tc>
            </w:tr>
            <w:tr w:rsidR="00DA4630" w:rsidRPr="00586E22" w14:paraId="7D2F9A09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7C4C948D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0EBE25B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Интерфейсы: Type-C</w:t>
                  </w:r>
                </w:p>
              </w:tc>
              <w:tc>
                <w:tcPr>
                  <w:tcW w:w="992" w:type="dxa"/>
                </w:tcPr>
                <w:p w14:paraId="14577DB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7B7EF2A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030DA3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DA4630" w:rsidRPr="00586E22" w14:paraId="6778D344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26353E5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3A62942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Интерфейсы: 3,5-мм аудиопорт</w:t>
                  </w:r>
                </w:p>
              </w:tc>
              <w:tc>
                <w:tcPr>
                  <w:tcW w:w="992" w:type="dxa"/>
                </w:tcPr>
                <w:p w14:paraId="7889C10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7BE697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3EE161F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DA4630" w:rsidRPr="00586E22" w14:paraId="24CC7D3E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214DC5ED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FAECFF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Интерфейсы: 3,5 мм разъема для микрофонов</w:t>
                  </w:r>
                </w:p>
              </w:tc>
              <w:tc>
                <w:tcPr>
                  <w:tcW w:w="992" w:type="dxa"/>
                </w:tcPr>
                <w:p w14:paraId="306E144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A0C827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1CF6028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DA4630" w:rsidRPr="00586E22" w14:paraId="38DA83BD" w14:textId="77777777" w:rsidTr="00DA4630">
              <w:trPr>
                <w:trHeight w:val="207"/>
              </w:trPr>
              <w:tc>
                <w:tcPr>
                  <w:tcW w:w="455" w:type="dxa"/>
                </w:tcPr>
                <w:p w14:paraId="53ED78D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8415DE4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 xml:space="preserve">Вес </w:t>
                  </w:r>
                </w:p>
              </w:tc>
              <w:tc>
                <w:tcPr>
                  <w:tcW w:w="992" w:type="dxa"/>
                </w:tcPr>
                <w:p w14:paraId="5EBBDDD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83ACED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1,02</w:t>
                  </w:r>
                </w:p>
              </w:tc>
              <w:tc>
                <w:tcPr>
                  <w:tcW w:w="998" w:type="dxa"/>
                </w:tcPr>
                <w:p w14:paraId="331E9F8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2189B8D3" w14:textId="77777777" w:rsidR="005C55C5" w:rsidRPr="00586E22" w:rsidRDefault="005C55C5" w:rsidP="005C55C5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47C5641B" w14:textId="7A9E2F4E" w:rsidR="005C55C5" w:rsidRPr="00586E22" w:rsidRDefault="005C55C5" w:rsidP="005C55C5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Клавиатура. </w:t>
            </w:r>
            <w:r w:rsidRPr="00586E22">
              <w:rPr>
                <w:rFonts w:cs="Times New Roman"/>
                <w:b/>
                <w:sz w:val="20"/>
                <w:szCs w:val="20"/>
              </w:rPr>
              <w:t>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1739"/>
              <w:gridCol w:w="908"/>
              <w:gridCol w:w="1962"/>
              <w:gridCol w:w="721"/>
            </w:tblGrid>
            <w:tr w:rsidR="008C65B3" w:rsidRPr="00586E22" w14:paraId="3450E4E4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08437E3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204E730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7C9EB17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6F0B4D1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1F98646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8C65B3" w:rsidRPr="00586E22" w14:paraId="343F9781" w14:textId="77777777" w:rsidTr="00DA4630">
              <w:trPr>
                <w:trHeight w:val="221"/>
              </w:trPr>
              <w:tc>
                <w:tcPr>
                  <w:tcW w:w="455" w:type="dxa"/>
                </w:tcPr>
                <w:p w14:paraId="1E69C304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A6B2F2B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Соединение</w:t>
                  </w:r>
                </w:p>
              </w:tc>
              <w:tc>
                <w:tcPr>
                  <w:tcW w:w="992" w:type="dxa"/>
                </w:tcPr>
                <w:p w14:paraId="5CFD5FB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7F4E845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Беспроводное</w:t>
                  </w:r>
                </w:p>
              </w:tc>
              <w:tc>
                <w:tcPr>
                  <w:tcW w:w="998" w:type="dxa"/>
                </w:tcPr>
                <w:p w14:paraId="0237DDA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7E279EB4" w14:textId="77777777" w:rsidTr="00DA4630">
              <w:trPr>
                <w:trHeight w:val="285"/>
              </w:trPr>
              <w:tc>
                <w:tcPr>
                  <w:tcW w:w="455" w:type="dxa"/>
                </w:tcPr>
                <w:p w14:paraId="06A3F40E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AD66C70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6F0AFD1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139C7DF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Мембранная</w:t>
                  </w:r>
                </w:p>
              </w:tc>
              <w:tc>
                <w:tcPr>
                  <w:tcW w:w="998" w:type="dxa"/>
                </w:tcPr>
                <w:p w14:paraId="7598B36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3274BD97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51005E6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6321E0A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Радиус действия</w:t>
                  </w:r>
                </w:p>
              </w:tc>
              <w:tc>
                <w:tcPr>
                  <w:tcW w:w="992" w:type="dxa"/>
                </w:tcPr>
                <w:p w14:paraId="1BB714D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59A7403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00575C1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8C65B3" w:rsidRPr="00586E22" w14:paraId="0F53371A" w14:textId="77777777" w:rsidTr="00DA4630">
              <w:trPr>
                <w:trHeight w:val="151"/>
              </w:trPr>
              <w:tc>
                <w:tcPr>
                  <w:tcW w:w="455" w:type="dxa"/>
                </w:tcPr>
                <w:p w14:paraId="439A1E87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A91ECA6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</w:t>
                  </w:r>
                </w:p>
              </w:tc>
              <w:tc>
                <w:tcPr>
                  <w:tcW w:w="992" w:type="dxa"/>
                </w:tcPr>
                <w:p w14:paraId="1B305A5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906CB1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Bluetooth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998" w:type="dxa"/>
                </w:tcPr>
                <w:p w14:paraId="04AA2B7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2FBBA85E" w14:textId="77777777" w:rsidTr="00DA4630">
              <w:trPr>
                <w:trHeight w:val="151"/>
              </w:trPr>
              <w:tc>
                <w:tcPr>
                  <w:tcW w:w="455" w:type="dxa"/>
                </w:tcPr>
                <w:p w14:paraId="06758803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65EF8AF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клавиш</w:t>
                  </w:r>
                </w:p>
              </w:tc>
              <w:tc>
                <w:tcPr>
                  <w:tcW w:w="992" w:type="dxa"/>
                </w:tcPr>
                <w:p w14:paraId="31B3288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4127AEF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998" w:type="dxa"/>
                </w:tcPr>
                <w:p w14:paraId="2A7042B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8C65B3" w:rsidRPr="00586E22" w14:paraId="03AFB705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4D36E1B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D7EBCF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Язык клавиатуры</w:t>
                  </w:r>
                </w:p>
              </w:tc>
              <w:tc>
                <w:tcPr>
                  <w:tcW w:w="992" w:type="dxa"/>
                </w:tcPr>
                <w:p w14:paraId="122531F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7FBAF5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Английский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Русский</w:t>
                  </w:r>
                </w:p>
              </w:tc>
              <w:tc>
                <w:tcPr>
                  <w:tcW w:w="998" w:type="dxa"/>
                </w:tcPr>
                <w:p w14:paraId="4D81B2A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4C33EA8F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070CE21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449FA00" w14:textId="77777777" w:rsidR="005C55C5" w:rsidRPr="00586E22" w:rsidRDefault="005C55C5" w:rsidP="005C55C5">
                  <w:p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аккумулятора</w:t>
                  </w:r>
                </w:p>
              </w:tc>
              <w:tc>
                <w:tcPr>
                  <w:tcW w:w="992" w:type="dxa"/>
                </w:tcPr>
                <w:p w14:paraId="7508989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5D26A0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AAA</w:t>
                  </w:r>
                </w:p>
              </w:tc>
              <w:tc>
                <w:tcPr>
                  <w:tcW w:w="998" w:type="dxa"/>
                </w:tcPr>
                <w:p w14:paraId="5439E5D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6DDEEBCD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7EBA4E48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C5A144B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аккумуляторов</w:t>
                  </w:r>
                </w:p>
              </w:tc>
              <w:tc>
                <w:tcPr>
                  <w:tcW w:w="992" w:type="dxa"/>
                </w:tcPr>
                <w:p w14:paraId="36C9701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68DD087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8" w:type="dxa"/>
                </w:tcPr>
                <w:p w14:paraId="029A208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8C65B3" w:rsidRPr="00586E22" w14:paraId="4840C9D0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1C0914FB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376B52E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992" w:type="dxa"/>
                </w:tcPr>
                <w:p w14:paraId="1C1170F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64268F1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998" w:type="dxa"/>
                </w:tcPr>
                <w:p w14:paraId="364D22E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8C65B3" w:rsidRPr="00586E22" w14:paraId="0313EF7D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788B1EDB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C2B9FCA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Ширина </w:t>
                  </w:r>
                </w:p>
              </w:tc>
              <w:tc>
                <w:tcPr>
                  <w:tcW w:w="992" w:type="dxa"/>
                </w:tcPr>
                <w:p w14:paraId="009DAEF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3C4E4ED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37.4</w:t>
                  </w:r>
                </w:p>
              </w:tc>
              <w:tc>
                <w:tcPr>
                  <w:tcW w:w="998" w:type="dxa"/>
                </w:tcPr>
                <w:p w14:paraId="2333536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8C65B3" w:rsidRPr="00586E22" w14:paraId="025F5336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2ED74A0E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440C50C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Глубина</w:t>
                  </w:r>
                </w:p>
              </w:tc>
              <w:tc>
                <w:tcPr>
                  <w:tcW w:w="992" w:type="dxa"/>
                </w:tcPr>
                <w:p w14:paraId="13D40C3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8E47B6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14.4</w:t>
                  </w:r>
                </w:p>
              </w:tc>
              <w:tc>
                <w:tcPr>
                  <w:tcW w:w="998" w:type="dxa"/>
                </w:tcPr>
                <w:p w14:paraId="00601DA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DA4630" w:rsidRPr="00586E22" w14:paraId="0AD16F76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1E07FE89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26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3BC8D4C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638577C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250393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0.6</w:t>
                  </w:r>
                </w:p>
              </w:tc>
              <w:tc>
                <w:tcPr>
                  <w:tcW w:w="998" w:type="dxa"/>
                </w:tcPr>
                <w:p w14:paraId="2AAEB13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48DE5C73" w14:textId="77777777" w:rsidR="005C55C5" w:rsidRPr="00586E22" w:rsidRDefault="005C55C5" w:rsidP="005C55C5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14:paraId="6755D3C9" w14:textId="046C46A2" w:rsidR="005C55C5" w:rsidRPr="00586E22" w:rsidRDefault="005C55C5" w:rsidP="005C55C5">
            <w:pPr>
              <w:spacing w:before="0" w:beforeAutospacing="0" w:after="0" w:afterAutospacing="0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86E22">
              <w:rPr>
                <w:rFonts w:cs="Times New Roman"/>
                <w:b/>
                <w:color w:val="000000"/>
                <w:sz w:val="20"/>
                <w:szCs w:val="20"/>
              </w:rPr>
              <w:t xml:space="preserve">Мышь. </w:t>
            </w:r>
            <w:r w:rsidRPr="00586E22">
              <w:rPr>
                <w:rFonts w:cs="Times New Roman"/>
                <w:b/>
                <w:sz w:val="20"/>
                <w:szCs w:val="20"/>
              </w:rPr>
              <w:t>Количество: 1 шт.</w:t>
            </w:r>
          </w:p>
          <w:tbl>
            <w:tblPr>
              <w:tblStyle w:val="af5"/>
              <w:tblW w:w="5705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0"/>
              <w:gridCol w:w="2008"/>
              <w:gridCol w:w="965"/>
              <w:gridCol w:w="1392"/>
              <w:gridCol w:w="910"/>
            </w:tblGrid>
            <w:tr w:rsidR="008C65B3" w:rsidRPr="00586E22" w14:paraId="5429D5D9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129FFF6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126" w:type="dxa"/>
                </w:tcPr>
                <w:p w14:paraId="1F15D58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992" w:type="dxa"/>
                </w:tcPr>
                <w:p w14:paraId="23AE78D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Условие</w:t>
                  </w:r>
                </w:p>
              </w:tc>
              <w:tc>
                <w:tcPr>
                  <w:tcW w:w="1134" w:type="dxa"/>
                </w:tcPr>
                <w:p w14:paraId="775E71D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Значение</w:t>
                  </w:r>
                </w:p>
              </w:tc>
              <w:tc>
                <w:tcPr>
                  <w:tcW w:w="998" w:type="dxa"/>
                </w:tcPr>
                <w:p w14:paraId="7D417B7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Ед. изм.</w:t>
                  </w:r>
                </w:p>
              </w:tc>
            </w:tr>
            <w:tr w:rsidR="008C65B3" w:rsidRPr="00586E22" w14:paraId="3ECE41D9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63FDD566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BF095A7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Соединение</w:t>
                  </w:r>
                </w:p>
              </w:tc>
              <w:tc>
                <w:tcPr>
                  <w:tcW w:w="992" w:type="dxa"/>
                </w:tcPr>
                <w:p w14:paraId="77A9FB3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4F1734C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Беспроводное</w:t>
                  </w:r>
                </w:p>
              </w:tc>
              <w:tc>
                <w:tcPr>
                  <w:tcW w:w="998" w:type="dxa"/>
                </w:tcPr>
                <w:p w14:paraId="484FF747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031C8311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09C1009F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4C417E9F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</w:t>
                  </w:r>
                </w:p>
              </w:tc>
              <w:tc>
                <w:tcPr>
                  <w:tcW w:w="992" w:type="dxa"/>
                </w:tcPr>
                <w:p w14:paraId="07A36FB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401335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Оптическая</w:t>
                  </w:r>
                </w:p>
              </w:tc>
              <w:tc>
                <w:tcPr>
                  <w:tcW w:w="998" w:type="dxa"/>
                </w:tcPr>
                <w:p w14:paraId="5D1B807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0823765E" w14:textId="77777777" w:rsidTr="00586E22">
              <w:trPr>
                <w:trHeight w:val="179"/>
              </w:trPr>
              <w:tc>
                <w:tcPr>
                  <w:tcW w:w="455" w:type="dxa"/>
                </w:tcPr>
                <w:p w14:paraId="77DCE63C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0797B71" w14:textId="77777777" w:rsidR="005C55C5" w:rsidRPr="00586E22" w:rsidRDefault="005C55C5" w:rsidP="005C55C5">
                  <w:pPr>
                    <w:shd w:val="clear" w:color="auto" w:fill="FFFFFF"/>
                    <w:tabs>
                      <w:tab w:val="left" w:pos="1726"/>
                    </w:tabs>
                    <w:spacing w:before="0" w:beforeAutospacing="0" w:after="0" w:afterAutospacing="0"/>
                    <w:ind w:right="30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Разрешение сенсора</w:t>
                  </w:r>
                </w:p>
              </w:tc>
              <w:tc>
                <w:tcPr>
                  <w:tcW w:w="992" w:type="dxa"/>
                </w:tcPr>
                <w:p w14:paraId="7F81815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64B6748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8" w:type="dxa"/>
                </w:tcPr>
                <w:p w14:paraId="35C6010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dpi</w:t>
                  </w:r>
                </w:p>
              </w:tc>
            </w:tr>
            <w:tr w:rsidR="008C65B3" w:rsidRPr="00586E22" w14:paraId="2EEC75B4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5380A66D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97D78DF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Интерфейс</w:t>
                  </w:r>
                </w:p>
              </w:tc>
              <w:tc>
                <w:tcPr>
                  <w:tcW w:w="992" w:type="dxa"/>
                </w:tcPr>
                <w:p w14:paraId="2D92AB4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6EC07E7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Bluetooth</w:t>
                  </w: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, </w:t>
                  </w:r>
                  <w:r w:rsidRPr="00586E22">
                    <w:rPr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998" w:type="dxa"/>
                </w:tcPr>
                <w:p w14:paraId="69C1126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0D85988F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406C4445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483E8A8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Радиус действия</w:t>
                  </w:r>
                </w:p>
              </w:tc>
              <w:tc>
                <w:tcPr>
                  <w:tcW w:w="992" w:type="dxa"/>
                </w:tcPr>
                <w:p w14:paraId="2381237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2C3B3D9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8" w:type="dxa"/>
                </w:tcPr>
                <w:p w14:paraId="77B59E4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м</w:t>
                  </w:r>
                </w:p>
              </w:tc>
            </w:tr>
            <w:tr w:rsidR="008C65B3" w:rsidRPr="00586E22" w14:paraId="2B37CAF3" w14:textId="77777777" w:rsidTr="00586E22">
              <w:trPr>
                <w:trHeight w:val="45"/>
              </w:trPr>
              <w:tc>
                <w:tcPr>
                  <w:tcW w:w="455" w:type="dxa"/>
                </w:tcPr>
                <w:p w14:paraId="593A512E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2D494A7F" w14:textId="77777777" w:rsidR="005C55C5" w:rsidRPr="00586E22" w:rsidRDefault="005C55C5" w:rsidP="005C55C5">
                  <w:pPr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клавиш</w:t>
                  </w:r>
                </w:p>
              </w:tc>
              <w:tc>
                <w:tcPr>
                  <w:tcW w:w="992" w:type="dxa"/>
                </w:tcPr>
                <w:p w14:paraId="6FBBBC7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103AAC6E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586E2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8" w:type="dxa"/>
                </w:tcPr>
                <w:p w14:paraId="35F5A13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8C65B3" w:rsidRPr="00586E22" w14:paraId="5EAAF00D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167196AF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1EAE7937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Подходит для левшей</w:t>
                  </w:r>
                </w:p>
              </w:tc>
              <w:tc>
                <w:tcPr>
                  <w:tcW w:w="992" w:type="dxa"/>
                </w:tcPr>
                <w:p w14:paraId="266CEAF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3B7E606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соответствие</w:t>
                  </w:r>
                </w:p>
              </w:tc>
              <w:tc>
                <w:tcPr>
                  <w:tcW w:w="998" w:type="dxa"/>
                </w:tcPr>
                <w:p w14:paraId="7A45B12C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4D6B4054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5EC8015B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39E8E9B5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Тип аккумулятора</w:t>
                  </w:r>
                </w:p>
              </w:tc>
              <w:tc>
                <w:tcPr>
                  <w:tcW w:w="992" w:type="dxa"/>
                </w:tcPr>
                <w:p w14:paraId="375AA2F1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точно</w:t>
                  </w:r>
                </w:p>
              </w:tc>
              <w:tc>
                <w:tcPr>
                  <w:tcW w:w="1134" w:type="dxa"/>
                </w:tcPr>
                <w:p w14:paraId="2B29B76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AA</w:t>
                  </w:r>
                </w:p>
              </w:tc>
              <w:tc>
                <w:tcPr>
                  <w:tcW w:w="998" w:type="dxa"/>
                </w:tcPr>
                <w:p w14:paraId="7A6D47D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8C65B3" w:rsidRPr="00586E22" w14:paraId="3CF2280B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268FBC58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73395009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Количество аккумуляторов</w:t>
                  </w:r>
                </w:p>
              </w:tc>
              <w:tc>
                <w:tcPr>
                  <w:tcW w:w="992" w:type="dxa"/>
                </w:tcPr>
                <w:p w14:paraId="78C061D3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менее</w:t>
                  </w:r>
                </w:p>
              </w:tc>
              <w:tc>
                <w:tcPr>
                  <w:tcW w:w="1134" w:type="dxa"/>
                </w:tcPr>
                <w:p w14:paraId="0775E5E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8" w:type="dxa"/>
                </w:tcPr>
                <w:p w14:paraId="510160FA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шт.</w:t>
                  </w:r>
                </w:p>
              </w:tc>
            </w:tr>
            <w:tr w:rsidR="00DA4630" w:rsidRPr="00586E22" w14:paraId="107DC6FD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30F703F1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F5EF524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992" w:type="dxa"/>
                </w:tcPr>
                <w:p w14:paraId="48EF2F9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1B01483D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998" w:type="dxa"/>
                </w:tcPr>
                <w:p w14:paraId="1B3D0F39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DA4630" w:rsidRPr="00586E22" w14:paraId="5210F2C8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4447A41D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B6FBBF6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 xml:space="preserve">Ширина </w:t>
                  </w:r>
                </w:p>
              </w:tc>
              <w:tc>
                <w:tcPr>
                  <w:tcW w:w="992" w:type="dxa"/>
                </w:tcPr>
                <w:p w14:paraId="588A9486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5770AF72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5.9</w:t>
                  </w:r>
                </w:p>
              </w:tc>
              <w:tc>
                <w:tcPr>
                  <w:tcW w:w="998" w:type="dxa"/>
                </w:tcPr>
                <w:p w14:paraId="19078F4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DA4630" w:rsidRPr="00586E22" w14:paraId="4D8014C3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6F3EC7E2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56871226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Глубина</w:t>
                  </w:r>
                </w:p>
              </w:tc>
              <w:tc>
                <w:tcPr>
                  <w:tcW w:w="992" w:type="dxa"/>
                </w:tcPr>
                <w:p w14:paraId="16D02F1F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не более</w:t>
                  </w:r>
                </w:p>
              </w:tc>
              <w:tc>
                <w:tcPr>
                  <w:tcW w:w="1134" w:type="dxa"/>
                </w:tcPr>
                <w:p w14:paraId="4BAC80A4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10.7</w:t>
                  </w:r>
                </w:p>
              </w:tc>
              <w:tc>
                <w:tcPr>
                  <w:tcW w:w="998" w:type="dxa"/>
                </w:tcPr>
                <w:p w14:paraId="33CFFF40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см</w:t>
                  </w:r>
                </w:p>
              </w:tc>
            </w:tr>
            <w:tr w:rsidR="00DA4630" w:rsidRPr="00586E22" w14:paraId="65556FE1" w14:textId="77777777" w:rsidTr="00DA4630">
              <w:trPr>
                <w:trHeight w:val="219"/>
              </w:trPr>
              <w:tc>
                <w:tcPr>
                  <w:tcW w:w="455" w:type="dxa"/>
                </w:tcPr>
                <w:p w14:paraId="45A966DD" w14:textId="77777777" w:rsidR="005C55C5" w:rsidRPr="00586E22" w:rsidRDefault="005C55C5" w:rsidP="005C55C5">
                  <w:pPr>
                    <w:pStyle w:val="aff2"/>
                    <w:numPr>
                      <w:ilvl w:val="0"/>
                      <w:numId w:val="32"/>
                    </w:numPr>
                    <w:spacing w:after="0"/>
                    <w:ind w:left="312" w:hanging="283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EDC06F4" w14:textId="77777777" w:rsidR="005C55C5" w:rsidRPr="00586E22" w:rsidRDefault="005C55C5" w:rsidP="005C55C5">
                  <w:pPr>
                    <w:spacing w:before="0" w:beforeAutospacing="0" w:after="0" w:afterAutospacing="0"/>
                    <w:rPr>
                      <w:sz w:val="20"/>
                      <w:szCs w:val="20"/>
                      <w:shd w:val="clear" w:color="auto" w:fill="FFFFFF"/>
                    </w:rPr>
                  </w:pPr>
                  <w:r w:rsidRPr="00586E22">
                    <w:rPr>
                      <w:sz w:val="20"/>
                      <w:szCs w:val="20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992" w:type="dxa"/>
                </w:tcPr>
                <w:p w14:paraId="2A0369E0" w14:textId="7612F245" w:rsidR="005C55C5" w:rsidRPr="00586E22" w:rsidRDefault="00586E22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="005C55C5" w:rsidRPr="00586E22">
                    <w:rPr>
                      <w:sz w:val="20"/>
                      <w:szCs w:val="20"/>
                    </w:rPr>
                    <w:t>е более</w:t>
                  </w:r>
                </w:p>
              </w:tc>
              <w:tc>
                <w:tcPr>
                  <w:tcW w:w="1134" w:type="dxa"/>
                </w:tcPr>
                <w:p w14:paraId="600188CB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0.1</w:t>
                  </w:r>
                </w:p>
              </w:tc>
              <w:tc>
                <w:tcPr>
                  <w:tcW w:w="998" w:type="dxa"/>
                </w:tcPr>
                <w:p w14:paraId="35E9CC75" w14:textId="77777777" w:rsidR="005C55C5" w:rsidRPr="00586E22" w:rsidRDefault="005C55C5" w:rsidP="005C55C5">
                  <w:pPr>
                    <w:spacing w:before="0" w:beforeAutospacing="0" w:after="0" w:afterAutospacing="0"/>
                    <w:jc w:val="center"/>
                    <w:rPr>
                      <w:sz w:val="20"/>
                      <w:szCs w:val="20"/>
                    </w:rPr>
                  </w:pPr>
                  <w:r w:rsidRPr="00586E22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</w:tbl>
          <w:p w14:paraId="55F42FE4" w14:textId="77777777" w:rsidR="00B65395" w:rsidRPr="00586E22" w:rsidRDefault="00B65395" w:rsidP="00B65395">
            <w:pPr>
              <w:rPr>
                <w:rFonts w:cs="Times New Roman"/>
                <w:sz w:val="20"/>
                <w:szCs w:val="20"/>
              </w:rPr>
            </w:pPr>
          </w:p>
          <w:p w14:paraId="46EB1731" w14:textId="56535517" w:rsidR="00B65395" w:rsidRPr="00586E22" w:rsidRDefault="00B65395" w:rsidP="00B6539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14:paraId="43E59482" w14:textId="5ACC7417" w:rsidR="00FF6EAB" w:rsidRPr="00586E22" w:rsidRDefault="00FF6EAB" w:rsidP="00FF6EAB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714" w:type="dxa"/>
          </w:tcPr>
          <w:p w14:paraId="597F13AB" w14:textId="708E7151" w:rsidR="00FF6EAB" w:rsidRPr="00586E22" w:rsidRDefault="00FF6EAB" w:rsidP="00FF6EAB">
            <w:pPr>
              <w:spacing w:before="0" w:beforeAutospacing="0" w:after="0" w:afterAutospacing="0"/>
              <w:jc w:val="both"/>
              <w:rPr>
                <w:rFonts w:cs="Times New Roman"/>
                <w:sz w:val="20"/>
                <w:szCs w:val="20"/>
              </w:rPr>
            </w:pPr>
            <w:r w:rsidRPr="00586E2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</w:tcPr>
          <w:p w14:paraId="239E1DE6" w14:textId="77777777" w:rsidR="00FF6EAB" w:rsidRPr="00586E22" w:rsidRDefault="00FF6EAB" w:rsidP="00FF6EAB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586E22">
              <w:rPr>
                <w:rFonts w:cs="Times New Roman"/>
                <w:sz w:val="20"/>
                <w:szCs w:val="20"/>
                <w:lang w:eastAsia="ru-RU"/>
              </w:rPr>
              <w:t>26.20.14.000</w:t>
            </w:r>
          </w:p>
          <w:p w14:paraId="7B227C28" w14:textId="77777777" w:rsidR="00FF6EAB" w:rsidRPr="00586E22" w:rsidRDefault="00FF6EAB" w:rsidP="00FF6EAB">
            <w:pPr>
              <w:spacing w:before="0" w:beforeAutospacing="0" w:after="0" w:afterAutospacing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35804F88" w14:textId="77777777" w:rsidR="00FB393D" w:rsidRPr="00C24503" w:rsidRDefault="00FB393D" w:rsidP="008C65B3">
      <w:pPr>
        <w:pStyle w:val="a6"/>
        <w:ind w:firstLine="0"/>
        <w:rPr>
          <w:sz w:val="22"/>
          <w:szCs w:val="22"/>
        </w:rPr>
        <w:sectPr w:rsidR="00FB393D" w:rsidRPr="00C24503" w:rsidSect="00BF25A8">
          <w:footerReference w:type="default" r:id="rId8"/>
          <w:pgSz w:w="11906" w:h="16838"/>
          <w:pgMar w:top="720" w:right="720" w:bottom="720" w:left="720" w:header="709" w:footer="0" w:gutter="0"/>
          <w:cols w:space="720"/>
          <w:docGrid w:linePitch="326"/>
        </w:sectPr>
      </w:pPr>
    </w:p>
    <w:p w14:paraId="1677E34F" w14:textId="77777777" w:rsidR="00C33122" w:rsidRPr="00C24503" w:rsidRDefault="00AA1253" w:rsidP="00F05D04">
      <w:pPr>
        <w:pStyle w:val="10"/>
        <w:numPr>
          <w:ilvl w:val="0"/>
          <w:numId w:val="0"/>
        </w:numPr>
        <w:ind w:left="284"/>
        <w:rPr>
          <w:sz w:val="22"/>
          <w:szCs w:val="22"/>
        </w:rPr>
      </w:pPr>
      <w:bookmarkStart w:id="10" w:name="_Toc493009884"/>
      <w:r w:rsidRPr="00C24503">
        <w:rPr>
          <w:sz w:val="22"/>
          <w:szCs w:val="22"/>
        </w:rPr>
        <w:lastRenderedPageBreak/>
        <w:t>Раздел 5.</w:t>
      </w:r>
      <w:r w:rsidRPr="00C24503">
        <w:rPr>
          <w:sz w:val="22"/>
          <w:szCs w:val="22"/>
        </w:rPr>
        <w:tab/>
        <w:t>«</w:t>
      </w:r>
      <w:r w:rsidR="00C33122" w:rsidRPr="00C24503">
        <w:rPr>
          <w:sz w:val="22"/>
          <w:szCs w:val="22"/>
        </w:rPr>
        <w:t>Инструкция по заполнению заявки на участие в электронном аукционе</w:t>
      </w:r>
      <w:bookmarkEnd w:id="10"/>
      <w:r w:rsidRPr="00C24503">
        <w:rPr>
          <w:sz w:val="22"/>
          <w:szCs w:val="22"/>
        </w:rPr>
        <w:t>»</w:t>
      </w:r>
    </w:p>
    <w:bookmarkEnd w:id="0"/>
    <w:p w14:paraId="10580B72" w14:textId="77777777" w:rsidR="00820D78" w:rsidRPr="00CC3AD8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sz w:val="22"/>
          <w:szCs w:val="22"/>
        </w:rPr>
        <w:t>5.1.</w:t>
      </w:r>
      <w:r w:rsidRPr="00C24503">
        <w:rPr>
          <w:sz w:val="22"/>
          <w:szCs w:val="22"/>
        </w:rPr>
        <w:tab/>
        <w:t xml:space="preserve">Описание объекта закупки, содержащееся </w:t>
      </w:r>
      <w:r w:rsidRPr="00CC3AD8">
        <w:rPr>
          <w:sz w:val="22"/>
          <w:szCs w:val="22"/>
        </w:rPr>
        <w:t xml:space="preserve">в </w:t>
      </w:r>
      <w:r w:rsidRPr="00CC3AD8">
        <w:rPr>
          <w:kern w:val="1"/>
          <w:sz w:val="22"/>
          <w:szCs w:val="22"/>
        </w:rPr>
        <w:t>разделе 4 «Описание объекта закупки», структурировано следующим образом.</w:t>
      </w:r>
    </w:p>
    <w:p w14:paraId="1CBBBB4E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Требования к техническим характеристикам приобретаемого товара (описание объекта закупки) изложено в форме таблицы (далее – таблица), которая имеет одну непронумерованную горизонтальную строку, содержащую наименования столбцов, и пронумерованные горизонтальные строки, количество которых соответствует количеству приобретаемых Заказчиком товарных позиций (</w:t>
      </w:r>
      <w:r w:rsidRPr="00C24503">
        <w:rPr>
          <w:i/>
          <w:kern w:val="1"/>
          <w:sz w:val="22"/>
          <w:szCs w:val="22"/>
        </w:rPr>
        <w:t>Примечание: под термином «товарная позиция» в контексте данной аукционной документации и заключаемого контракта подразумевается законченное производством изделие, наименование которого определено в описании объекта закупки, полностью укомплектованное и в отношении технических характеристик которого, Заказчиком установлены изложенные в документации требования</w:t>
      </w:r>
      <w:r w:rsidRPr="00C24503">
        <w:rPr>
          <w:kern w:val="1"/>
          <w:sz w:val="22"/>
          <w:szCs w:val="22"/>
        </w:rPr>
        <w:t xml:space="preserve">). Сведения о каждой товарной позиции выделены в отдельную горизонтальную строку таблицы. Таблица имеет шесть вертикальных колонок (нумерация колонок идёт от левого края таблицы). В первой колонке нумеруемой строки указан порядковый номер товарной позиции. Во второй колонке указано наименование соответствующей товарной позиции. В третьей колонке содержится описание требований Заказчика к товарной позиции, изложенное посредством применения подхода, описанного в подпункте 5.2 настоящей документации. В четвёртой колонке содержится наименование единицы измерения количества приобретаемого товара, определённое Заказчиком в соответствии с ОКЕИ («ОК 015-94 (МК 002-97). Общероссийский классификатор единиц измерения» (утв. Постановлением Госстандарта России от 26.12.1994 </w:t>
      </w:r>
      <w:r w:rsidR="00CC3AD8">
        <w:rPr>
          <w:kern w:val="1"/>
          <w:sz w:val="22"/>
          <w:szCs w:val="22"/>
        </w:rPr>
        <w:t>№</w:t>
      </w:r>
      <w:r w:rsidRPr="00C24503">
        <w:rPr>
          <w:kern w:val="1"/>
          <w:sz w:val="22"/>
          <w:szCs w:val="22"/>
        </w:rPr>
        <w:t xml:space="preserve"> 366)). В пятой колонке содержится информация о требовании Заказчика к минимально необходимому количество изделий, идентичных друг другу и соответствующих описанию соответствующей товарной позиции, выраженное в числовой форме. В шестой колонке указан определённый Заказчиком код соответствующей товарной позиции по «ОК 034-2014 (КПЕС 2008). Общероссийский классификатор продукции по видам экономической деятельности» (утв. Приказом Росстандарта от 31.01.2014 № 14-ст).</w:t>
      </w:r>
    </w:p>
    <w:p w14:paraId="690D5D39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5.2.</w:t>
      </w:r>
      <w:r w:rsidRPr="00C24503">
        <w:rPr>
          <w:kern w:val="1"/>
          <w:sz w:val="22"/>
          <w:szCs w:val="22"/>
        </w:rPr>
        <w:tab/>
        <w:t>В каждой пронумерованной горизонтальной строке в третьей ячейке (соответствует третьей колонке таблицы) содержится вложенная таблица, содержащая детальное описание технических требований Заказчика к соответствующей товарной позиции (далее – вложенная таблица). Вложенная таблица сформирована Заказчиком на основе следующего принципа. Первая сверху горизонтальная строка вложенной таблицы не пронумерована и содержит условные номера соответствующих вертикальных колонок вложенной таблицы. Количество пронумерованных строк вложенной таблицы соответствует количеству технических параметров товарной позиции, в отношении которых Заказчиком установлены требования. Сведения о номере строки, наименовании технической характеристики или параметра и требованиях к значению технической характеристики или параметра выделены в отдельную горизонтальную строку вложенной таблицы. В первой колонке нумеруемой строки указан порядковый номер технической характеристики или параметра. Во второй колонке указано наименование технической характеристики или параметра товарной позиции. В третьей колонке указано отношение технической характеристики или параметра к его требуемому значению, то есть, условное словесное обозначение, значение которого раскрыто в подпункте 5.3 настоящей аукционной документации, которым следует руководствоваться участнику закупки при подготовке своей заявки на участие в электронном аукционе. В четвёртой колонке вложенной таблицы указано требуемое значение технической характеристики или параметра, которое, в зависимости от специфики, может быть выражено в буквенном формате (в том числе в форме слова, словосочетания, аббревиатуры), буквенно-цифровом или цифровом формате.</w:t>
      </w:r>
    </w:p>
    <w:p w14:paraId="40BE5542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5.3.</w:t>
      </w:r>
      <w:r w:rsidRPr="00C24503">
        <w:rPr>
          <w:kern w:val="1"/>
          <w:sz w:val="22"/>
          <w:szCs w:val="22"/>
        </w:rPr>
        <w:tab/>
        <w:t>При описании технических характеристик и параметров предлагаемого к поставке товара участникам закупки следует руководствоваться следующими рекомендациями (в дополнение к требованиям и рекомендациям, изложенным в пункте 1.5 настоящей аукционной документации):</w:t>
      </w:r>
    </w:p>
    <w:p w14:paraId="60D9A0FD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а) сведения о значении характеристики или параметра, предлагаемой к поставке товарной позиции, необходимо представить в отношении каждой определённой Заказчиком характеристики и (или) определённого параметра товарной позиции;</w:t>
      </w:r>
    </w:p>
    <w:p w14:paraId="1801E5DA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б) формат, в котором указывается значение характеристики или параметра предлагаемого к поставке товара, должен полностью соответствовать формату, в котором Заказчиком описано требование к значению соответствующих характеристики или параметра;</w:t>
      </w:r>
    </w:p>
    <w:p w14:paraId="1BDB8ACE" w14:textId="77777777" w:rsidR="00820D78" w:rsidRPr="00C24503" w:rsidRDefault="00820D78" w:rsidP="00820D78">
      <w:pPr>
        <w:tabs>
          <w:tab w:val="left" w:pos="993"/>
        </w:tabs>
        <w:spacing w:before="0" w:beforeAutospacing="0"/>
        <w:contextualSpacing/>
        <w:jc w:val="both"/>
        <w:rPr>
          <w:kern w:val="1"/>
          <w:sz w:val="22"/>
          <w:szCs w:val="22"/>
        </w:rPr>
      </w:pPr>
      <w:r w:rsidRPr="00C24503">
        <w:rPr>
          <w:kern w:val="1"/>
          <w:sz w:val="22"/>
          <w:szCs w:val="22"/>
        </w:rPr>
        <w:t>в) для правильного понимания требований Заказчика и, соответственно, правильного формулирования заявки на участие в закупке участникам закупки следует руководствоваться следующими значениями словесных обозначений отношения наименования технической характеристики или параметра товарной позиции к значению соответствующей технической характеристики или параметра (указан в третьей колонке вложенной таблицы):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8983"/>
      </w:tblGrid>
      <w:tr w:rsidR="00820D78" w:rsidRPr="00C24503" w14:paraId="0E190CC8" w14:textId="77777777" w:rsidTr="00314D31">
        <w:tc>
          <w:tcPr>
            <w:tcW w:w="1587" w:type="dxa"/>
            <w:vAlign w:val="center"/>
          </w:tcPr>
          <w:p w14:paraId="5068B390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Наименование «отношения» («условия»)</w:t>
            </w:r>
          </w:p>
        </w:tc>
        <w:tc>
          <w:tcPr>
            <w:tcW w:w="9011" w:type="dxa"/>
            <w:vAlign w:val="center"/>
          </w:tcPr>
          <w:p w14:paraId="5BBD7407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Значение обозначения отношения и рекомендации по указанию в заявке значения технической характеристики или параметра товара, предлагаемого к поставке</w:t>
            </w:r>
          </w:p>
        </w:tc>
      </w:tr>
      <w:tr w:rsidR="00820D78" w:rsidRPr="00C24503" w14:paraId="3D170614" w14:textId="77777777" w:rsidTr="00314D31">
        <w:tc>
          <w:tcPr>
            <w:tcW w:w="1587" w:type="dxa"/>
            <w:vAlign w:val="center"/>
          </w:tcPr>
          <w:p w14:paraId="720C1F22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«не более»</w:t>
            </w:r>
          </w:p>
        </w:tc>
        <w:tc>
          <w:tcPr>
            <w:tcW w:w="9011" w:type="dxa"/>
          </w:tcPr>
          <w:p w14:paraId="56134A52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закупки, не превышающее значение, указанное в четвёртой графе соответствующей строки вложенной таблицы, или равное такому значению.</w:t>
            </w:r>
          </w:p>
        </w:tc>
      </w:tr>
      <w:tr w:rsidR="00820D78" w:rsidRPr="00C24503" w14:paraId="478300F6" w14:textId="77777777" w:rsidTr="00314D31">
        <w:tc>
          <w:tcPr>
            <w:tcW w:w="1587" w:type="dxa"/>
            <w:vAlign w:val="center"/>
          </w:tcPr>
          <w:p w14:paraId="37510263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lastRenderedPageBreak/>
              <w:t>«не менее»</w:t>
            </w:r>
          </w:p>
        </w:tc>
        <w:tc>
          <w:tcPr>
            <w:tcW w:w="9011" w:type="dxa"/>
          </w:tcPr>
          <w:p w14:paraId="39D550A1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закупки, превышающее значение, указанное в четвёртой графе соответствующей строки вложенной таблицы,</w:t>
            </w:r>
            <w:r w:rsidRPr="00C24503">
              <w:rPr>
                <w:sz w:val="22"/>
                <w:szCs w:val="22"/>
              </w:rPr>
              <w:t xml:space="preserve"> </w:t>
            </w:r>
            <w:r w:rsidRPr="00C24503">
              <w:rPr>
                <w:kern w:val="1"/>
                <w:sz w:val="22"/>
                <w:szCs w:val="22"/>
              </w:rPr>
              <w:t>или равное такому значению.</w:t>
            </w:r>
          </w:p>
        </w:tc>
      </w:tr>
      <w:tr w:rsidR="00820D78" w:rsidRPr="00C24503" w14:paraId="72C6E5E4" w14:textId="77777777" w:rsidTr="00314D31">
        <w:tc>
          <w:tcPr>
            <w:tcW w:w="1587" w:type="dxa"/>
            <w:vAlign w:val="center"/>
          </w:tcPr>
          <w:p w14:paraId="07C8BA5B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«точно»</w:t>
            </w:r>
          </w:p>
        </w:tc>
        <w:tc>
          <w:tcPr>
            <w:tcW w:w="9011" w:type="dxa"/>
          </w:tcPr>
          <w:p w14:paraId="3AA1F87F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закупки, точно соответствующее значению, установленному в четвёртой графе соответствующей строки вложенной таблицы.</w:t>
            </w:r>
          </w:p>
        </w:tc>
      </w:tr>
      <w:tr w:rsidR="00820D78" w:rsidRPr="00C24503" w14:paraId="548B36E2" w14:textId="77777777" w:rsidTr="00314D31">
        <w:tc>
          <w:tcPr>
            <w:tcW w:w="1587" w:type="dxa"/>
            <w:vAlign w:val="center"/>
          </w:tcPr>
          <w:p w14:paraId="536E6027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«в диапазоне»</w:t>
            </w:r>
          </w:p>
        </w:tc>
        <w:tc>
          <w:tcPr>
            <w:tcW w:w="9011" w:type="dxa"/>
          </w:tcPr>
          <w:p w14:paraId="4C6B899D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закупки, находящееся в границах диапазона значений, установленного в четвёртой графе соответствующей строки вложенной таблицы, при этом участник закупки должен указать только одно точное значение, а не диапазон значений.</w:t>
            </w:r>
          </w:p>
        </w:tc>
      </w:tr>
      <w:tr w:rsidR="00820D78" w:rsidRPr="00C24503" w14:paraId="56C71701" w14:textId="77777777" w:rsidTr="00314D31">
        <w:tc>
          <w:tcPr>
            <w:tcW w:w="1587" w:type="dxa"/>
            <w:vAlign w:val="center"/>
          </w:tcPr>
          <w:p w14:paraId="7BC556B0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«одно из»</w:t>
            </w:r>
          </w:p>
        </w:tc>
        <w:tc>
          <w:tcPr>
            <w:tcW w:w="9011" w:type="dxa"/>
          </w:tcPr>
          <w:p w14:paraId="5C9B8EEE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закупки, которое точно соответствует одному из перечисленных в четвёртой графе соответствующей строки вложенной таблицы допустимых значений</w:t>
            </w:r>
          </w:p>
        </w:tc>
      </w:tr>
      <w:tr w:rsidR="00820D78" w:rsidRPr="00C24503" w14:paraId="4CF61E2F" w14:textId="77777777" w:rsidTr="00314D31">
        <w:tc>
          <w:tcPr>
            <w:tcW w:w="1587" w:type="dxa"/>
            <w:vAlign w:val="center"/>
          </w:tcPr>
          <w:p w14:paraId="2ECA5356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«включает»</w:t>
            </w:r>
          </w:p>
        </w:tc>
        <w:tc>
          <w:tcPr>
            <w:tcW w:w="9011" w:type="dxa"/>
          </w:tcPr>
          <w:p w14:paraId="22EBD925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 в виде диапазона, при этом обе границы такого диапазона должны лежать в пределах диапазона значений, установленного в четвёртой графе соответствующей строки вложенной таблицы.</w:t>
            </w:r>
          </w:p>
        </w:tc>
      </w:tr>
      <w:tr w:rsidR="00820D78" w:rsidRPr="00C24503" w14:paraId="491322F8" w14:textId="77777777" w:rsidTr="00314D31">
        <w:tc>
          <w:tcPr>
            <w:tcW w:w="1587" w:type="dxa"/>
            <w:vAlign w:val="center"/>
          </w:tcPr>
          <w:p w14:paraId="18F0BE54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center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«исключает»</w:t>
            </w:r>
          </w:p>
        </w:tc>
        <w:tc>
          <w:tcPr>
            <w:tcW w:w="9011" w:type="dxa"/>
          </w:tcPr>
          <w:p w14:paraId="66C25A68" w14:textId="77777777" w:rsidR="00820D78" w:rsidRPr="00C24503" w:rsidRDefault="00820D78" w:rsidP="00820D78">
            <w:pPr>
              <w:tabs>
                <w:tab w:val="left" w:pos="993"/>
              </w:tabs>
              <w:spacing w:before="0" w:beforeAutospacing="0"/>
              <w:contextualSpacing/>
              <w:jc w:val="both"/>
              <w:rPr>
                <w:kern w:val="1"/>
                <w:sz w:val="22"/>
                <w:szCs w:val="22"/>
              </w:rPr>
            </w:pPr>
            <w:r w:rsidRPr="00C24503">
              <w:rPr>
                <w:kern w:val="1"/>
                <w:sz w:val="22"/>
                <w:szCs w:val="22"/>
              </w:rPr>
              <w:t>Требованию Заказчика будет соответствовать значение, указанное участником закупки в виде диапазона, при этом ни одна из границ такого диапазона не должны лежать в пределах диапазона значений, установленного в четвёртой графе соответствующей строки вложенной таблицы.</w:t>
            </w:r>
          </w:p>
        </w:tc>
      </w:tr>
    </w:tbl>
    <w:p w14:paraId="4740C7BF" w14:textId="53F07315" w:rsidR="004F1793" w:rsidRPr="00C24503" w:rsidRDefault="00820D78" w:rsidP="00F55D20">
      <w:pPr>
        <w:spacing w:before="0" w:beforeAutospacing="0"/>
        <w:contextualSpacing/>
        <w:jc w:val="both"/>
        <w:rPr>
          <w:sz w:val="22"/>
          <w:szCs w:val="22"/>
        </w:rPr>
        <w:sectPr w:rsidR="004F1793" w:rsidRPr="00C24503" w:rsidSect="00CB5B3D">
          <w:pgSz w:w="11906" w:h="16838"/>
          <w:pgMar w:top="567" w:right="424" w:bottom="567" w:left="902" w:header="709" w:footer="0" w:gutter="0"/>
          <w:cols w:space="720"/>
          <w:docGrid w:linePitch="326"/>
        </w:sectPr>
      </w:pPr>
      <w:r w:rsidRPr="00C24503">
        <w:rPr>
          <w:sz w:val="22"/>
          <w:szCs w:val="22"/>
        </w:rPr>
        <w:t>5.4.</w:t>
      </w:r>
      <w:r w:rsidRPr="00C24503">
        <w:rPr>
          <w:sz w:val="22"/>
          <w:szCs w:val="22"/>
        </w:rPr>
        <w:tab/>
        <w:t>В связи с функциональным назначением в тексте описания объекта закупки слов (словосочетаний), использованных Заказчиком в качестве наименования «отношения» («условия»), использование таких слов (словосочетаний) в описании характеристики предлагаемого к поставке товара (за исключением слова «точно») делает значение соответствующей характеристики неконкретны</w:t>
      </w:r>
      <w:r w:rsidR="00586E22">
        <w:rPr>
          <w:sz w:val="22"/>
          <w:szCs w:val="22"/>
        </w:rPr>
        <w:t>м.</w:t>
      </w:r>
    </w:p>
    <w:p w14:paraId="292058BD" w14:textId="3E9D4179" w:rsidR="00F55D20" w:rsidRPr="00F55D20" w:rsidRDefault="00F55D20" w:rsidP="00586E22">
      <w:pPr>
        <w:tabs>
          <w:tab w:val="left" w:pos="6300"/>
        </w:tabs>
        <w:rPr>
          <w:sz w:val="22"/>
          <w:szCs w:val="22"/>
        </w:rPr>
      </w:pPr>
    </w:p>
    <w:sectPr w:rsidR="00F55D20" w:rsidRPr="00F55D20" w:rsidSect="00F55D20">
      <w:pgSz w:w="11906" w:h="16838"/>
      <w:pgMar w:top="709" w:right="424" w:bottom="1135" w:left="993" w:header="709" w:footer="2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E1F9E" w14:textId="77777777" w:rsidR="006C7382" w:rsidRDefault="006C7382" w:rsidP="00A87F2A">
      <w:pPr>
        <w:spacing w:before="0" w:after="0"/>
      </w:pPr>
      <w:r>
        <w:separator/>
      </w:r>
    </w:p>
  </w:endnote>
  <w:endnote w:type="continuationSeparator" w:id="0">
    <w:p w14:paraId="62EEB32D" w14:textId="77777777" w:rsidR="006C7382" w:rsidRDefault="006C7382" w:rsidP="00A87F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7CAB" w14:textId="77777777" w:rsidR="00D6370C" w:rsidRDefault="00D6370C" w:rsidP="004175B7">
    <w:pPr>
      <w:tabs>
        <w:tab w:val="left" w:pos="5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6C8BB" w14:textId="77777777" w:rsidR="006C7382" w:rsidRDefault="006C7382" w:rsidP="00A87F2A">
      <w:pPr>
        <w:spacing w:before="0" w:after="0"/>
      </w:pPr>
      <w:r>
        <w:separator/>
      </w:r>
    </w:p>
  </w:footnote>
  <w:footnote w:type="continuationSeparator" w:id="0">
    <w:p w14:paraId="59E1198F" w14:textId="77777777" w:rsidR="006C7382" w:rsidRDefault="006C7382" w:rsidP="00A87F2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6244C3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309FA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F81F0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6A56F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3"/>
    <w:multiLevelType w:val="singleLevel"/>
    <w:tmpl w:val="70F8463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F"/>
    <w:multiLevelType w:val="singleLevel"/>
    <w:tmpl w:val="FFF271EA"/>
    <w:name w:val="WW8Num14"/>
    <w:lvl w:ilvl="0">
      <w:start w:val="1"/>
      <w:numFmt w:val="decimal"/>
      <w:lvlText w:val="%1."/>
      <w:lvlJc w:val="left"/>
      <w:pPr>
        <w:tabs>
          <w:tab w:val="num" w:pos="631"/>
        </w:tabs>
        <w:ind w:left="643" w:hanging="360"/>
      </w:pPr>
      <w:rPr>
        <w:color w:val="auto"/>
      </w:rPr>
    </w:lvl>
  </w:abstractNum>
  <w:abstractNum w:abstractNumId="6" w15:restartNumberingAfterBreak="0">
    <w:nsid w:val="010661DE"/>
    <w:multiLevelType w:val="hybridMultilevel"/>
    <w:tmpl w:val="17FEC842"/>
    <w:lvl w:ilvl="0" w:tplc="FFD6800A">
      <w:start w:val="1"/>
      <w:numFmt w:val="russianLower"/>
      <w:pStyle w:val="a"/>
      <w:lvlText w:val="%1."/>
      <w:lvlJc w:val="left"/>
      <w:pPr>
        <w:ind w:left="177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3156523"/>
    <w:multiLevelType w:val="hybridMultilevel"/>
    <w:tmpl w:val="059C6D10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D04D8E"/>
    <w:multiLevelType w:val="multilevel"/>
    <w:tmpl w:val="297CEF10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0C873C4F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D20A34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666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8251F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A555E"/>
    <w:multiLevelType w:val="hybridMultilevel"/>
    <w:tmpl w:val="02DAABB4"/>
    <w:lvl w:ilvl="0" w:tplc="B84CBAF0">
      <w:start w:val="1"/>
      <w:numFmt w:val="decimal"/>
      <w:lvlRestart w:val="0"/>
      <w:lvlText w:val="%1."/>
      <w:lvlJc w:val="left"/>
      <w:pPr>
        <w:ind w:left="646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94DAC"/>
    <w:multiLevelType w:val="multilevel"/>
    <w:tmpl w:val="297CEF10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8F36B27"/>
    <w:multiLevelType w:val="hybridMultilevel"/>
    <w:tmpl w:val="FC90D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C62BEB"/>
    <w:multiLevelType w:val="hybridMultilevel"/>
    <w:tmpl w:val="2DBE5C9C"/>
    <w:lvl w:ilvl="0" w:tplc="6546AFFE">
      <w:start w:val="1"/>
      <w:numFmt w:val="bullet"/>
      <w:pStyle w:val="1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7" w15:restartNumberingAfterBreak="0">
    <w:nsid w:val="208B1C10"/>
    <w:multiLevelType w:val="hybridMultilevel"/>
    <w:tmpl w:val="87BCC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36BBB"/>
    <w:multiLevelType w:val="hybridMultilevel"/>
    <w:tmpl w:val="FC90D9D6"/>
    <w:lvl w:ilvl="0" w:tplc="0419000F">
      <w:start w:val="1"/>
      <w:numFmt w:val="decimal"/>
      <w:lvlText w:val="%1."/>
      <w:lvlJc w:val="left"/>
      <w:pPr>
        <w:ind w:left="61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EF6156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647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953CA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50EE2"/>
    <w:multiLevelType w:val="hybridMultilevel"/>
    <w:tmpl w:val="B1EC4A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F36CB"/>
    <w:multiLevelType w:val="hybridMultilevel"/>
    <w:tmpl w:val="F1B2D626"/>
    <w:lvl w:ilvl="0" w:tplc="F0A6ABD4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F06F2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646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581220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A75F04"/>
    <w:multiLevelType w:val="hybridMultilevel"/>
    <w:tmpl w:val="EC9EE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0770D1"/>
    <w:multiLevelType w:val="hybridMultilevel"/>
    <w:tmpl w:val="BDF4C69C"/>
    <w:lvl w:ilvl="0" w:tplc="67CC7164">
      <w:start w:val="1"/>
      <w:numFmt w:val="upperRoman"/>
      <w:pStyle w:val="10"/>
      <w:lvlText w:val="%1."/>
      <w:lvlJc w:val="righ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-403" w:hanging="360"/>
      </w:pPr>
    </w:lvl>
    <w:lvl w:ilvl="2" w:tplc="0419001B" w:tentative="1">
      <w:start w:val="1"/>
      <w:numFmt w:val="lowerRoman"/>
      <w:lvlText w:val="%3."/>
      <w:lvlJc w:val="right"/>
      <w:pPr>
        <w:ind w:left="317" w:hanging="180"/>
      </w:pPr>
    </w:lvl>
    <w:lvl w:ilvl="3" w:tplc="0419000F" w:tentative="1">
      <w:start w:val="1"/>
      <w:numFmt w:val="decimal"/>
      <w:lvlText w:val="%4."/>
      <w:lvlJc w:val="left"/>
      <w:pPr>
        <w:ind w:left="1037" w:hanging="360"/>
      </w:pPr>
    </w:lvl>
    <w:lvl w:ilvl="4" w:tplc="04190019" w:tentative="1">
      <w:start w:val="1"/>
      <w:numFmt w:val="lowerLetter"/>
      <w:lvlText w:val="%5."/>
      <w:lvlJc w:val="left"/>
      <w:pPr>
        <w:ind w:left="1757" w:hanging="360"/>
      </w:pPr>
    </w:lvl>
    <w:lvl w:ilvl="5" w:tplc="0419001B" w:tentative="1">
      <w:start w:val="1"/>
      <w:numFmt w:val="lowerRoman"/>
      <w:lvlText w:val="%6."/>
      <w:lvlJc w:val="right"/>
      <w:pPr>
        <w:ind w:left="2477" w:hanging="180"/>
      </w:pPr>
    </w:lvl>
    <w:lvl w:ilvl="6" w:tplc="0419000F" w:tentative="1">
      <w:start w:val="1"/>
      <w:numFmt w:val="decimal"/>
      <w:lvlText w:val="%7."/>
      <w:lvlJc w:val="left"/>
      <w:pPr>
        <w:ind w:left="3197" w:hanging="360"/>
      </w:pPr>
    </w:lvl>
    <w:lvl w:ilvl="7" w:tplc="04190019" w:tentative="1">
      <w:start w:val="1"/>
      <w:numFmt w:val="lowerLetter"/>
      <w:lvlText w:val="%8."/>
      <w:lvlJc w:val="left"/>
      <w:pPr>
        <w:ind w:left="3917" w:hanging="360"/>
      </w:pPr>
    </w:lvl>
    <w:lvl w:ilvl="8" w:tplc="0419001B" w:tentative="1">
      <w:start w:val="1"/>
      <w:numFmt w:val="lowerRoman"/>
      <w:lvlText w:val="%9."/>
      <w:lvlJc w:val="right"/>
      <w:pPr>
        <w:ind w:left="4637" w:hanging="180"/>
      </w:pPr>
    </w:lvl>
  </w:abstractNum>
  <w:abstractNum w:abstractNumId="27" w15:restartNumberingAfterBreak="0">
    <w:nsid w:val="39DA1744"/>
    <w:multiLevelType w:val="hybridMultilevel"/>
    <w:tmpl w:val="B1EC4A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3D720316"/>
    <w:multiLevelType w:val="hybridMultilevel"/>
    <w:tmpl w:val="DCE84F4C"/>
    <w:lvl w:ilvl="0" w:tplc="FFFFFFFF">
      <w:start w:val="1"/>
      <w:numFmt w:val="decimal"/>
      <w:lvlRestart w:val="0"/>
      <w:lvlText w:val="%1."/>
      <w:lvlJc w:val="left"/>
      <w:pPr>
        <w:ind w:left="666" w:hanging="363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9418C8"/>
    <w:multiLevelType w:val="hybridMultilevel"/>
    <w:tmpl w:val="BD96B5B6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17D0E"/>
    <w:multiLevelType w:val="hybridMultilevel"/>
    <w:tmpl w:val="FC90D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D94893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927D3"/>
    <w:multiLevelType w:val="hybridMultilevel"/>
    <w:tmpl w:val="BA467E66"/>
    <w:lvl w:ilvl="0" w:tplc="07D00540">
      <w:start w:val="1"/>
      <w:numFmt w:val="decimal"/>
      <w:lvlRestart w:val="0"/>
      <w:lvlText w:val="%1."/>
      <w:lvlJc w:val="left"/>
      <w:pPr>
        <w:ind w:left="646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E621FB"/>
    <w:multiLevelType w:val="hybridMultilevel"/>
    <w:tmpl w:val="86FA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4D5D6D"/>
    <w:multiLevelType w:val="hybridMultilevel"/>
    <w:tmpl w:val="C798BA30"/>
    <w:lvl w:ilvl="0" w:tplc="F0A6ABD4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C77E88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646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A395C"/>
    <w:multiLevelType w:val="multilevel"/>
    <w:tmpl w:val="566E458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680"/>
        </w:tabs>
        <w:ind w:left="1104" w:hanging="504"/>
      </w:pPr>
      <w:rPr>
        <w:rFonts w:ascii="Times New Roman" w:eastAsia="Times New Roman" w:hAnsi="Times New Roman" w:cs="Times New Roman"/>
        <w:i w:val="0"/>
        <w:color w:val="auto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 w15:restartNumberingAfterBreak="0">
    <w:nsid w:val="4A77714C"/>
    <w:multiLevelType w:val="hybridMultilevel"/>
    <w:tmpl w:val="02DAABB4"/>
    <w:lvl w:ilvl="0" w:tplc="FFFFFFFF">
      <w:start w:val="1"/>
      <w:numFmt w:val="decimal"/>
      <w:lvlRestart w:val="0"/>
      <w:lvlText w:val="%1."/>
      <w:lvlJc w:val="left"/>
      <w:pPr>
        <w:ind w:left="646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770EAF"/>
    <w:multiLevelType w:val="hybridMultilevel"/>
    <w:tmpl w:val="EA789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135DCA"/>
    <w:multiLevelType w:val="hybridMultilevel"/>
    <w:tmpl w:val="65D88FBE"/>
    <w:lvl w:ilvl="0" w:tplc="7848BF3E">
      <w:start w:val="3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580165A9"/>
    <w:multiLevelType w:val="multilevel"/>
    <w:tmpl w:val="E2A6833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5AC929D2"/>
    <w:multiLevelType w:val="multilevel"/>
    <w:tmpl w:val="14E60012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ind w:left="255" w:hanging="113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ind w:left="135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B4C40A0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5D5072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720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B654D6"/>
    <w:multiLevelType w:val="hybridMultilevel"/>
    <w:tmpl w:val="6D4ED36A"/>
    <w:lvl w:ilvl="0" w:tplc="12BAEDDE">
      <w:start w:val="1"/>
      <w:numFmt w:val="bullet"/>
      <w:pStyle w:val="2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FD37BA5"/>
    <w:multiLevelType w:val="hybridMultilevel"/>
    <w:tmpl w:val="DCE84F4C"/>
    <w:lvl w:ilvl="0" w:tplc="FFFFFFFF">
      <w:start w:val="1"/>
      <w:numFmt w:val="decimal"/>
      <w:lvlRestart w:val="0"/>
      <w:lvlText w:val="%1."/>
      <w:lvlJc w:val="left"/>
      <w:pPr>
        <w:ind w:left="646" w:hanging="363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8697F"/>
    <w:multiLevelType w:val="hybridMultilevel"/>
    <w:tmpl w:val="02DAABB4"/>
    <w:lvl w:ilvl="0" w:tplc="FFFFFFFF">
      <w:start w:val="1"/>
      <w:numFmt w:val="decimal"/>
      <w:lvlRestart w:val="0"/>
      <w:lvlText w:val="%1."/>
      <w:lvlJc w:val="left"/>
      <w:pPr>
        <w:ind w:left="646" w:hanging="3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4F3BDA"/>
    <w:multiLevelType w:val="hybridMultilevel"/>
    <w:tmpl w:val="FC90D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A21462"/>
    <w:multiLevelType w:val="multilevel"/>
    <w:tmpl w:val="5B6E25F6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6BF26B0B"/>
    <w:multiLevelType w:val="hybridMultilevel"/>
    <w:tmpl w:val="9A16B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CA0C4F"/>
    <w:multiLevelType w:val="hybridMultilevel"/>
    <w:tmpl w:val="BA467E66"/>
    <w:lvl w:ilvl="0" w:tplc="07D00540">
      <w:start w:val="1"/>
      <w:numFmt w:val="decimal"/>
      <w:lvlRestart w:val="0"/>
      <w:lvlText w:val="%1."/>
      <w:lvlJc w:val="left"/>
      <w:pPr>
        <w:ind w:left="363" w:hanging="363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1" w15:restartNumberingAfterBreak="0">
    <w:nsid w:val="7A985D95"/>
    <w:multiLevelType w:val="hybridMultilevel"/>
    <w:tmpl w:val="DCE84F4C"/>
    <w:lvl w:ilvl="0" w:tplc="07D00540">
      <w:start w:val="1"/>
      <w:numFmt w:val="decimal"/>
      <w:lvlRestart w:val="0"/>
      <w:lvlText w:val="%1."/>
      <w:lvlJc w:val="left"/>
      <w:pPr>
        <w:ind w:left="505" w:hanging="363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1F2213"/>
    <w:multiLevelType w:val="hybridMultilevel"/>
    <w:tmpl w:val="6C522666"/>
    <w:lvl w:ilvl="0" w:tplc="9ECECA1A">
      <w:start w:val="1"/>
      <w:numFmt w:val="decimal"/>
      <w:lvlRestart w:val="0"/>
      <w:lvlText w:val="%1."/>
      <w:lvlJc w:val="left"/>
      <w:pPr>
        <w:ind w:left="505" w:hanging="363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2B6468"/>
    <w:multiLevelType w:val="hybridMultilevel"/>
    <w:tmpl w:val="72DA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3A2D14"/>
    <w:multiLevelType w:val="hybridMultilevel"/>
    <w:tmpl w:val="8788E8D4"/>
    <w:lvl w:ilvl="0" w:tplc="BC8262D6">
      <w:start w:val="1"/>
      <w:numFmt w:val="decimal"/>
      <w:lvlRestart w:val="0"/>
      <w:lvlText w:val="%1."/>
      <w:lvlJc w:val="left"/>
      <w:pPr>
        <w:ind w:left="720" w:hanging="363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9C0E16"/>
    <w:multiLevelType w:val="hybridMultilevel"/>
    <w:tmpl w:val="B1EC4A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478787">
    <w:abstractNumId w:val="15"/>
  </w:num>
  <w:num w:numId="2" w16cid:durableId="801846368">
    <w:abstractNumId w:val="44"/>
  </w:num>
  <w:num w:numId="3" w16cid:durableId="783572453">
    <w:abstractNumId w:val="26"/>
  </w:num>
  <w:num w:numId="4" w16cid:durableId="326175282">
    <w:abstractNumId w:val="41"/>
  </w:num>
  <w:num w:numId="5" w16cid:durableId="994534289">
    <w:abstractNumId w:val="6"/>
  </w:num>
  <w:num w:numId="6" w16cid:durableId="1947695663">
    <w:abstractNumId w:val="4"/>
  </w:num>
  <w:num w:numId="7" w16cid:durableId="1896887534">
    <w:abstractNumId w:val="3"/>
  </w:num>
  <w:num w:numId="8" w16cid:durableId="1579554087">
    <w:abstractNumId w:val="2"/>
  </w:num>
  <w:num w:numId="9" w16cid:durableId="2057267532">
    <w:abstractNumId w:val="1"/>
  </w:num>
  <w:num w:numId="10" w16cid:durableId="1809125354">
    <w:abstractNumId w:val="0"/>
  </w:num>
  <w:num w:numId="11" w16cid:durableId="1172839373">
    <w:abstractNumId w:val="36"/>
  </w:num>
  <w:num w:numId="12" w16cid:durableId="1871913994">
    <w:abstractNumId w:val="16"/>
  </w:num>
  <w:num w:numId="13" w16cid:durableId="1090547149">
    <w:abstractNumId w:val="48"/>
  </w:num>
  <w:num w:numId="14" w16cid:durableId="1488402986">
    <w:abstractNumId w:val="40"/>
  </w:num>
  <w:num w:numId="15" w16cid:durableId="181743133">
    <w:abstractNumId w:val="35"/>
  </w:num>
  <w:num w:numId="16" w16cid:durableId="1467891180">
    <w:abstractNumId w:val="13"/>
  </w:num>
  <w:num w:numId="17" w16cid:durableId="1604873798">
    <w:abstractNumId w:val="25"/>
  </w:num>
  <w:num w:numId="18" w16cid:durableId="517238680">
    <w:abstractNumId w:val="33"/>
  </w:num>
  <w:num w:numId="19" w16cid:durableId="1277564793">
    <w:abstractNumId w:val="53"/>
  </w:num>
  <w:num w:numId="20" w16cid:durableId="964316002">
    <w:abstractNumId w:val="23"/>
  </w:num>
  <w:num w:numId="21" w16cid:durableId="1866089033">
    <w:abstractNumId w:val="54"/>
  </w:num>
  <w:num w:numId="22" w16cid:durableId="262884204">
    <w:abstractNumId w:val="10"/>
  </w:num>
  <w:num w:numId="23" w16cid:durableId="1227840004">
    <w:abstractNumId w:val="32"/>
  </w:num>
  <w:num w:numId="24" w16cid:durableId="968244531">
    <w:abstractNumId w:val="38"/>
  </w:num>
  <w:num w:numId="25" w16cid:durableId="209852990">
    <w:abstractNumId w:val="52"/>
  </w:num>
  <w:num w:numId="26" w16cid:durableId="2026900212">
    <w:abstractNumId w:val="20"/>
  </w:num>
  <w:num w:numId="27" w16cid:durableId="1650472596">
    <w:abstractNumId w:val="19"/>
  </w:num>
  <w:num w:numId="28" w16cid:durableId="1670130556">
    <w:abstractNumId w:val="42"/>
  </w:num>
  <w:num w:numId="29" w16cid:durableId="1595554655">
    <w:abstractNumId w:val="21"/>
  </w:num>
  <w:num w:numId="30" w16cid:durableId="554507173">
    <w:abstractNumId w:val="7"/>
  </w:num>
  <w:num w:numId="31" w16cid:durableId="1924757043">
    <w:abstractNumId w:val="11"/>
  </w:num>
  <w:num w:numId="32" w16cid:durableId="270628496">
    <w:abstractNumId w:val="24"/>
  </w:num>
  <w:num w:numId="33" w16cid:durableId="861431638">
    <w:abstractNumId w:val="43"/>
  </w:num>
  <w:num w:numId="34" w16cid:durableId="324819856">
    <w:abstractNumId w:val="9"/>
  </w:num>
  <w:num w:numId="35" w16cid:durableId="415253508">
    <w:abstractNumId w:val="31"/>
  </w:num>
  <w:num w:numId="36" w16cid:durableId="2012754246">
    <w:abstractNumId w:val="55"/>
  </w:num>
  <w:num w:numId="37" w16cid:durableId="349574913">
    <w:abstractNumId w:val="14"/>
  </w:num>
  <w:num w:numId="38" w16cid:durableId="1438913159">
    <w:abstractNumId w:val="18"/>
  </w:num>
  <w:num w:numId="39" w16cid:durableId="573588894">
    <w:abstractNumId w:val="30"/>
  </w:num>
  <w:num w:numId="40" w16cid:durableId="1148014479">
    <w:abstractNumId w:val="47"/>
  </w:num>
  <w:num w:numId="41" w16cid:durableId="814837720">
    <w:abstractNumId w:val="22"/>
  </w:num>
  <w:num w:numId="42" w16cid:durableId="2024279140">
    <w:abstractNumId w:val="34"/>
  </w:num>
  <w:num w:numId="43" w16cid:durableId="879167261">
    <w:abstractNumId w:val="39"/>
  </w:num>
  <w:num w:numId="44" w16cid:durableId="18901335">
    <w:abstractNumId w:val="17"/>
  </w:num>
  <w:num w:numId="45" w16cid:durableId="599143620">
    <w:abstractNumId w:val="49"/>
  </w:num>
  <w:num w:numId="46" w16cid:durableId="1289160534">
    <w:abstractNumId w:val="51"/>
  </w:num>
  <w:num w:numId="47" w16cid:durableId="2145925375">
    <w:abstractNumId w:val="50"/>
  </w:num>
  <w:num w:numId="48" w16cid:durableId="1406681311">
    <w:abstractNumId w:val="29"/>
  </w:num>
  <w:num w:numId="49" w16cid:durableId="1470398408">
    <w:abstractNumId w:val="27"/>
  </w:num>
  <w:num w:numId="50" w16cid:durableId="1198085343">
    <w:abstractNumId w:val="8"/>
  </w:num>
  <w:num w:numId="51" w16cid:durableId="1343825500">
    <w:abstractNumId w:val="12"/>
  </w:num>
  <w:num w:numId="52" w16cid:durableId="1224101805">
    <w:abstractNumId w:val="37"/>
  </w:num>
  <w:num w:numId="53" w16cid:durableId="654527456">
    <w:abstractNumId w:val="28"/>
  </w:num>
  <w:num w:numId="54" w16cid:durableId="1890417807">
    <w:abstractNumId w:val="46"/>
  </w:num>
  <w:num w:numId="55" w16cid:durableId="505168457">
    <w:abstractNumId w:val="45"/>
  </w:num>
  <w:numIdMacAtCleanup w:val="5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Максим Н. Величко">
    <w15:presenceInfo w15:providerId="AD" w15:userId="S-1-5-21-3479308456-2110762610-1943836283-16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16"/>
    <w:rsid w:val="000000CE"/>
    <w:rsid w:val="0000011D"/>
    <w:rsid w:val="00002077"/>
    <w:rsid w:val="00002E02"/>
    <w:rsid w:val="00002E2B"/>
    <w:rsid w:val="0000307C"/>
    <w:rsid w:val="00003153"/>
    <w:rsid w:val="0000393A"/>
    <w:rsid w:val="00004A87"/>
    <w:rsid w:val="00004FBD"/>
    <w:rsid w:val="00007910"/>
    <w:rsid w:val="000109C9"/>
    <w:rsid w:val="00010D5C"/>
    <w:rsid w:val="00010F39"/>
    <w:rsid w:val="000117C7"/>
    <w:rsid w:val="000118BE"/>
    <w:rsid w:val="000122D8"/>
    <w:rsid w:val="00013D07"/>
    <w:rsid w:val="00013DF9"/>
    <w:rsid w:val="00014083"/>
    <w:rsid w:val="00014554"/>
    <w:rsid w:val="00014AA1"/>
    <w:rsid w:val="00014F7D"/>
    <w:rsid w:val="00015128"/>
    <w:rsid w:val="00015A21"/>
    <w:rsid w:val="000161CD"/>
    <w:rsid w:val="0001630B"/>
    <w:rsid w:val="0001726B"/>
    <w:rsid w:val="000203E2"/>
    <w:rsid w:val="00020753"/>
    <w:rsid w:val="00021220"/>
    <w:rsid w:val="00021777"/>
    <w:rsid w:val="00021FF6"/>
    <w:rsid w:val="000222BD"/>
    <w:rsid w:val="000231DF"/>
    <w:rsid w:val="00023D7D"/>
    <w:rsid w:val="000258FA"/>
    <w:rsid w:val="000268A7"/>
    <w:rsid w:val="00026A66"/>
    <w:rsid w:val="00027740"/>
    <w:rsid w:val="00027B9B"/>
    <w:rsid w:val="00030F62"/>
    <w:rsid w:val="000311EF"/>
    <w:rsid w:val="00031233"/>
    <w:rsid w:val="00032053"/>
    <w:rsid w:val="00033362"/>
    <w:rsid w:val="00033592"/>
    <w:rsid w:val="000340B6"/>
    <w:rsid w:val="0003443F"/>
    <w:rsid w:val="00034FCB"/>
    <w:rsid w:val="0003568A"/>
    <w:rsid w:val="000359FC"/>
    <w:rsid w:val="0003740D"/>
    <w:rsid w:val="00037597"/>
    <w:rsid w:val="000404C5"/>
    <w:rsid w:val="00041163"/>
    <w:rsid w:val="0004153C"/>
    <w:rsid w:val="00042283"/>
    <w:rsid w:val="00042ACD"/>
    <w:rsid w:val="00043061"/>
    <w:rsid w:val="00043363"/>
    <w:rsid w:val="00044299"/>
    <w:rsid w:val="00044441"/>
    <w:rsid w:val="0004551D"/>
    <w:rsid w:val="000459D4"/>
    <w:rsid w:val="000461CB"/>
    <w:rsid w:val="000463AF"/>
    <w:rsid w:val="00046558"/>
    <w:rsid w:val="000472B1"/>
    <w:rsid w:val="0004784E"/>
    <w:rsid w:val="00047C81"/>
    <w:rsid w:val="00050DCA"/>
    <w:rsid w:val="000516F3"/>
    <w:rsid w:val="0005172E"/>
    <w:rsid w:val="00051AB4"/>
    <w:rsid w:val="00051E88"/>
    <w:rsid w:val="00051ED6"/>
    <w:rsid w:val="0005208F"/>
    <w:rsid w:val="00052718"/>
    <w:rsid w:val="0005290E"/>
    <w:rsid w:val="00052CD6"/>
    <w:rsid w:val="0005399B"/>
    <w:rsid w:val="00053A2A"/>
    <w:rsid w:val="00054FBD"/>
    <w:rsid w:val="000553C8"/>
    <w:rsid w:val="00056561"/>
    <w:rsid w:val="00056A69"/>
    <w:rsid w:val="000572E4"/>
    <w:rsid w:val="00057D51"/>
    <w:rsid w:val="00060364"/>
    <w:rsid w:val="000603FA"/>
    <w:rsid w:val="00060721"/>
    <w:rsid w:val="00060CD6"/>
    <w:rsid w:val="0006158F"/>
    <w:rsid w:val="000621AE"/>
    <w:rsid w:val="00063040"/>
    <w:rsid w:val="000632CF"/>
    <w:rsid w:val="0006369D"/>
    <w:rsid w:val="00063B61"/>
    <w:rsid w:val="0006419C"/>
    <w:rsid w:val="00064F03"/>
    <w:rsid w:val="000655C2"/>
    <w:rsid w:val="00065632"/>
    <w:rsid w:val="00066414"/>
    <w:rsid w:val="00066415"/>
    <w:rsid w:val="00066702"/>
    <w:rsid w:val="00066901"/>
    <w:rsid w:val="00066EDC"/>
    <w:rsid w:val="00067300"/>
    <w:rsid w:val="00067AF5"/>
    <w:rsid w:val="000706D5"/>
    <w:rsid w:val="0007141E"/>
    <w:rsid w:val="000729C1"/>
    <w:rsid w:val="00072D26"/>
    <w:rsid w:val="00074483"/>
    <w:rsid w:val="000752EB"/>
    <w:rsid w:val="00075D38"/>
    <w:rsid w:val="0007730A"/>
    <w:rsid w:val="000774C1"/>
    <w:rsid w:val="000775A8"/>
    <w:rsid w:val="00077857"/>
    <w:rsid w:val="00077BE5"/>
    <w:rsid w:val="00077D98"/>
    <w:rsid w:val="00080063"/>
    <w:rsid w:val="00081B9B"/>
    <w:rsid w:val="00082567"/>
    <w:rsid w:val="00082ED9"/>
    <w:rsid w:val="00082F92"/>
    <w:rsid w:val="000836E7"/>
    <w:rsid w:val="00084152"/>
    <w:rsid w:val="0008529C"/>
    <w:rsid w:val="00085E85"/>
    <w:rsid w:val="00085EF5"/>
    <w:rsid w:val="00086304"/>
    <w:rsid w:val="0008665B"/>
    <w:rsid w:val="0008764C"/>
    <w:rsid w:val="00087E05"/>
    <w:rsid w:val="000900CD"/>
    <w:rsid w:val="00090A72"/>
    <w:rsid w:val="0009130F"/>
    <w:rsid w:val="000917DB"/>
    <w:rsid w:val="00093883"/>
    <w:rsid w:val="000943CD"/>
    <w:rsid w:val="0009452B"/>
    <w:rsid w:val="00094763"/>
    <w:rsid w:val="00095CC4"/>
    <w:rsid w:val="00096D8E"/>
    <w:rsid w:val="00096FCB"/>
    <w:rsid w:val="0009705B"/>
    <w:rsid w:val="000A06CF"/>
    <w:rsid w:val="000A0F66"/>
    <w:rsid w:val="000A14C2"/>
    <w:rsid w:val="000A1630"/>
    <w:rsid w:val="000A1766"/>
    <w:rsid w:val="000A180B"/>
    <w:rsid w:val="000A1B8D"/>
    <w:rsid w:val="000A1BB6"/>
    <w:rsid w:val="000A2827"/>
    <w:rsid w:val="000A38A2"/>
    <w:rsid w:val="000A454E"/>
    <w:rsid w:val="000A4B7C"/>
    <w:rsid w:val="000A5B63"/>
    <w:rsid w:val="000A5BB4"/>
    <w:rsid w:val="000A6FC6"/>
    <w:rsid w:val="000A79D6"/>
    <w:rsid w:val="000B145B"/>
    <w:rsid w:val="000B1AC8"/>
    <w:rsid w:val="000B21BA"/>
    <w:rsid w:val="000B36D4"/>
    <w:rsid w:val="000B3D3E"/>
    <w:rsid w:val="000B43CD"/>
    <w:rsid w:val="000B4CE0"/>
    <w:rsid w:val="000B5437"/>
    <w:rsid w:val="000B58D5"/>
    <w:rsid w:val="000B68EC"/>
    <w:rsid w:val="000B72C0"/>
    <w:rsid w:val="000B746C"/>
    <w:rsid w:val="000C1C21"/>
    <w:rsid w:val="000C2613"/>
    <w:rsid w:val="000C29D0"/>
    <w:rsid w:val="000C337D"/>
    <w:rsid w:val="000C5EDE"/>
    <w:rsid w:val="000C7656"/>
    <w:rsid w:val="000D001E"/>
    <w:rsid w:val="000D00BB"/>
    <w:rsid w:val="000D06A3"/>
    <w:rsid w:val="000D0A08"/>
    <w:rsid w:val="000D1123"/>
    <w:rsid w:val="000D14BC"/>
    <w:rsid w:val="000D16E1"/>
    <w:rsid w:val="000D2108"/>
    <w:rsid w:val="000D23B8"/>
    <w:rsid w:val="000D267B"/>
    <w:rsid w:val="000D29FD"/>
    <w:rsid w:val="000D2CEF"/>
    <w:rsid w:val="000D3F70"/>
    <w:rsid w:val="000D4B0B"/>
    <w:rsid w:val="000D4EF0"/>
    <w:rsid w:val="000D52D2"/>
    <w:rsid w:val="000D66B4"/>
    <w:rsid w:val="000D6A12"/>
    <w:rsid w:val="000D6BB8"/>
    <w:rsid w:val="000D6BD8"/>
    <w:rsid w:val="000D6FF7"/>
    <w:rsid w:val="000D701F"/>
    <w:rsid w:val="000D7DAF"/>
    <w:rsid w:val="000E0838"/>
    <w:rsid w:val="000E0A22"/>
    <w:rsid w:val="000E113D"/>
    <w:rsid w:val="000E1B97"/>
    <w:rsid w:val="000E1D9C"/>
    <w:rsid w:val="000E220E"/>
    <w:rsid w:val="000E221D"/>
    <w:rsid w:val="000E262B"/>
    <w:rsid w:val="000E2EFF"/>
    <w:rsid w:val="000E3F6C"/>
    <w:rsid w:val="000E41C7"/>
    <w:rsid w:val="000E5097"/>
    <w:rsid w:val="000E6440"/>
    <w:rsid w:val="000E7155"/>
    <w:rsid w:val="000F060D"/>
    <w:rsid w:val="000F0740"/>
    <w:rsid w:val="000F0CEB"/>
    <w:rsid w:val="000F16F6"/>
    <w:rsid w:val="000F24B3"/>
    <w:rsid w:val="000F3068"/>
    <w:rsid w:val="000F351B"/>
    <w:rsid w:val="000F4B3A"/>
    <w:rsid w:val="000F4D90"/>
    <w:rsid w:val="000F5070"/>
    <w:rsid w:val="000F6061"/>
    <w:rsid w:val="000F6AEB"/>
    <w:rsid w:val="000F6C15"/>
    <w:rsid w:val="000F75DA"/>
    <w:rsid w:val="00100282"/>
    <w:rsid w:val="00100D6D"/>
    <w:rsid w:val="001017D9"/>
    <w:rsid w:val="00101A23"/>
    <w:rsid w:val="00101C71"/>
    <w:rsid w:val="00103592"/>
    <w:rsid w:val="00103AB5"/>
    <w:rsid w:val="00103BCE"/>
    <w:rsid w:val="00104340"/>
    <w:rsid w:val="001043D2"/>
    <w:rsid w:val="00104427"/>
    <w:rsid w:val="001052E7"/>
    <w:rsid w:val="0010558A"/>
    <w:rsid w:val="0010604F"/>
    <w:rsid w:val="001067FD"/>
    <w:rsid w:val="00106F7D"/>
    <w:rsid w:val="00107DA4"/>
    <w:rsid w:val="001101FF"/>
    <w:rsid w:val="0011058E"/>
    <w:rsid w:val="00110B14"/>
    <w:rsid w:val="00111BE6"/>
    <w:rsid w:val="00112127"/>
    <w:rsid w:val="0011220B"/>
    <w:rsid w:val="00112759"/>
    <w:rsid w:val="00112CB7"/>
    <w:rsid w:val="00114943"/>
    <w:rsid w:val="00114A15"/>
    <w:rsid w:val="00114F03"/>
    <w:rsid w:val="00116093"/>
    <w:rsid w:val="001170D0"/>
    <w:rsid w:val="0011765D"/>
    <w:rsid w:val="00117C7E"/>
    <w:rsid w:val="00117CFA"/>
    <w:rsid w:val="001201E3"/>
    <w:rsid w:val="00120A73"/>
    <w:rsid w:val="00120DDB"/>
    <w:rsid w:val="00120FD2"/>
    <w:rsid w:val="001210D0"/>
    <w:rsid w:val="001211DC"/>
    <w:rsid w:val="00121B85"/>
    <w:rsid w:val="00121FEF"/>
    <w:rsid w:val="001230A7"/>
    <w:rsid w:val="00123665"/>
    <w:rsid w:val="00124100"/>
    <w:rsid w:val="001248D5"/>
    <w:rsid w:val="0012491B"/>
    <w:rsid w:val="00124D8C"/>
    <w:rsid w:val="0012589A"/>
    <w:rsid w:val="001262A9"/>
    <w:rsid w:val="00126F76"/>
    <w:rsid w:val="0012761B"/>
    <w:rsid w:val="00130090"/>
    <w:rsid w:val="00130241"/>
    <w:rsid w:val="0013056F"/>
    <w:rsid w:val="00130A44"/>
    <w:rsid w:val="00131742"/>
    <w:rsid w:val="001317CF"/>
    <w:rsid w:val="001318E0"/>
    <w:rsid w:val="0013259D"/>
    <w:rsid w:val="00132914"/>
    <w:rsid w:val="00132E84"/>
    <w:rsid w:val="0013301B"/>
    <w:rsid w:val="00133437"/>
    <w:rsid w:val="00133BEE"/>
    <w:rsid w:val="00133D3A"/>
    <w:rsid w:val="00133D75"/>
    <w:rsid w:val="001344DF"/>
    <w:rsid w:val="001351A3"/>
    <w:rsid w:val="00135724"/>
    <w:rsid w:val="0013603C"/>
    <w:rsid w:val="0013632F"/>
    <w:rsid w:val="001363BA"/>
    <w:rsid w:val="001370D9"/>
    <w:rsid w:val="0013747C"/>
    <w:rsid w:val="0013762D"/>
    <w:rsid w:val="00137C9B"/>
    <w:rsid w:val="00140D33"/>
    <w:rsid w:val="00142DDC"/>
    <w:rsid w:val="00144A62"/>
    <w:rsid w:val="00145301"/>
    <w:rsid w:val="00145B83"/>
    <w:rsid w:val="00145DAF"/>
    <w:rsid w:val="00145E4E"/>
    <w:rsid w:val="001461AB"/>
    <w:rsid w:val="00146369"/>
    <w:rsid w:val="00147BF7"/>
    <w:rsid w:val="00150A2C"/>
    <w:rsid w:val="00151F63"/>
    <w:rsid w:val="0015218A"/>
    <w:rsid w:val="00153ACF"/>
    <w:rsid w:val="001543D1"/>
    <w:rsid w:val="00155295"/>
    <w:rsid w:val="0015531A"/>
    <w:rsid w:val="00155648"/>
    <w:rsid w:val="00155D5D"/>
    <w:rsid w:val="00156FBC"/>
    <w:rsid w:val="00157A2E"/>
    <w:rsid w:val="00160A1F"/>
    <w:rsid w:val="00160AD1"/>
    <w:rsid w:val="00160DB7"/>
    <w:rsid w:val="00161446"/>
    <w:rsid w:val="00161447"/>
    <w:rsid w:val="001614DD"/>
    <w:rsid w:val="00161878"/>
    <w:rsid w:val="00161A2C"/>
    <w:rsid w:val="0016421F"/>
    <w:rsid w:val="001656ED"/>
    <w:rsid w:val="001657F9"/>
    <w:rsid w:val="00165A6E"/>
    <w:rsid w:val="00165DA5"/>
    <w:rsid w:val="00166235"/>
    <w:rsid w:val="00166647"/>
    <w:rsid w:val="0016738A"/>
    <w:rsid w:val="00167619"/>
    <w:rsid w:val="0017025D"/>
    <w:rsid w:val="001702E0"/>
    <w:rsid w:val="00170994"/>
    <w:rsid w:val="00172356"/>
    <w:rsid w:val="00173727"/>
    <w:rsid w:val="00173EB3"/>
    <w:rsid w:val="001749F4"/>
    <w:rsid w:val="00174ABC"/>
    <w:rsid w:val="00174E7C"/>
    <w:rsid w:val="00174F3D"/>
    <w:rsid w:val="00175356"/>
    <w:rsid w:val="001755D7"/>
    <w:rsid w:val="00175905"/>
    <w:rsid w:val="00175AFC"/>
    <w:rsid w:val="0017668A"/>
    <w:rsid w:val="0017670D"/>
    <w:rsid w:val="00176B60"/>
    <w:rsid w:val="0017781B"/>
    <w:rsid w:val="001803E7"/>
    <w:rsid w:val="00180B5A"/>
    <w:rsid w:val="00181085"/>
    <w:rsid w:val="001810A1"/>
    <w:rsid w:val="00181870"/>
    <w:rsid w:val="0018196B"/>
    <w:rsid w:val="00182556"/>
    <w:rsid w:val="00182663"/>
    <w:rsid w:val="0018519F"/>
    <w:rsid w:val="00185996"/>
    <w:rsid w:val="0018612A"/>
    <w:rsid w:val="001875D2"/>
    <w:rsid w:val="00187748"/>
    <w:rsid w:val="00187D90"/>
    <w:rsid w:val="0019119D"/>
    <w:rsid w:val="001916B9"/>
    <w:rsid w:val="0019379A"/>
    <w:rsid w:val="00193F0F"/>
    <w:rsid w:val="00194BB0"/>
    <w:rsid w:val="001952D4"/>
    <w:rsid w:val="00195D94"/>
    <w:rsid w:val="001960CE"/>
    <w:rsid w:val="00196DE1"/>
    <w:rsid w:val="001A21ED"/>
    <w:rsid w:val="001A25DC"/>
    <w:rsid w:val="001A27EB"/>
    <w:rsid w:val="001A33E7"/>
    <w:rsid w:val="001A38C4"/>
    <w:rsid w:val="001A41FC"/>
    <w:rsid w:val="001A4B3A"/>
    <w:rsid w:val="001A5688"/>
    <w:rsid w:val="001A5708"/>
    <w:rsid w:val="001A581D"/>
    <w:rsid w:val="001A5948"/>
    <w:rsid w:val="001A5B57"/>
    <w:rsid w:val="001A7153"/>
    <w:rsid w:val="001A71F5"/>
    <w:rsid w:val="001A7204"/>
    <w:rsid w:val="001A7562"/>
    <w:rsid w:val="001B088A"/>
    <w:rsid w:val="001B1E77"/>
    <w:rsid w:val="001B4007"/>
    <w:rsid w:val="001B5641"/>
    <w:rsid w:val="001B5CC1"/>
    <w:rsid w:val="001B5CDB"/>
    <w:rsid w:val="001B6506"/>
    <w:rsid w:val="001B6643"/>
    <w:rsid w:val="001C05B5"/>
    <w:rsid w:val="001C05E7"/>
    <w:rsid w:val="001C0B18"/>
    <w:rsid w:val="001C1B62"/>
    <w:rsid w:val="001C2052"/>
    <w:rsid w:val="001C351A"/>
    <w:rsid w:val="001C3C6B"/>
    <w:rsid w:val="001C3DC8"/>
    <w:rsid w:val="001C467E"/>
    <w:rsid w:val="001C4A28"/>
    <w:rsid w:val="001C4E0F"/>
    <w:rsid w:val="001C55C7"/>
    <w:rsid w:val="001C5D99"/>
    <w:rsid w:val="001C6017"/>
    <w:rsid w:val="001C6E51"/>
    <w:rsid w:val="001C76FA"/>
    <w:rsid w:val="001C785B"/>
    <w:rsid w:val="001D0B9D"/>
    <w:rsid w:val="001D0F71"/>
    <w:rsid w:val="001D1196"/>
    <w:rsid w:val="001D126C"/>
    <w:rsid w:val="001D16ED"/>
    <w:rsid w:val="001D1D5D"/>
    <w:rsid w:val="001D1DF7"/>
    <w:rsid w:val="001D1FE0"/>
    <w:rsid w:val="001D2116"/>
    <w:rsid w:val="001D29CC"/>
    <w:rsid w:val="001D3FAF"/>
    <w:rsid w:val="001D4E94"/>
    <w:rsid w:val="001D50EA"/>
    <w:rsid w:val="001D554A"/>
    <w:rsid w:val="001D6C6E"/>
    <w:rsid w:val="001D738B"/>
    <w:rsid w:val="001D7A28"/>
    <w:rsid w:val="001D7F03"/>
    <w:rsid w:val="001E040F"/>
    <w:rsid w:val="001E1070"/>
    <w:rsid w:val="001E1A06"/>
    <w:rsid w:val="001E1EE0"/>
    <w:rsid w:val="001E25DE"/>
    <w:rsid w:val="001E2DF6"/>
    <w:rsid w:val="001E327C"/>
    <w:rsid w:val="001E38A0"/>
    <w:rsid w:val="001E3ECE"/>
    <w:rsid w:val="001E3FB6"/>
    <w:rsid w:val="001E425F"/>
    <w:rsid w:val="001E4B45"/>
    <w:rsid w:val="001E4EB2"/>
    <w:rsid w:val="001E6644"/>
    <w:rsid w:val="001E6B04"/>
    <w:rsid w:val="001E6F90"/>
    <w:rsid w:val="001E77DF"/>
    <w:rsid w:val="001E7B72"/>
    <w:rsid w:val="001F0B1C"/>
    <w:rsid w:val="001F0BB3"/>
    <w:rsid w:val="001F194E"/>
    <w:rsid w:val="001F1BFA"/>
    <w:rsid w:val="001F1D97"/>
    <w:rsid w:val="001F2057"/>
    <w:rsid w:val="001F4958"/>
    <w:rsid w:val="001F49F8"/>
    <w:rsid w:val="001F5441"/>
    <w:rsid w:val="001F5712"/>
    <w:rsid w:val="00200DAD"/>
    <w:rsid w:val="00200DC5"/>
    <w:rsid w:val="00201210"/>
    <w:rsid w:val="00201AAF"/>
    <w:rsid w:val="00202286"/>
    <w:rsid w:val="00202C1E"/>
    <w:rsid w:val="00202D18"/>
    <w:rsid w:val="00203E50"/>
    <w:rsid w:val="00204212"/>
    <w:rsid w:val="00204285"/>
    <w:rsid w:val="002049F5"/>
    <w:rsid w:val="00205657"/>
    <w:rsid w:val="00206364"/>
    <w:rsid w:val="00207C4D"/>
    <w:rsid w:val="00207CF9"/>
    <w:rsid w:val="00211CE7"/>
    <w:rsid w:val="00211EF5"/>
    <w:rsid w:val="00212E13"/>
    <w:rsid w:val="00212F74"/>
    <w:rsid w:val="00214B77"/>
    <w:rsid w:val="00215F7C"/>
    <w:rsid w:val="00216647"/>
    <w:rsid w:val="00216ACD"/>
    <w:rsid w:val="0021792F"/>
    <w:rsid w:val="00217E36"/>
    <w:rsid w:val="002212E5"/>
    <w:rsid w:val="002213A7"/>
    <w:rsid w:val="00221CBE"/>
    <w:rsid w:val="0022239A"/>
    <w:rsid w:val="0022425B"/>
    <w:rsid w:val="002264C4"/>
    <w:rsid w:val="00226A80"/>
    <w:rsid w:val="00227478"/>
    <w:rsid w:val="002302EF"/>
    <w:rsid w:val="00230C38"/>
    <w:rsid w:val="00231450"/>
    <w:rsid w:val="00231E3F"/>
    <w:rsid w:val="00232ACC"/>
    <w:rsid w:val="00232B1E"/>
    <w:rsid w:val="00232F25"/>
    <w:rsid w:val="002339EC"/>
    <w:rsid w:val="00233EB1"/>
    <w:rsid w:val="002350ED"/>
    <w:rsid w:val="00235181"/>
    <w:rsid w:val="00235630"/>
    <w:rsid w:val="00235A0A"/>
    <w:rsid w:val="00235FD0"/>
    <w:rsid w:val="0023668E"/>
    <w:rsid w:val="00236C07"/>
    <w:rsid w:val="00236CD8"/>
    <w:rsid w:val="0023722F"/>
    <w:rsid w:val="00237441"/>
    <w:rsid w:val="0023751D"/>
    <w:rsid w:val="00240139"/>
    <w:rsid w:val="00240F0A"/>
    <w:rsid w:val="002418C2"/>
    <w:rsid w:val="00241A79"/>
    <w:rsid w:val="0024215A"/>
    <w:rsid w:val="002433D1"/>
    <w:rsid w:val="0024341C"/>
    <w:rsid w:val="002439E1"/>
    <w:rsid w:val="00243A19"/>
    <w:rsid w:val="0024416B"/>
    <w:rsid w:val="002445DA"/>
    <w:rsid w:val="00244E4B"/>
    <w:rsid w:val="00245067"/>
    <w:rsid w:val="00245DE9"/>
    <w:rsid w:val="002463D8"/>
    <w:rsid w:val="0024779F"/>
    <w:rsid w:val="00247B61"/>
    <w:rsid w:val="002506C7"/>
    <w:rsid w:val="00250FA7"/>
    <w:rsid w:val="00251665"/>
    <w:rsid w:val="00251C17"/>
    <w:rsid w:val="0025297A"/>
    <w:rsid w:val="00252B32"/>
    <w:rsid w:val="0025328F"/>
    <w:rsid w:val="00254C76"/>
    <w:rsid w:val="00254F3E"/>
    <w:rsid w:val="00255BC7"/>
    <w:rsid w:val="00256108"/>
    <w:rsid w:val="0025653A"/>
    <w:rsid w:val="002570AB"/>
    <w:rsid w:val="002574BF"/>
    <w:rsid w:val="00257575"/>
    <w:rsid w:val="00257A29"/>
    <w:rsid w:val="00257B77"/>
    <w:rsid w:val="002605B6"/>
    <w:rsid w:val="00260835"/>
    <w:rsid w:val="00260B05"/>
    <w:rsid w:val="00261520"/>
    <w:rsid w:val="002616E4"/>
    <w:rsid w:val="00261A0E"/>
    <w:rsid w:val="00263128"/>
    <w:rsid w:val="002638D7"/>
    <w:rsid w:val="00263B58"/>
    <w:rsid w:val="0026525A"/>
    <w:rsid w:val="002663D4"/>
    <w:rsid w:val="00267361"/>
    <w:rsid w:val="0026770E"/>
    <w:rsid w:val="00267CD0"/>
    <w:rsid w:val="00270E32"/>
    <w:rsid w:val="00271504"/>
    <w:rsid w:val="0027155B"/>
    <w:rsid w:val="00271AE5"/>
    <w:rsid w:val="00271E69"/>
    <w:rsid w:val="00272762"/>
    <w:rsid w:val="0027294A"/>
    <w:rsid w:val="00272B22"/>
    <w:rsid w:val="002736EA"/>
    <w:rsid w:val="00273BB2"/>
    <w:rsid w:val="00274D12"/>
    <w:rsid w:val="002751C8"/>
    <w:rsid w:val="00275B72"/>
    <w:rsid w:val="002768F3"/>
    <w:rsid w:val="00276AD2"/>
    <w:rsid w:val="00276F37"/>
    <w:rsid w:val="002772C9"/>
    <w:rsid w:val="00277465"/>
    <w:rsid w:val="002775BC"/>
    <w:rsid w:val="00277870"/>
    <w:rsid w:val="00280676"/>
    <w:rsid w:val="00281E01"/>
    <w:rsid w:val="00283295"/>
    <w:rsid w:val="00283E22"/>
    <w:rsid w:val="00284057"/>
    <w:rsid w:val="002843BA"/>
    <w:rsid w:val="00284697"/>
    <w:rsid w:val="00285126"/>
    <w:rsid w:val="002858C0"/>
    <w:rsid w:val="00285A54"/>
    <w:rsid w:val="00285FE8"/>
    <w:rsid w:val="0028645C"/>
    <w:rsid w:val="00286514"/>
    <w:rsid w:val="00287C31"/>
    <w:rsid w:val="00287C56"/>
    <w:rsid w:val="00290E29"/>
    <w:rsid w:val="002919DE"/>
    <w:rsid w:val="00291C20"/>
    <w:rsid w:val="00292566"/>
    <w:rsid w:val="002926B1"/>
    <w:rsid w:val="002935E5"/>
    <w:rsid w:val="002936E3"/>
    <w:rsid w:val="00293B33"/>
    <w:rsid w:val="00293DF5"/>
    <w:rsid w:val="00294292"/>
    <w:rsid w:val="00295946"/>
    <w:rsid w:val="00295E58"/>
    <w:rsid w:val="00295E7A"/>
    <w:rsid w:val="0029651C"/>
    <w:rsid w:val="002969FC"/>
    <w:rsid w:val="002974F7"/>
    <w:rsid w:val="00297FC9"/>
    <w:rsid w:val="002A0ECF"/>
    <w:rsid w:val="002A10D4"/>
    <w:rsid w:val="002A289D"/>
    <w:rsid w:val="002A2F99"/>
    <w:rsid w:val="002A33A0"/>
    <w:rsid w:val="002A356C"/>
    <w:rsid w:val="002A3801"/>
    <w:rsid w:val="002A3DC2"/>
    <w:rsid w:val="002A45B9"/>
    <w:rsid w:val="002A526C"/>
    <w:rsid w:val="002A554F"/>
    <w:rsid w:val="002A5B86"/>
    <w:rsid w:val="002B0113"/>
    <w:rsid w:val="002B06E6"/>
    <w:rsid w:val="002B0F72"/>
    <w:rsid w:val="002B1D52"/>
    <w:rsid w:val="002B2E1B"/>
    <w:rsid w:val="002B400E"/>
    <w:rsid w:val="002B428B"/>
    <w:rsid w:val="002B4D21"/>
    <w:rsid w:val="002B5275"/>
    <w:rsid w:val="002B54A5"/>
    <w:rsid w:val="002B5722"/>
    <w:rsid w:val="002B5DB0"/>
    <w:rsid w:val="002B6282"/>
    <w:rsid w:val="002B662F"/>
    <w:rsid w:val="002B6F14"/>
    <w:rsid w:val="002B72D5"/>
    <w:rsid w:val="002B72E7"/>
    <w:rsid w:val="002B7CCE"/>
    <w:rsid w:val="002B7F98"/>
    <w:rsid w:val="002C0BF5"/>
    <w:rsid w:val="002C0E39"/>
    <w:rsid w:val="002C149E"/>
    <w:rsid w:val="002C1A44"/>
    <w:rsid w:val="002C2691"/>
    <w:rsid w:val="002C2AA1"/>
    <w:rsid w:val="002C43A2"/>
    <w:rsid w:val="002C461C"/>
    <w:rsid w:val="002C4E21"/>
    <w:rsid w:val="002C4E73"/>
    <w:rsid w:val="002C5196"/>
    <w:rsid w:val="002C56A7"/>
    <w:rsid w:val="002C58BD"/>
    <w:rsid w:val="002C6127"/>
    <w:rsid w:val="002C6654"/>
    <w:rsid w:val="002C6A2D"/>
    <w:rsid w:val="002C79AF"/>
    <w:rsid w:val="002C7A3E"/>
    <w:rsid w:val="002C7AC9"/>
    <w:rsid w:val="002C7CFE"/>
    <w:rsid w:val="002D03EC"/>
    <w:rsid w:val="002D05C9"/>
    <w:rsid w:val="002D1049"/>
    <w:rsid w:val="002D147B"/>
    <w:rsid w:val="002D2644"/>
    <w:rsid w:val="002D2B40"/>
    <w:rsid w:val="002D357F"/>
    <w:rsid w:val="002D4DFF"/>
    <w:rsid w:val="002D4FCD"/>
    <w:rsid w:val="002D523B"/>
    <w:rsid w:val="002D660B"/>
    <w:rsid w:val="002D68EC"/>
    <w:rsid w:val="002D74EE"/>
    <w:rsid w:val="002E01C7"/>
    <w:rsid w:val="002E077B"/>
    <w:rsid w:val="002E1169"/>
    <w:rsid w:val="002E1245"/>
    <w:rsid w:val="002E13C9"/>
    <w:rsid w:val="002E175C"/>
    <w:rsid w:val="002E194A"/>
    <w:rsid w:val="002E1CDC"/>
    <w:rsid w:val="002E1DBF"/>
    <w:rsid w:val="002E1FA2"/>
    <w:rsid w:val="002E2C48"/>
    <w:rsid w:val="002E592A"/>
    <w:rsid w:val="002E5D29"/>
    <w:rsid w:val="002E6DA3"/>
    <w:rsid w:val="002E6DC9"/>
    <w:rsid w:val="002F067D"/>
    <w:rsid w:val="002F0AD2"/>
    <w:rsid w:val="002F0F36"/>
    <w:rsid w:val="002F18A8"/>
    <w:rsid w:val="002F20DD"/>
    <w:rsid w:val="002F38F4"/>
    <w:rsid w:val="002F45C6"/>
    <w:rsid w:val="002F479E"/>
    <w:rsid w:val="002F486C"/>
    <w:rsid w:val="002F49E1"/>
    <w:rsid w:val="002F559B"/>
    <w:rsid w:val="002F5FDD"/>
    <w:rsid w:val="002F602F"/>
    <w:rsid w:val="002F63C9"/>
    <w:rsid w:val="002F64BD"/>
    <w:rsid w:val="002F6FAE"/>
    <w:rsid w:val="002F73A0"/>
    <w:rsid w:val="00300900"/>
    <w:rsid w:val="00301465"/>
    <w:rsid w:val="00301550"/>
    <w:rsid w:val="00301563"/>
    <w:rsid w:val="00301FAF"/>
    <w:rsid w:val="003031E5"/>
    <w:rsid w:val="003047D2"/>
    <w:rsid w:val="00305A5C"/>
    <w:rsid w:val="00306019"/>
    <w:rsid w:val="0030670A"/>
    <w:rsid w:val="00306A2D"/>
    <w:rsid w:val="00306E62"/>
    <w:rsid w:val="00310438"/>
    <w:rsid w:val="00310C16"/>
    <w:rsid w:val="00310D9F"/>
    <w:rsid w:val="00311288"/>
    <w:rsid w:val="0031238A"/>
    <w:rsid w:val="0031297E"/>
    <w:rsid w:val="003133D5"/>
    <w:rsid w:val="003135B8"/>
    <w:rsid w:val="003144B4"/>
    <w:rsid w:val="00314AD9"/>
    <w:rsid w:val="00314D31"/>
    <w:rsid w:val="0031567B"/>
    <w:rsid w:val="00315EB6"/>
    <w:rsid w:val="00317056"/>
    <w:rsid w:val="003171E9"/>
    <w:rsid w:val="00317A10"/>
    <w:rsid w:val="00317D98"/>
    <w:rsid w:val="00321E65"/>
    <w:rsid w:val="00322031"/>
    <w:rsid w:val="003221D0"/>
    <w:rsid w:val="00322503"/>
    <w:rsid w:val="00325585"/>
    <w:rsid w:val="0032565A"/>
    <w:rsid w:val="003263DF"/>
    <w:rsid w:val="00326B17"/>
    <w:rsid w:val="00326E08"/>
    <w:rsid w:val="003276F8"/>
    <w:rsid w:val="00327D12"/>
    <w:rsid w:val="003306DA"/>
    <w:rsid w:val="00331473"/>
    <w:rsid w:val="00333158"/>
    <w:rsid w:val="00333DDE"/>
    <w:rsid w:val="00334E8D"/>
    <w:rsid w:val="00335882"/>
    <w:rsid w:val="00335E14"/>
    <w:rsid w:val="00336814"/>
    <w:rsid w:val="0033687E"/>
    <w:rsid w:val="00336DF3"/>
    <w:rsid w:val="00337210"/>
    <w:rsid w:val="00337A19"/>
    <w:rsid w:val="00337C3F"/>
    <w:rsid w:val="00337C53"/>
    <w:rsid w:val="00341C07"/>
    <w:rsid w:val="00342377"/>
    <w:rsid w:val="00342955"/>
    <w:rsid w:val="00342CA3"/>
    <w:rsid w:val="00342E2B"/>
    <w:rsid w:val="00342EDD"/>
    <w:rsid w:val="003441AC"/>
    <w:rsid w:val="00344CCC"/>
    <w:rsid w:val="00345A27"/>
    <w:rsid w:val="00345B56"/>
    <w:rsid w:val="00345F34"/>
    <w:rsid w:val="0035011A"/>
    <w:rsid w:val="0035049F"/>
    <w:rsid w:val="00350F48"/>
    <w:rsid w:val="00351065"/>
    <w:rsid w:val="003535BC"/>
    <w:rsid w:val="0035388A"/>
    <w:rsid w:val="00353E89"/>
    <w:rsid w:val="00353ED8"/>
    <w:rsid w:val="00354BE7"/>
    <w:rsid w:val="00354D8F"/>
    <w:rsid w:val="00355D93"/>
    <w:rsid w:val="00356CF5"/>
    <w:rsid w:val="003570CA"/>
    <w:rsid w:val="00357913"/>
    <w:rsid w:val="00357DBA"/>
    <w:rsid w:val="0036039B"/>
    <w:rsid w:val="00360B78"/>
    <w:rsid w:val="00361C29"/>
    <w:rsid w:val="003625D9"/>
    <w:rsid w:val="00362EAF"/>
    <w:rsid w:val="00363065"/>
    <w:rsid w:val="003638E4"/>
    <w:rsid w:val="003646BA"/>
    <w:rsid w:val="00364FE9"/>
    <w:rsid w:val="003654C0"/>
    <w:rsid w:val="00365595"/>
    <w:rsid w:val="00366B6E"/>
    <w:rsid w:val="00367681"/>
    <w:rsid w:val="00367B41"/>
    <w:rsid w:val="003703C3"/>
    <w:rsid w:val="00370BFD"/>
    <w:rsid w:val="00370D2C"/>
    <w:rsid w:val="0037177C"/>
    <w:rsid w:val="00371A63"/>
    <w:rsid w:val="00371F29"/>
    <w:rsid w:val="003729B2"/>
    <w:rsid w:val="00372FA0"/>
    <w:rsid w:val="00373109"/>
    <w:rsid w:val="003732C3"/>
    <w:rsid w:val="003733BB"/>
    <w:rsid w:val="00373943"/>
    <w:rsid w:val="00373CF5"/>
    <w:rsid w:val="00374ACF"/>
    <w:rsid w:val="003752DC"/>
    <w:rsid w:val="00376451"/>
    <w:rsid w:val="0037653D"/>
    <w:rsid w:val="00377C83"/>
    <w:rsid w:val="003801D2"/>
    <w:rsid w:val="0038063D"/>
    <w:rsid w:val="0038119B"/>
    <w:rsid w:val="00382B4B"/>
    <w:rsid w:val="00382EC9"/>
    <w:rsid w:val="0038329F"/>
    <w:rsid w:val="00383919"/>
    <w:rsid w:val="003851C3"/>
    <w:rsid w:val="003859FE"/>
    <w:rsid w:val="00386175"/>
    <w:rsid w:val="00387030"/>
    <w:rsid w:val="00387B8B"/>
    <w:rsid w:val="00387FBA"/>
    <w:rsid w:val="003902BD"/>
    <w:rsid w:val="00390625"/>
    <w:rsid w:val="00390A67"/>
    <w:rsid w:val="003932CD"/>
    <w:rsid w:val="00393BBE"/>
    <w:rsid w:val="00393BF3"/>
    <w:rsid w:val="00393F74"/>
    <w:rsid w:val="003955AE"/>
    <w:rsid w:val="00395947"/>
    <w:rsid w:val="00396AE3"/>
    <w:rsid w:val="00396BEC"/>
    <w:rsid w:val="00396DD1"/>
    <w:rsid w:val="003970BB"/>
    <w:rsid w:val="0039787F"/>
    <w:rsid w:val="00397A1A"/>
    <w:rsid w:val="003A12E0"/>
    <w:rsid w:val="003A1B8A"/>
    <w:rsid w:val="003A24CA"/>
    <w:rsid w:val="003A30A7"/>
    <w:rsid w:val="003A324A"/>
    <w:rsid w:val="003A4C05"/>
    <w:rsid w:val="003A562D"/>
    <w:rsid w:val="003A61FF"/>
    <w:rsid w:val="003A73DD"/>
    <w:rsid w:val="003A7DE1"/>
    <w:rsid w:val="003B0393"/>
    <w:rsid w:val="003B03A8"/>
    <w:rsid w:val="003B075E"/>
    <w:rsid w:val="003B0989"/>
    <w:rsid w:val="003B0CDA"/>
    <w:rsid w:val="003B0E0E"/>
    <w:rsid w:val="003B153B"/>
    <w:rsid w:val="003B1821"/>
    <w:rsid w:val="003B2660"/>
    <w:rsid w:val="003B2C29"/>
    <w:rsid w:val="003B4592"/>
    <w:rsid w:val="003B49BC"/>
    <w:rsid w:val="003B4AFA"/>
    <w:rsid w:val="003B4BB1"/>
    <w:rsid w:val="003B5252"/>
    <w:rsid w:val="003B5FBE"/>
    <w:rsid w:val="003B63BA"/>
    <w:rsid w:val="003B6C8B"/>
    <w:rsid w:val="003B7522"/>
    <w:rsid w:val="003B756A"/>
    <w:rsid w:val="003B7794"/>
    <w:rsid w:val="003B7D01"/>
    <w:rsid w:val="003C0620"/>
    <w:rsid w:val="003C0FFD"/>
    <w:rsid w:val="003C4508"/>
    <w:rsid w:val="003C5E86"/>
    <w:rsid w:val="003C60DB"/>
    <w:rsid w:val="003C6243"/>
    <w:rsid w:val="003C6939"/>
    <w:rsid w:val="003C7B38"/>
    <w:rsid w:val="003C7B3D"/>
    <w:rsid w:val="003C7E55"/>
    <w:rsid w:val="003D0BAA"/>
    <w:rsid w:val="003D1E82"/>
    <w:rsid w:val="003D1FB7"/>
    <w:rsid w:val="003D2379"/>
    <w:rsid w:val="003D28A7"/>
    <w:rsid w:val="003D3A17"/>
    <w:rsid w:val="003D3C27"/>
    <w:rsid w:val="003D47C4"/>
    <w:rsid w:val="003D74E2"/>
    <w:rsid w:val="003E07AD"/>
    <w:rsid w:val="003E1813"/>
    <w:rsid w:val="003E1D34"/>
    <w:rsid w:val="003E272D"/>
    <w:rsid w:val="003E48B7"/>
    <w:rsid w:val="003E5B39"/>
    <w:rsid w:val="003E5ED9"/>
    <w:rsid w:val="003E7816"/>
    <w:rsid w:val="003F0B40"/>
    <w:rsid w:val="003F0DEF"/>
    <w:rsid w:val="003F15B6"/>
    <w:rsid w:val="003F192B"/>
    <w:rsid w:val="003F314A"/>
    <w:rsid w:val="003F362F"/>
    <w:rsid w:val="003F3E5A"/>
    <w:rsid w:val="003F457B"/>
    <w:rsid w:val="003F4637"/>
    <w:rsid w:val="003F476F"/>
    <w:rsid w:val="003F66B6"/>
    <w:rsid w:val="003F6BA7"/>
    <w:rsid w:val="003F755A"/>
    <w:rsid w:val="003F7760"/>
    <w:rsid w:val="003F77A5"/>
    <w:rsid w:val="003F7C76"/>
    <w:rsid w:val="00400115"/>
    <w:rsid w:val="004002F9"/>
    <w:rsid w:val="004007B0"/>
    <w:rsid w:val="004008C8"/>
    <w:rsid w:val="004009CB"/>
    <w:rsid w:val="00404740"/>
    <w:rsid w:val="00404A20"/>
    <w:rsid w:val="00404AA4"/>
    <w:rsid w:val="00406094"/>
    <w:rsid w:val="004060F1"/>
    <w:rsid w:val="00406E75"/>
    <w:rsid w:val="00407405"/>
    <w:rsid w:val="004074F8"/>
    <w:rsid w:val="0041015F"/>
    <w:rsid w:val="004107F6"/>
    <w:rsid w:val="00410C70"/>
    <w:rsid w:val="00410D27"/>
    <w:rsid w:val="0041102A"/>
    <w:rsid w:val="004119C6"/>
    <w:rsid w:val="00411B0F"/>
    <w:rsid w:val="00411F50"/>
    <w:rsid w:val="0041320F"/>
    <w:rsid w:val="004132F9"/>
    <w:rsid w:val="004134F8"/>
    <w:rsid w:val="00413BDB"/>
    <w:rsid w:val="00414CBE"/>
    <w:rsid w:val="00415C65"/>
    <w:rsid w:val="004162CD"/>
    <w:rsid w:val="00416D66"/>
    <w:rsid w:val="00416EB0"/>
    <w:rsid w:val="00417045"/>
    <w:rsid w:val="004175B7"/>
    <w:rsid w:val="004203FE"/>
    <w:rsid w:val="004206DB"/>
    <w:rsid w:val="00421E0C"/>
    <w:rsid w:val="004226F2"/>
    <w:rsid w:val="00422774"/>
    <w:rsid w:val="0042300C"/>
    <w:rsid w:val="00423BEF"/>
    <w:rsid w:val="0042556C"/>
    <w:rsid w:val="00425D83"/>
    <w:rsid w:val="00425EE2"/>
    <w:rsid w:val="00426305"/>
    <w:rsid w:val="0042651B"/>
    <w:rsid w:val="00426C90"/>
    <w:rsid w:val="00427136"/>
    <w:rsid w:val="0042725A"/>
    <w:rsid w:val="00430DBF"/>
    <w:rsid w:val="004328C0"/>
    <w:rsid w:val="00432E6B"/>
    <w:rsid w:val="00437611"/>
    <w:rsid w:val="00437B57"/>
    <w:rsid w:val="00437BBB"/>
    <w:rsid w:val="00437D25"/>
    <w:rsid w:val="004405D3"/>
    <w:rsid w:val="00441797"/>
    <w:rsid w:val="004419AA"/>
    <w:rsid w:val="00441F51"/>
    <w:rsid w:val="00442010"/>
    <w:rsid w:val="00443704"/>
    <w:rsid w:val="00443CDE"/>
    <w:rsid w:val="0044485C"/>
    <w:rsid w:val="004451CE"/>
    <w:rsid w:val="004475CC"/>
    <w:rsid w:val="00447678"/>
    <w:rsid w:val="00447B9E"/>
    <w:rsid w:val="00452537"/>
    <w:rsid w:val="004533D2"/>
    <w:rsid w:val="00454643"/>
    <w:rsid w:val="004552D3"/>
    <w:rsid w:val="00455F51"/>
    <w:rsid w:val="0046158C"/>
    <w:rsid w:val="00461D58"/>
    <w:rsid w:val="00462B73"/>
    <w:rsid w:val="00463652"/>
    <w:rsid w:val="00464DE6"/>
    <w:rsid w:val="004652BE"/>
    <w:rsid w:val="00465751"/>
    <w:rsid w:val="004658DC"/>
    <w:rsid w:val="00466A51"/>
    <w:rsid w:val="00467274"/>
    <w:rsid w:val="004674CA"/>
    <w:rsid w:val="00467CC9"/>
    <w:rsid w:val="00471914"/>
    <w:rsid w:val="00471EBF"/>
    <w:rsid w:val="00474F06"/>
    <w:rsid w:val="004766D1"/>
    <w:rsid w:val="00476832"/>
    <w:rsid w:val="0047731F"/>
    <w:rsid w:val="00477A33"/>
    <w:rsid w:val="00481125"/>
    <w:rsid w:val="00481A7B"/>
    <w:rsid w:val="00482F60"/>
    <w:rsid w:val="00482F61"/>
    <w:rsid w:val="00483F05"/>
    <w:rsid w:val="00484D47"/>
    <w:rsid w:val="004868E5"/>
    <w:rsid w:val="00486C76"/>
    <w:rsid w:val="0048753C"/>
    <w:rsid w:val="00487972"/>
    <w:rsid w:val="004879C5"/>
    <w:rsid w:val="00487A82"/>
    <w:rsid w:val="00487F44"/>
    <w:rsid w:val="00490E83"/>
    <w:rsid w:val="00490EB3"/>
    <w:rsid w:val="0049139F"/>
    <w:rsid w:val="004918E9"/>
    <w:rsid w:val="00491EC3"/>
    <w:rsid w:val="00491F6E"/>
    <w:rsid w:val="004925E5"/>
    <w:rsid w:val="00492BB9"/>
    <w:rsid w:val="00492CFC"/>
    <w:rsid w:val="004932EF"/>
    <w:rsid w:val="004941E7"/>
    <w:rsid w:val="00494634"/>
    <w:rsid w:val="004953F9"/>
    <w:rsid w:val="00496275"/>
    <w:rsid w:val="00496282"/>
    <w:rsid w:val="004A133E"/>
    <w:rsid w:val="004A205F"/>
    <w:rsid w:val="004A2C43"/>
    <w:rsid w:val="004A2CC8"/>
    <w:rsid w:val="004A397E"/>
    <w:rsid w:val="004A3F90"/>
    <w:rsid w:val="004A4D53"/>
    <w:rsid w:val="004A6125"/>
    <w:rsid w:val="004A6817"/>
    <w:rsid w:val="004A6B3F"/>
    <w:rsid w:val="004A740C"/>
    <w:rsid w:val="004A771C"/>
    <w:rsid w:val="004A775B"/>
    <w:rsid w:val="004B0181"/>
    <w:rsid w:val="004B092F"/>
    <w:rsid w:val="004B1200"/>
    <w:rsid w:val="004B122B"/>
    <w:rsid w:val="004B1454"/>
    <w:rsid w:val="004B2CFF"/>
    <w:rsid w:val="004B2D63"/>
    <w:rsid w:val="004B3358"/>
    <w:rsid w:val="004B46A4"/>
    <w:rsid w:val="004B55E5"/>
    <w:rsid w:val="004B5A80"/>
    <w:rsid w:val="004B5BD8"/>
    <w:rsid w:val="004C0367"/>
    <w:rsid w:val="004C0AA9"/>
    <w:rsid w:val="004C0E0B"/>
    <w:rsid w:val="004C2116"/>
    <w:rsid w:val="004C2CB9"/>
    <w:rsid w:val="004C409D"/>
    <w:rsid w:val="004C421B"/>
    <w:rsid w:val="004C426E"/>
    <w:rsid w:val="004C4489"/>
    <w:rsid w:val="004C48F3"/>
    <w:rsid w:val="004C53B1"/>
    <w:rsid w:val="004C541C"/>
    <w:rsid w:val="004C558F"/>
    <w:rsid w:val="004C5A7D"/>
    <w:rsid w:val="004C6682"/>
    <w:rsid w:val="004C69EF"/>
    <w:rsid w:val="004C7CBF"/>
    <w:rsid w:val="004C7D63"/>
    <w:rsid w:val="004C7E37"/>
    <w:rsid w:val="004D042A"/>
    <w:rsid w:val="004D373B"/>
    <w:rsid w:val="004D3C81"/>
    <w:rsid w:val="004D3E46"/>
    <w:rsid w:val="004D4306"/>
    <w:rsid w:val="004D4753"/>
    <w:rsid w:val="004D739F"/>
    <w:rsid w:val="004D7584"/>
    <w:rsid w:val="004E0FA5"/>
    <w:rsid w:val="004E15F7"/>
    <w:rsid w:val="004E1C45"/>
    <w:rsid w:val="004E2061"/>
    <w:rsid w:val="004E2130"/>
    <w:rsid w:val="004E3949"/>
    <w:rsid w:val="004E497D"/>
    <w:rsid w:val="004E4C6D"/>
    <w:rsid w:val="004E5D0E"/>
    <w:rsid w:val="004E63A0"/>
    <w:rsid w:val="004E6416"/>
    <w:rsid w:val="004E6584"/>
    <w:rsid w:val="004E6742"/>
    <w:rsid w:val="004E67C7"/>
    <w:rsid w:val="004E6E74"/>
    <w:rsid w:val="004E734E"/>
    <w:rsid w:val="004E7D6B"/>
    <w:rsid w:val="004F0187"/>
    <w:rsid w:val="004F042A"/>
    <w:rsid w:val="004F11BD"/>
    <w:rsid w:val="004F1793"/>
    <w:rsid w:val="004F18A3"/>
    <w:rsid w:val="004F22A3"/>
    <w:rsid w:val="004F33AC"/>
    <w:rsid w:val="004F3B82"/>
    <w:rsid w:val="004F4395"/>
    <w:rsid w:val="004F49CD"/>
    <w:rsid w:val="004F5FED"/>
    <w:rsid w:val="004F795E"/>
    <w:rsid w:val="004F7DCB"/>
    <w:rsid w:val="0050028B"/>
    <w:rsid w:val="005010AD"/>
    <w:rsid w:val="00501B80"/>
    <w:rsid w:val="00501D6C"/>
    <w:rsid w:val="00501E4B"/>
    <w:rsid w:val="00503137"/>
    <w:rsid w:val="00503668"/>
    <w:rsid w:val="00503B80"/>
    <w:rsid w:val="0050451D"/>
    <w:rsid w:val="005045F4"/>
    <w:rsid w:val="00505961"/>
    <w:rsid w:val="00506457"/>
    <w:rsid w:val="005067C6"/>
    <w:rsid w:val="00506CC3"/>
    <w:rsid w:val="005074CB"/>
    <w:rsid w:val="00507F2A"/>
    <w:rsid w:val="005100A7"/>
    <w:rsid w:val="005104DF"/>
    <w:rsid w:val="0051096B"/>
    <w:rsid w:val="00510DA2"/>
    <w:rsid w:val="00511BD9"/>
    <w:rsid w:val="00512809"/>
    <w:rsid w:val="00512AA1"/>
    <w:rsid w:val="005155D7"/>
    <w:rsid w:val="00515D60"/>
    <w:rsid w:val="00515FC2"/>
    <w:rsid w:val="00516CC3"/>
    <w:rsid w:val="00517CE0"/>
    <w:rsid w:val="00517D50"/>
    <w:rsid w:val="005210D2"/>
    <w:rsid w:val="0052130C"/>
    <w:rsid w:val="0052174A"/>
    <w:rsid w:val="0052220C"/>
    <w:rsid w:val="00522751"/>
    <w:rsid w:val="005229E7"/>
    <w:rsid w:val="00522D58"/>
    <w:rsid w:val="00522E14"/>
    <w:rsid w:val="00522EB1"/>
    <w:rsid w:val="005245EE"/>
    <w:rsid w:val="005248E4"/>
    <w:rsid w:val="005258E6"/>
    <w:rsid w:val="005266E8"/>
    <w:rsid w:val="00526E45"/>
    <w:rsid w:val="00527D75"/>
    <w:rsid w:val="00530321"/>
    <w:rsid w:val="00530A3D"/>
    <w:rsid w:val="00530C49"/>
    <w:rsid w:val="005311A0"/>
    <w:rsid w:val="00531609"/>
    <w:rsid w:val="005317B7"/>
    <w:rsid w:val="00532300"/>
    <w:rsid w:val="00533258"/>
    <w:rsid w:val="00533D7E"/>
    <w:rsid w:val="0053485C"/>
    <w:rsid w:val="00534D2A"/>
    <w:rsid w:val="00536BA2"/>
    <w:rsid w:val="00536C6C"/>
    <w:rsid w:val="005370FC"/>
    <w:rsid w:val="00537592"/>
    <w:rsid w:val="00540060"/>
    <w:rsid w:val="0054054A"/>
    <w:rsid w:val="0054078C"/>
    <w:rsid w:val="0054109F"/>
    <w:rsid w:val="005426EE"/>
    <w:rsid w:val="00544142"/>
    <w:rsid w:val="00544339"/>
    <w:rsid w:val="00544EED"/>
    <w:rsid w:val="005460F2"/>
    <w:rsid w:val="00546D83"/>
    <w:rsid w:val="005475D3"/>
    <w:rsid w:val="005479EF"/>
    <w:rsid w:val="00547DDC"/>
    <w:rsid w:val="00550EF5"/>
    <w:rsid w:val="00551998"/>
    <w:rsid w:val="00552375"/>
    <w:rsid w:val="00553AA2"/>
    <w:rsid w:val="00554666"/>
    <w:rsid w:val="00556C69"/>
    <w:rsid w:val="00557E39"/>
    <w:rsid w:val="005623B7"/>
    <w:rsid w:val="0056242A"/>
    <w:rsid w:val="0056275A"/>
    <w:rsid w:val="0056325A"/>
    <w:rsid w:val="0056352A"/>
    <w:rsid w:val="00565293"/>
    <w:rsid w:val="00565B3C"/>
    <w:rsid w:val="00566ECE"/>
    <w:rsid w:val="00567230"/>
    <w:rsid w:val="0056764E"/>
    <w:rsid w:val="00567C7B"/>
    <w:rsid w:val="00567D1A"/>
    <w:rsid w:val="005722C4"/>
    <w:rsid w:val="0057283C"/>
    <w:rsid w:val="00573ED0"/>
    <w:rsid w:val="005744F8"/>
    <w:rsid w:val="00574DFA"/>
    <w:rsid w:val="005751E2"/>
    <w:rsid w:val="005764EA"/>
    <w:rsid w:val="005768FE"/>
    <w:rsid w:val="00576AB8"/>
    <w:rsid w:val="00576C89"/>
    <w:rsid w:val="00576EB2"/>
    <w:rsid w:val="00577361"/>
    <w:rsid w:val="00577CC9"/>
    <w:rsid w:val="00580B72"/>
    <w:rsid w:val="0058103B"/>
    <w:rsid w:val="00581432"/>
    <w:rsid w:val="0058430F"/>
    <w:rsid w:val="005843A2"/>
    <w:rsid w:val="00584C89"/>
    <w:rsid w:val="00585381"/>
    <w:rsid w:val="0058614D"/>
    <w:rsid w:val="005863CC"/>
    <w:rsid w:val="00586E22"/>
    <w:rsid w:val="00586E5E"/>
    <w:rsid w:val="00587DCF"/>
    <w:rsid w:val="00590000"/>
    <w:rsid w:val="00590B89"/>
    <w:rsid w:val="0059122E"/>
    <w:rsid w:val="00591E90"/>
    <w:rsid w:val="00592546"/>
    <w:rsid w:val="00592A2B"/>
    <w:rsid w:val="00593427"/>
    <w:rsid w:val="00593B95"/>
    <w:rsid w:val="00594331"/>
    <w:rsid w:val="0059457B"/>
    <w:rsid w:val="0059523E"/>
    <w:rsid w:val="00596868"/>
    <w:rsid w:val="00596C51"/>
    <w:rsid w:val="00596D85"/>
    <w:rsid w:val="00597C9F"/>
    <w:rsid w:val="005A009E"/>
    <w:rsid w:val="005A2608"/>
    <w:rsid w:val="005A3BD2"/>
    <w:rsid w:val="005A4343"/>
    <w:rsid w:val="005A4795"/>
    <w:rsid w:val="005A4D8F"/>
    <w:rsid w:val="005A5083"/>
    <w:rsid w:val="005A53B5"/>
    <w:rsid w:val="005A7415"/>
    <w:rsid w:val="005A74E2"/>
    <w:rsid w:val="005B0570"/>
    <w:rsid w:val="005B0784"/>
    <w:rsid w:val="005B0A71"/>
    <w:rsid w:val="005B1468"/>
    <w:rsid w:val="005B1BBD"/>
    <w:rsid w:val="005B1C0F"/>
    <w:rsid w:val="005B1D21"/>
    <w:rsid w:val="005B2C2D"/>
    <w:rsid w:val="005B2DDB"/>
    <w:rsid w:val="005B35AE"/>
    <w:rsid w:val="005B4328"/>
    <w:rsid w:val="005B5174"/>
    <w:rsid w:val="005B52DE"/>
    <w:rsid w:val="005B54A1"/>
    <w:rsid w:val="005B7264"/>
    <w:rsid w:val="005B7858"/>
    <w:rsid w:val="005C07F1"/>
    <w:rsid w:val="005C0AB0"/>
    <w:rsid w:val="005C0CC8"/>
    <w:rsid w:val="005C120E"/>
    <w:rsid w:val="005C2764"/>
    <w:rsid w:val="005C32A4"/>
    <w:rsid w:val="005C52B0"/>
    <w:rsid w:val="005C55C5"/>
    <w:rsid w:val="005C5E28"/>
    <w:rsid w:val="005C63F2"/>
    <w:rsid w:val="005C67DA"/>
    <w:rsid w:val="005C6DE1"/>
    <w:rsid w:val="005C6E77"/>
    <w:rsid w:val="005D0D4A"/>
    <w:rsid w:val="005D2203"/>
    <w:rsid w:val="005D30C4"/>
    <w:rsid w:val="005D3155"/>
    <w:rsid w:val="005D471C"/>
    <w:rsid w:val="005D49C9"/>
    <w:rsid w:val="005D5208"/>
    <w:rsid w:val="005D55D7"/>
    <w:rsid w:val="005D5727"/>
    <w:rsid w:val="005D5B82"/>
    <w:rsid w:val="005D75EE"/>
    <w:rsid w:val="005D7C56"/>
    <w:rsid w:val="005D7C66"/>
    <w:rsid w:val="005D7F5C"/>
    <w:rsid w:val="005E062E"/>
    <w:rsid w:val="005E06ED"/>
    <w:rsid w:val="005E0C7E"/>
    <w:rsid w:val="005E15D8"/>
    <w:rsid w:val="005E1C80"/>
    <w:rsid w:val="005E2512"/>
    <w:rsid w:val="005E2654"/>
    <w:rsid w:val="005E2731"/>
    <w:rsid w:val="005E2AC5"/>
    <w:rsid w:val="005E2CA9"/>
    <w:rsid w:val="005E3397"/>
    <w:rsid w:val="005E364B"/>
    <w:rsid w:val="005E4677"/>
    <w:rsid w:val="005E4CA7"/>
    <w:rsid w:val="005E4DA3"/>
    <w:rsid w:val="005E5134"/>
    <w:rsid w:val="005E5242"/>
    <w:rsid w:val="005E552B"/>
    <w:rsid w:val="005E5A44"/>
    <w:rsid w:val="005E675D"/>
    <w:rsid w:val="005E6C22"/>
    <w:rsid w:val="005E71C4"/>
    <w:rsid w:val="005F06E7"/>
    <w:rsid w:val="005F0AB7"/>
    <w:rsid w:val="005F2401"/>
    <w:rsid w:val="005F2620"/>
    <w:rsid w:val="005F3977"/>
    <w:rsid w:val="005F46F8"/>
    <w:rsid w:val="005F56DF"/>
    <w:rsid w:val="005F5FDB"/>
    <w:rsid w:val="005F6530"/>
    <w:rsid w:val="005F6AE1"/>
    <w:rsid w:val="005F6D4E"/>
    <w:rsid w:val="005F7462"/>
    <w:rsid w:val="005F762F"/>
    <w:rsid w:val="005F7E55"/>
    <w:rsid w:val="00600D34"/>
    <w:rsid w:val="006011DE"/>
    <w:rsid w:val="0060182E"/>
    <w:rsid w:val="00601916"/>
    <w:rsid w:val="006027AF"/>
    <w:rsid w:val="006032C3"/>
    <w:rsid w:val="006034CC"/>
    <w:rsid w:val="00603CFF"/>
    <w:rsid w:val="00604162"/>
    <w:rsid w:val="00604D64"/>
    <w:rsid w:val="00604F70"/>
    <w:rsid w:val="00605A96"/>
    <w:rsid w:val="00605C28"/>
    <w:rsid w:val="006068D5"/>
    <w:rsid w:val="00606928"/>
    <w:rsid w:val="00606A82"/>
    <w:rsid w:val="00606BF3"/>
    <w:rsid w:val="006077DC"/>
    <w:rsid w:val="00607BA0"/>
    <w:rsid w:val="00610B7E"/>
    <w:rsid w:val="0061233F"/>
    <w:rsid w:val="00613C76"/>
    <w:rsid w:val="00614110"/>
    <w:rsid w:val="00614955"/>
    <w:rsid w:val="00614E29"/>
    <w:rsid w:val="006152D6"/>
    <w:rsid w:val="006154A5"/>
    <w:rsid w:val="00615504"/>
    <w:rsid w:val="00615819"/>
    <w:rsid w:val="006159B5"/>
    <w:rsid w:val="00615CF6"/>
    <w:rsid w:val="00615E9E"/>
    <w:rsid w:val="0061605C"/>
    <w:rsid w:val="0061690F"/>
    <w:rsid w:val="00617532"/>
    <w:rsid w:val="00617D58"/>
    <w:rsid w:val="0062020B"/>
    <w:rsid w:val="006204B1"/>
    <w:rsid w:val="00620D48"/>
    <w:rsid w:val="00621264"/>
    <w:rsid w:val="00622264"/>
    <w:rsid w:val="006246FB"/>
    <w:rsid w:val="00624C5E"/>
    <w:rsid w:val="00624CA3"/>
    <w:rsid w:val="00625342"/>
    <w:rsid w:val="006256B2"/>
    <w:rsid w:val="006261A3"/>
    <w:rsid w:val="006264C6"/>
    <w:rsid w:val="0062652B"/>
    <w:rsid w:val="006275CE"/>
    <w:rsid w:val="006300E8"/>
    <w:rsid w:val="00630123"/>
    <w:rsid w:val="00632492"/>
    <w:rsid w:val="0063372B"/>
    <w:rsid w:val="006338C2"/>
    <w:rsid w:val="00634082"/>
    <w:rsid w:val="00634536"/>
    <w:rsid w:val="006346DF"/>
    <w:rsid w:val="00636307"/>
    <w:rsid w:val="00636522"/>
    <w:rsid w:val="006367F4"/>
    <w:rsid w:val="00636FC1"/>
    <w:rsid w:val="00637D85"/>
    <w:rsid w:val="006403CC"/>
    <w:rsid w:val="0064058C"/>
    <w:rsid w:val="006408FF"/>
    <w:rsid w:val="006412A8"/>
    <w:rsid w:val="00641B1D"/>
    <w:rsid w:val="00641D3F"/>
    <w:rsid w:val="00641EA9"/>
    <w:rsid w:val="006424A1"/>
    <w:rsid w:val="00642B1E"/>
    <w:rsid w:val="00642D2D"/>
    <w:rsid w:val="00642FF3"/>
    <w:rsid w:val="0064416A"/>
    <w:rsid w:val="0064654B"/>
    <w:rsid w:val="00647FE8"/>
    <w:rsid w:val="00650169"/>
    <w:rsid w:val="006518AB"/>
    <w:rsid w:val="00651913"/>
    <w:rsid w:val="00652CB0"/>
    <w:rsid w:val="00652DBE"/>
    <w:rsid w:val="006539F6"/>
    <w:rsid w:val="00654202"/>
    <w:rsid w:val="00655080"/>
    <w:rsid w:val="00655ADE"/>
    <w:rsid w:val="00657B88"/>
    <w:rsid w:val="00657D2E"/>
    <w:rsid w:val="00660454"/>
    <w:rsid w:val="00661463"/>
    <w:rsid w:val="0066190E"/>
    <w:rsid w:val="0066206A"/>
    <w:rsid w:val="0066228A"/>
    <w:rsid w:val="006623C7"/>
    <w:rsid w:val="0066355C"/>
    <w:rsid w:val="00663AC0"/>
    <w:rsid w:val="0066506F"/>
    <w:rsid w:val="00665D4C"/>
    <w:rsid w:val="0066715A"/>
    <w:rsid w:val="006675B7"/>
    <w:rsid w:val="00667E1B"/>
    <w:rsid w:val="00670E93"/>
    <w:rsid w:val="006715DE"/>
    <w:rsid w:val="00671976"/>
    <w:rsid w:val="00672569"/>
    <w:rsid w:val="00673428"/>
    <w:rsid w:val="0067403F"/>
    <w:rsid w:val="006742E5"/>
    <w:rsid w:val="006743FD"/>
    <w:rsid w:val="00674574"/>
    <w:rsid w:val="00674D9F"/>
    <w:rsid w:val="00674DB2"/>
    <w:rsid w:val="00674FEC"/>
    <w:rsid w:val="00675588"/>
    <w:rsid w:val="00676258"/>
    <w:rsid w:val="00676B22"/>
    <w:rsid w:val="00676F27"/>
    <w:rsid w:val="006771CC"/>
    <w:rsid w:val="006777B6"/>
    <w:rsid w:val="00677C4F"/>
    <w:rsid w:val="00680C41"/>
    <w:rsid w:val="00680E44"/>
    <w:rsid w:val="006811AB"/>
    <w:rsid w:val="00681D55"/>
    <w:rsid w:val="00681F98"/>
    <w:rsid w:val="006828BF"/>
    <w:rsid w:val="00682E02"/>
    <w:rsid w:val="00682F29"/>
    <w:rsid w:val="00683C27"/>
    <w:rsid w:val="00683EBD"/>
    <w:rsid w:val="006843B2"/>
    <w:rsid w:val="006853C0"/>
    <w:rsid w:val="00685773"/>
    <w:rsid w:val="00685B2C"/>
    <w:rsid w:val="00686454"/>
    <w:rsid w:val="00686B95"/>
    <w:rsid w:val="006871E1"/>
    <w:rsid w:val="00687E1C"/>
    <w:rsid w:val="006906EE"/>
    <w:rsid w:val="00690941"/>
    <w:rsid w:val="00691FA9"/>
    <w:rsid w:val="00692417"/>
    <w:rsid w:val="00694A8C"/>
    <w:rsid w:val="00694AA8"/>
    <w:rsid w:val="00696BB0"/>
    <w:rsid w:val="00696BC3"/>
    <w:rsid w:val="006974FC"/>
    <w:rsid w:val="006A1CEE"/>
    <w:rsid w:val="006A1FDC"/>
    <w:rsid w:val="006A2738"/>
    <w:rsid w:val="006A2FE9"/>
    <w:rsid w:val="006A3D3D"/>
    <w:rsid w:val="006A4AC7"/>
    <w:rsid w:val="006A4D44"/>
    <w:rsid w:val="006A59FB"/>
    <w:rsid w:val="006A6756"/>
    <w:rsid w:val="006A71E0"/>
    <w:rsid w:val="006B0706"/>
    <w:rsid w:val="006B1116"/>
    <w:rsid w:val="006B3877"/>
    <w:rsid w:val="006B3FC5"/>
    <w:rsid w:val="006B4EFF"/>
    <w:rsid w:val="006B5C1A"/>
    <w:rsid w:val="006B5FAB"/>
    <w:rsid w:val="006B66A1"/>
    <w:rsid w:val="006B6AF0"/>
    <w:rsid w:val="006B6C3C"/>
    <w:rsid w:val="006C1338"/>
    <w:rsid w:val="006C148E"/>
    <w:rsid w:val="006C15B0"/>
    <w:rsid w:val="006C1B20"/>
    <w:rsid w:val="006C1C89"/>
    <w:rsid w:val="006C22D5"/>
    <w:rsid w:val="006C2851"/>
    <w:rsid w:val="006C2C43"/>
    <w:rsid w:val="006C3151"/>
    <w:rsid w:val="006C31B1"/>
    <w:rsid w:val="006C378C"/>
    <w:rsid w:val="006C3AF7"/>
    <w:rsid w:val="006C4304"/>
    <w:rsid w:val="006C455C"/>
    <w:rsid w:val="006C4785"/>
    <w:rsid w:val="006C485C"/>
    <w:rsid w:val="006C5107"/>
    <w:rsid w:val="006C53FE"/>
    <w:rsid w:val="006C5940"/>
    <w:rsid w:val="006C5DB6"/>
    <w:rsid w:val="006C665D"/>
    <w:rsid w:val="006C6D1D"/>
    <w:rsid w:val="006C7379"/>
    <w:rsid w:val="006C7382"/>
    <w:rsid w:val="006D08FD"/>
    <w:rsid w:val="006D196E"/>
    <w:rsid w:val="006D19E5"/>
    <w:rsid w:val="006D23E4"/>
    <w:rsid w:val="006D2D98"/>
    <w:rsid w:val="006D2E6A"/>
    <w:rsid w:val="006D321C"/>
    <w:rsid w:val="006D4CAE"/>
    <w:rsid w:val="006D64A5"/>
    <w:rsid w:val="006D680A"/>
    <w:rsid w:val="006D753F"/>
    <w:rsid w:val="006D7815"/>
    <w:rsid w:val="006D7ADE"/>
    <w:rsid w:val="006E12F6"/>
    <w:rsid w:val="006E2F95"/>
    <w:rsid w:val="006E34D8"/>
    <w:rsid w:val="006E3B90"/>
    <w:rsid w:val="006E3CC1"/>
    <w:rsid w:val="006E458C"/>
    <w:rsid w:val="006E53AF"/>
    <w:rsid w:val="006E6BB4"/>
    <w:rsid w:val="006E6CFB"/>
    <w:rsid w:val="006E6E6D"/>
    <w:rsid w:val="006E74CE"/>
    <w:rsid w:val="006F0A5D"/>
    <w:rsid w:val="006F1424"/>
    <w:rsid w:val="006F1A4B"/>
    <w:rsid w:val="006F30F3"/>
    <w:rsid w:val="006F3233"/>
    <w:rsid w:val="006F3ED4"/>
    <w:rsid w:val="006F4268"/>
    <w:rsid w:val="006F4F75"/>
    <w:rsid w:val="006F5534"/>
    <w:rsid w:val="006F59A8"/>
    <w:rsid w:val="006F60FC"/>
    <w:rsid w:val="006F6300"/>
    <w:rsid w:val="006F648D"/>
    <w:rsid w:val="006F65CD"/>
    <w:rsid w:val="006F72CB"/>
    <w:rsid w:val="006F7D97"/>
    <w:rsid w:val="007019AD"/>
    <w:rsid w:val="007022F1"/>
    <w:rsid w:val="007026D6"/>
    <w:rsid w:val="00703609"/>
    <w:rsid w:val="00703812"/>
    <w:rsid w:val="00703B02"/>
    <w:rsid w:val="00704258"/>
    <w:rsid w:val="007046E7"/>
    <w:rsid w:val="00704895"/>
    <w:rsid w:val="00704903"/>
    <w:rsid w:val="00704E66"/>
    <w:rsid w:val="00705210"/>
    <w:rsid w:val="0070575A"/>
    <w:rsid w:val="00705C93"/>
    <w:rsid w:val="007077E8"/>
    <w:rsid w:val="007100EB"/>
    <w:rsid w:val="007108C9"/>
    <w:rsid w:val="00710D3B"/>
    <w:rsid w:val="00710EC8"/>
    <w:rsid w:val="00711B0C"/>
    <w:rsid w:val="00712656"/>
    <w:rsid w:val="0071278D"/>
    <w:rsid w:val="00713D00"/>
    <w:rsid w:val="00713D8D"/>
    <w:rsid w:val="00713E57"/>
    <w:rsid w:val="00714E67"/>
    <w:rsid w:val="00715667"/>
    <w:rsid w:val="00715D6F"/>
    <w:rsid w:val="0071666E"/>
    <w:rsid w:val="00716BA2"/>
    <w:rsid w:val="00716D45"/>
    <w:rsid w:val="00717C3D"/>
    <w:rsid w:val="00721468"/>
    <w:rsid w:val="00721584"/>
    <w:rsid w:val="00721B9B"/>
    <w:rsid w:val="0072268B"/>
    <w:rsid w:val="007233D5"/>
    <w:rsid w:val="0072397C"/>
    <w:rsid w:val="007241EC"/>
    <w:rsid w:val="00725294"/>
    <w:rsid w:val="007259FC"/>
    <w:rsid w:val="00725F03"/>
    <w:rsid w:val="00726141"/>
    <w:rsid w:val="007271BF"/>
    <w:rsid w:val="0073072A"/>
    <w:rsid w:val="00730731"/>
    <w:rsid w:val="007313E2"/>
    <w:rsid w:val="00732C8E"/>
    <w:rsid w:val="0073360A"/>
    <w:rsid w:val="00733F4C"/>
    <w:rsid w:val="00734BE7"/>
    <w:rsid w:val="00736205"/>
    <w:rsid w:val="00737508"/>
    <w:rsid w:val="0073753D"/>
    <w:rsid w:val="00737C84"/>
    <w:rsid w:val="00740283"/>
    <w:rsid w:val="0074029A"/>
    <w:rsid w:val="00740688"/>
    <w:rsid w:val="00741E02"/>
    <w:rsid w:val="00741F0F"/>
    <w:rsid w:val="00741F20"/>
    <w:rsid w:val="0074216B"/>
    <w:rsid w:val="007425BD"/>
    <w:rsid w:val="0074287A"/>
    <w:rsid w:val="00743382"/>
    <w:rsid w:val="007436EF"/>
    <w:rsid w:val="00743A41"/>
    <w:rsid w:val="00743D5C"/>
    <w:rsid w:val="00743E5E"/>
    <w:rsid w:val="00743E94"/>
    <w:rsid w:val="0074495C"/>
    <w:rsid w:val="00745175"/>
    <w:rsid w:val="00746340"/>
    <w:rsid w:val="00747230"/>
    <w:rsid w:val="00750257"/>
    <w:rsid w:val="007504C8"/>
    <w:rsid w:val="007508FF"/>
    <w:rsid w:val="007513CB"/>
    <w:rsid w:val="00751CC2"/>
    <w:rsid w:val="00752091"/>
    <w:rsid w:val="00752401"/>
    <w:rsid w:val="0075253E"/>
    <w:rsid w:val="00752E72"/>
    <w:rsid w:val="00753132"/>
    <w:rsid w:val="00753900"/>
    <w:rsid w:val="0075390E"/>
    <w:rsid w:val="00753E2E"/>
    <w:rsid w:val="0075615E"/>
    <w:rsid w:val="00760412"/>
    <w:rsid w:val="007613B5"/>
    <w:rsid w:val="007613FA"/>
    <w:rsid w:val="0076142B"/>
    <w:rsid w:val="0076176F"/>
    <w:rsid w:val="00761D03"/>
    <w:rsid w:val="0076251C"/>
    <w:rsid w:val="00762E09"/>
    <w:rsid w:val="00763D3C"/>
    <w:rsid w:val="00765F9A"/>
    <w:rsid w:val="00767499"/>
    <w:rsid w:val="00770347"/>
    <w:rsid w:val="00770352"/>
    <w:rsid w:val="00770F55"/>
    <w:rsid w:val="007725AF"/>
    <w:rsid w:val="007728C4"/>
    <w:rsid w:val="00774C25"/>
    <w:rsid w:val="00774FE9"/>
    <w:rsid w:val="007751BF"/>
    <w:rsid w:val="007760A6"/>
    <w:rsid w:val="00776F00"/>
    <w:rsid w:val="007773CA"/>
    <w:rsid w:val="00777488"/>
    <w:rsid w:val="00777AA4"/>
    <w:rsid w:val="0078058B"/>
    <w:rsid w:val="007808D8"/>
    <w:rsid w:val="00781C97"/>
    <w:rsid w:val="007828EA"/>
    <w:rsid w:val="0078304D"/>
    <w:rsid w:val="007848B1"/>
    <w:rsid w:val="007849A1"/>
    <w:rsid w:val="00784CF2"/>
    <w:rsid w:val="007855C1"/>
    <w:rsid w:val="00785D1D"/>
    <w:rsid w:val="00787421"/>
    <w:rsid w:val="00787910"/>
    <w:rsid w:val="00790FE7"/>
    <w:rsid w:val="007926AD"/>
    <w:rsid w:val="007932D4"/>
    <w:rsid w:val="007939CD"/>
    <w:rsid w:val="007949F0"/>
    <w:rsid w:val="00794F31"/>
    <w:rsid w:val="007957D4"/>
    <w:rsid w:val="0079585D"/>
    <w:rsid w:val="00795E98"/>
    <w:rsid w:val="00796ED7"/>
    <w:rsid w:val="007976D5"/>
    <w:rsid w:val="007976EA"/>
    <w:rsid w:val="00797715"/>
    <w:rsid w:val="007A0007"/>
    <w:rsid w:val="007A0D38"/>
    <w:rsid w:val="007A0DBB"/>
    <w:rsid w:val="007A2572"/>
    <w:rsid w:val="007A27F6"/>
    <w:rsid w:val="007A2EB0"/>
    <w:rsid w:val="007A3290"/>
    <w:rsid w:val="007A33A4"/>
    <w:rsid w:val="007A33FC"/>
    <w:rsid w:val="007A3E79"/>
    <w:rsid w:val="007A4877"/>
    <w:rsid w:val="007A48EF"/>
    <w:rsid w:val="007A4D1C"/>
    <w:rsid w:val="007A5E26"/>
    <w:rsid w:val="007A6075"/>
    <w:rsid w:val="007A64A4"/>
    <w:rsid w:val="007A6E70"/>
    <w:rsid w:val="007A7125"/>
    <w:rsid w:val="007A73F6"/>
    <w:rsid w:val="007A7F52"/>
    <w:rsid w:val="007B0638"/>
    <w:rsid w:val="007B0FDD"/>
    <w:rsid w:val="007B122D"/>
    <w:rsid w:val="007B143E"/>
    <w:rsid w:val="007B1AC7"/>
    <w:rsid w:val="007B209C"/>
    <w:rsid w:val="007B2A7D"/>
    <w:rsid w:val="007B308B"/>
    <w:rsid w:val="007B3206"/>
    <w:rsid w:val="007B394C"/>
    <w:rsid w:val="007B52F3"/>
    <w:rsid w:val="007B54EB"/>
    <w:rsid w:val="007B55BC"/>
    <w:rsid w:val="007B568C"/>
    <w:rsid w:val="007B5A35"/>
    <w:rsid w:val="007B660F"/>
    <w:rsid w:val="007B7405"/>
    <w:rsid w:val="007B7810"/>
    <w:rsid w:val="007B7A25"/>
    <w:rsid w:val="007C0195"/>
    <w:rsid w:val="007C02ED"/>
    <w:rsid w:val="007C0DDA"/>
    <w:rsid w:val="007C15CE"/>
    <w:rsid w:val="007C1926"/>
    <w:rsid w:val="007C2382"/>
    <w:rsid w:val="007C2C4C"/>
    <w:rsid w:val="007C2E9E"/>
    <w:rsid w:val="007C2F9F"/>
    <w:rsid w:val="007C3D5D"/>
    <w:rsid w:val="007C4238"/>
    <w:rsid w:val="007C4D15"/>
    <w:rsid w:val="007C4DB4"/>
    <w:rsid w:val="007C514F"/>
    <w:rsid w:val="007C621E"/>
    <w:rsid w:val="007C6628"/>
    <w:rsid w:val="007C702D"/>
    <w:rsid w:val="007C7330"/>
    <w:rsid w:val="007C75B3"/>
    <w:rsid w:val="007C7DD0"/>
    <w:rsid w:val="007D01AA"/>
    <w:rsid w:val="007D04E4"/>
    <w:rsid w:val="007D10BA"/>
    <w:rsid w:val="007D1526"/>
    <w:rsid w:val="007D2C36"/>
    <w:rsid w:val="007D3482"/>
    <w:rsid w:val="007D3C14"/>
    <w:rsid w:val="007D4875"/>
    <w:rsid w:val="007D53ED"/>
    <w:rsid w:val="007D5958"/>
    <w:rsid w:val="007D5FB1"/>
    <w:rsid w:val="007D628E"/>
    <w:rsid w:val="007D6CD6"/>
    <w:rsid w:val="007D6E47"/>
    <w:rsid w:val="007D6EDE"/>
    <w:rsid w:val="007D7615"/>
    <w:rsid w:val="007D77B8"/>
    <w:rsid w:val="007E0005"/>
    <w:rsid w:val="007E033E"/>
    <w:rsid w:val="007E0E09"/>
    <w:rsid w:val="007E2808"/>
    <w:rsid w:val="007E2C1E"/>
    <w:rsid w:val="007E360B"/>
    <w:rsid w:val="007E4120"/>
    <w:rsid w:val="007E45F2"/>
    <w:rsid w:val="007E4932"/>
    <w:rsid w:val="007E50B1"/>
    <w:rsid w:val="007E6B5E"/>
    <w:rsid w:val="007E71F7"/>
    <w:rsid w:val="007E7D3C"/>
    <w:rsid w:val="007F13EB"/>
    <w:rsid w:val="007F1FBC"/>
    <w:rsid w:val="007F219E"/>
    <w:rsid w:val="007F247F"/>
    <w:rsid w:val="007F3561"/>
    <w:rsid w:val="007F41E4"/>
    <w:rsid w:val="007F4A6F"/>
    <w:rsid w:val="007F4E24"/>
    <w:rsid w:val="007F4EA6"/>
    <w:rsid w:val="007F5312"/>
    <w:rsid w:val="007F5AB6"/>
    <w:rsid w:val="007F5F45"/>
    <w:rsid w:val="007F61AF"/>
    <w:rsid w:val="007F6A65"/>
    <w:rsid w:val="007F6C4F"/>
    <w:rsid w:val="007F7431"/>
    <w:rsid w:val="007F7B6D"/>
    <w:rsid w:val="00800E3C"/>
    <w:rsid w:val="00800F19"/>
    <w:rsid w:val="008011CF"/>
    <w:rsid w:val="0080141E"/>
    <w:rsid w:val="00801FFD"/>
    <w:rsid w:val="008021CB"/>
    <w:rsid w:val="00802C84"/>
    <w:rsid w:val="00802DBB"/>
    <w:rsid w:val="00803310"/>
    <w:rsid w:val="00804123"/>
    <w:rsid w:val="00805B57"/>
    <w:rsid w:val="00805D3F"/>
    <w:rsid w:val="00805DF1"/>
    <w:rsid w:val="00805E05"/>
    <w:rsid w:val="00807484"/>
    <w:rsid w:val="00810ACE"/>
    <w:rsid w:val="008110D0"/>
    <w:rsid w:val="00811F9B"/>
    <w:rsid w:val="008121A0"/>
    <w:rsid w:val="00813E11"/>
    <w:rsid w:val="00814A9D"/>
    <w:rsid w:val="008154A4"/>
    <w:rsid w:val="00815DDF"/>
    <w:rsid w:val="00815F53"/>
    <w:rsid w:val="008162D2"/>
    <w:rsid w:val="00817B51"/>
    <w:rsid w:val="0082034E"/>
    <w:rsid w:val="00820D78"/>
    <w:rsid w:val="00820E78"/>
    <w:rsid w:val="00821341"/>
    <w:rsid w:val="00824042"/>
    <w:rsid w:val="00824A4B"/>
    <w:rsid w:val="00824AAE"/>
    <w:rsid w:val="0082538D"/>
    <w:rsid w:val="008255BF"/>
    <w:rsid w:val="00825E4B"/>
    <w:rsid w:val="00826931"/>
    <w:rsid w:val="00826D9F"/>
    <w:rsid w:val="00826E69"/>
    <w:rsid w:val="0083058F"/>
    <w:rsid w:val="00831836"/>
    <w:rsid w:val="00831F3B"/>
    <w:rsid w:val="0083261B"/>
    <w:rsid w:val="00832B9A"/>
    <w:rsid w:val="00832CA4"/>
    <w:rsid w:val="0083335A"/>
    <w:rsid w:val="00833546"/>
    <w:rsid w:val="008337D7"/>
    <w:rsid w:val="008340A9"/>
    <w:rsid w:val="00834970"/>
    <w:rsid w:val="00834F0F"/>
    <w:rsid w:val="0083575E"/>
    <w:rsid w:val="00836D0B"/>
    <w:rsid w:val="00837026"/>
    <w:rsid w:val="00837784"/>
    <w:rsid w:val="0083778A"/>
    <w:rsid w:val="00837F42"/>
    <w:rsid w:val="0084163A"/>
    <w:rsid w:val="00843765"/>
    <w:rsid w:val="00843D57"/>
    <w:rsid w:val="00844107"/>
    <w:rsid w:val="008442C6"/>
    <w:rsid w:val="008442D4"/>
    <w:rsid w:val="00844F09"/>
    <w:rsid w:val="00845E5A"/>
    <w:rsid w:val="0084672C"/>
    <w:rsid w:val="00847C16"/>
    <w:rsid w:val="00847E64"/>
    <w:rsid w:val="00847F26"/>
    <w:rsid w:val="008509F6"/>
    <w:rsid w:val="00850D09"/>
    <w:rsid w:val="0085175B"/>
    <w:rsid w:val="00851B32"/>
    <w:rsid w:val="00854374"/>
    <w:rsid w:val="0085456D"/>
    <w:rsid w:val="00854A8A"/>
    <w:rsid w:val="00854C7A"/>
    <w:rsid w:val="00855706"/>
    <w:rsid w:val="00855FD8"/>
    <w:rsid w:val="00856417"/>
    <w:rsid w:val="00856949"/>
    <w:rsid w:val="00860678"/>
    <w:rsid w:val="008607FA"/>
    <w:rsid w:val="00860BFC"/>
    <w:rsid w:val="0086147E"/>
    <w:rsid w:val="00862B60"/>
    <w:rsid w:val="00863125"/>
    <w:rsid w:val="00863797"/>
    <w:rsid w:val="00863C5C"/>
    <w:rsid w:val="00863EF4"/>
    <w:rsid w:val="0086406B"/>
    <w:rsid w:val="00864D7A"/>
    <w:rsid w:val="0086635C"/>
    <w:rsid w:val="00866ACC"/>
    <w:rsid w:val="0087031A"/>
    <w:rsid w:val="00870671"/>
    <w:rsid w:val="00870F4F"/>
    <w:rsid w:val="00871990"/>
    <w:rsid w:val="008728A4"/>
    <w:rsid w:val="008731F0"/>
    <w:rsid w:val="0087398E"/>
    <w:rsid w:val="0087454C"/>
    <w:rsid w:val="00875AC1"/>
    <w:rsid w:val="00876FFB"/>
    <w:rsid w:val="00877361"/>
    <w:rsid w:val="00877E86"/>
    <w:rsid w:val="00880484"/>
    <w:rsid w:val="008807CD"/>
    <w:rsid w:val="0088161F"/>
    <w:rsid w:val="00881ACE"/>
    <w:rsid w:val="00881EFB"/>
    <w:rsid w:val="008824DB"/>
    <w:rsid w:val="00882876"/>
    <w:rsid w:val="008837A0"/>
    <w:rsid w:val="00883A79"/>
    <w:rsid w:val="00884FBF"/>
    <w:rsid w:val="0088572A"/>
    <w:rsid w:val="008877F3"/>
    <w:rsid w:val="00891F1B"/>
    <w:rsid w:val="00892F47"/>
    <w:rsid w:val="00893413"/>
    <w:rsid w:val="008942E7"/>
    <w:rsid w:val="00894C13"/>
    <w:rsid w:val="00896532"/>
    <w:rsid w:val="00896C16"/>
    <w:rsid w:val="008A0C78"/>
    <w:rsid w:val="008A1325"/>
    <w:rsid w:val="008A15D8"/>
    <w:rsid w:val="008A1AC7"/>
    <w:rsid w:val="008A1C1B"/>
    <w:rsid w:val="008A2431"/>
    <w:rsid w:val="008A30DA"/>
    <w:rsid w:val="008A326B"/>
    <w:rsid w:val="008A3AB2"/>
    <w:rsid w:val="008A3C86"/>
    <w:rsid w:val="008A4E0B"/>
    <w:rsid w:val="008A566B"/>
    <w:rsid w:val="008A6DA2"/>
    <w:rsid w:val="008A7392"/>
    <w:rsid w:val="008A78AE"/>
    <w:rsid w:val="008A7D30"/>
    <w:rsid w:val="008B0C63"/>
    <w:rsid w:val="008B30D3"/>
    <w:rsid w:val="008B47C8"/>
    <w:rsid w:val="008B5C75"/>
    <w:rsid w:val="008B66FD"/>
    <w:rsid w:val="008B700B"/>
    <w:rsid w:val="008C0123"/>
    <w:rsid w:val="008C07EA"/>
    <w:rsid w:val="008C0F5E"/>
    <w:rsid w:val="008C2BD1"/>
    <w:rsid w:val="008C396A"/>
    <w:rsid w:val="008C3F15"/>
    <w:rsid w:val="008C448A"/>
    <w:rsid w:val="008C48C4"/>
    <w:rsid w:val="008C4C33"/>
    <w:rsid w:val="008C5E55"/>
    <w:rsid w:val="008C5F69"/>
    <w:rsid w:val="008C6096"/>
    <w:rsid w:val="008C65B3"/>
    <w:rsid w:val="008C6996"/>
    <w:rsid w:val="008C7035"/>
    <w:rsid w:val="008C7688"/>
    <w:rsid w:val="008C7C54"/>
    <w:rsid w:val="008D1343"/>
    <w:rsid w:val="008D1403"/>
    <w:rsid w:val="008D2555"/>
    <w:rsid w:val="008D2729"/>
    <w:rsid w:val="008D49EB"/>
    <w:rsid w:val="008D557E"/>
    <w:rsid w:val="008D5942"/>
    <w:rsid w:val="008D59CD"/>
    <w:rsid w:val="008D6C6C"/>
    <w:rsid w:val="008E0129"/>
    <w:rsid w:val="008E0418"/>
    <w:rsid w:val="008E0F46"/>
    <w:rsid w:val="008E14B5"/>
    <w:rsid w:val="008E1C9E"/>
    <w:rsid w:val="008E20FA"/>
    <w:rsid w:val="008E27DA"/>
    <w:rsid w:val="008E2D34"/>
    <w:rsid w:val="008E4382"/>
    <w:rsid w:val="008E4838"/>
    <w:rsid w:val="008E5092"/>
    <w:rsid w:val="008E5912"/>
    <w:rsid w:val="008E5CA6"/>
    <w:rsid w:val="008E5E69"/>
    <w:rsid w:val="008E6408"/>
    <w:rsid w:val="008E6607"/>
    <w:rsid w:val="008E7305"/>
    <w:rsid w:val="008E7348"/>
    <w:rsid w:val="008E7695"/>
    <w:rsid w:val="008F0063"/>
    <w:rsid w:val="008F0709"/>
    <w:rsid w:val="008F0CBE"/>
    <w:rsid w:val="008F0E8D"/>
    <w:rsid w:val="008F1344"/>
    <w:rsid w:val="008F17C0"/>
    <w:rsid w:val="008F1A41"/>
    <w:rsid w:val="008F2CA0"/>
    <w:rsid w:val="008F2F51"/>
    <w:rsid w:val="008F3DE8"/>
    <w:rsid w:val="008F3E7F"/>
    <w:rsid w:val="008F40A3"/>
    <w:rsid w:val="008F48F5"/>
    <w:rsid w:val="008F58BA"/>
    <w:rsid w:val="008F60DA"/>
    <w:rsid w:val="008F6419"/>
    <w:rsid w:val="008F7158"/>
    <w:rsid w:val="008F734A"/>
    <w:rsid w:val="008F7482"/>
    <w:rsid w:val="008F792F"/>
    <w:rsid w:val="008F7A0F"/>
    <w:rsid w:val="008F7D7F"/>
    <w:rsid w:val="0090165E"/>
    <w:rsid w:val="009016F8"/>
    <w:rsid w:val="00901A94"/>
    <w:rsid w:val="00901BD3"/>
    <w:rsid w:val="00902288"/>
    <w:rsid w:val="00903136"/>
    <w:rsid w:val="00903514"/>
    <w:rsid w:val="00905D27"/>
    <w:rsid w:val="00905E69"/>
    <w:rsid w:val="009067EB"/>
    <w:rsid w:val="00906D47"/>
    <w:rsid w:val="009072AE"/>
    <w:rsid w:val="00907538"/>
    <w:rsid w:val="0090793F"/>
    <w:rsid w:val="00907C9A"/>
    <w:rsid w:val="00910A56"/>
    <w:rsid w:val="00910A62"/>
    <w:rsid w:val="00910CD7"/>
    <w:rsid w:val="00911D41"/>
    <w:rsid w:val="009158D7"/>
    <w:rsid w:val="00915D9F"/>
    <w:rsid w:val="0091625B"/>
    <w:rsid w:val="009172C9"/>
    <w:rsid w:val="0091760C"/>
    <w:rsid w:val="00917AB2"/>
    <w:rsid w:val="00917D1E"/>
    <w:rsid w:val="00920A3E"/>
    <w:rsid w:val="00921A0B"/>
    <w:rsid w:val="00921CDA"/>
    <w:rsid w:val="009225A3"/>
    <w:rsid w:val="009225BD"/>
    <w:rsid w:val="0092296B"/>
    <w:rsid w:val="00922A13"/>
    <w:rsid w:val="00923BAE"/>
    <w:rsid w:val="009241B6"/>
    <w:rsid w:val="00924972"/>
    <w:rsid w:val="009249A0"/>
    <w:rsid w:val="00924A61"/>
    <w:rsid w:val="009250C4"/>
    <w:rsid w:val="00925364"/>
    <w:rsid w:val="00925685"/>
    <w:rsid w:val="00925CD9"/>
    <w:rsid w:val="00926096"/>
    <w:rsid w:val="009268F2"/>
    <w:rsid w:val="00926F44"/>
    <w:rsid w:val="009270BF"/>
    <w:rsid w:val="00927AE4"/>
    <w:rsid w:val="00927DEE"/>
    <w:rsid w:val="00927EED"/>
    <w:rsid w:val="00930325"/>
    <w:rsid w:val="0093038A"/>
    <w:rsid w:val="009303E5"/>
    <w:rsid w:val="00931D70"/>
    <w:rsid w:val="00932390"/>
    <w:rsid w:val="0093267B"/>
    <w:rsid w:val="00932F0A"/>
    <w:rsid w:val="0093308B"/>
    <w:rsid w:val="00934551"/>
    <w:rsid w:val="00934F29"/>
    <w:rsid w:val="00937074"/>
    <w:rsid w:val="0093782A"/>
    <w:rsid w:val="00937A09"/>
    <w:rsid w:val="00937B97"/>
    <w:rsid w:val="00940164"/>
    <w:rsid w:val="009403DB"/>
    <w:rsid w:val="009403F7"/>
    <w:rsid w:val="009405E7"/>
    <w:rsid w:val="00941404"/>
    <w:rsid w:val="00941639"/>
    <w:rsid w:val="00942320"/>
    <w:rsid w:val="009428F2"/>
    <w:rsid w:val="009429C0"/>
    <w:rsid w:val="00943308"/>
    <w:rsid w:val="009440C0"/>
    <w:rsid w:val="0094490B"/>
    <w:rsid w:val="0094588E"/>
    <w:rsid w:val="00945BC4"/>
    <w:rsid w:val="00947823"/>
    <w:rsid w:val="00947B60"/>
    <w:rsid w:val="009510A8"/>
    <w:rsid w:val="009514CD"/>
    <w:rsid w:val="009515C6"/>
    <w:rsid w:val="00952134"/>
    <w:rsid w:val="009522B3"/>
    <w:rsid w:val="00953391"/>
    <w:rsid w:val="00953D7A"/>
    <w:rsid w:val="00955735"/>
    <w:rsid w:val="00956270"/>
    <w:rsid w:val="00956AB5"/>
    <w:rsid w:val="00957274"/>
    <w:rsid w:val="009578A5"/>
    <w:rsid w:val="0096101B"/>
    <w:rsid w:val="009616BE"/>
    <w:rsid w:val="00961895"/>
    <w:rsid w:val="00962F46"/>
    <w:rsid w:val="009633E7"/>
    <w:rsid w:val="00963632"/>
    <w:rsid w:val="00963890"/>
    <w:rsid w:val="009640C1"/>
    <w:rsid w:val="00965971"/>
    <w:rsid w:val="00966394"/>
    <w:rsid w:val="00966F80"/>
    <w:rsid w:val="00966FDC"/>
    <w:rsid w:val="00967619"/>
    <w:rsid w:val="0096774E"/>
    <w:rsid w:val="00970D25"/>
    <w:rsid w:val="00971265"/>
    <w:rsid w:val="00971553"/>
    <w:rsid w:val="009717BB"/>
    <w:rsid w:val="00971D6D"/>
    <w:rsid w:val="00972456"/>
    <w:rsid w:val="009731B0"/>
    <w:rsid w:val="0097379B"/>
    <w:rsid w:val="00974668"/>
    <w:rsid w:val="009747B8"/>
    <w:rsid w:val="00974F21"/>
    <w:rsid w:val="00975668"/>
    <w:rsid w:val="0097654E"/>
    <w:rsid w:val="00976AC2"/>
    <w:rsid w:val="00977312"/>
    <w:rsid w:val="00977E66"/>
    <w:rsid w:val="00977F71"/>
    <w:rsid w:val="00980E46"/>
    <w:rsid w:val="009817C6"/>
    <w:rsid w:val="009819B1"/>
    <w:rsid w:val="00981BD0"/>
    <w:rsid w:val="00982822"/>
    <w:rsid w:val="00982DA0"/>
    <w:rsid w:val="00983381"/>
    <w:rsid w:val="00983D98"/>
    <w:rsid w:val="0098427A"/>
    <w:rsid w:val="0098472C"/>
    <w:rsid w:val="00984D8A"/>
    <w:rsid w:val="00984F0A"/>
    <w:rsid w:val="009851F6"/>
    <w:rsid w:val="00985243"/>
    <w:rsid w:val="00985713"/>
    <w:rsid w:val="00985A71"/>
    <w:rsid w:val="00986447"/>
    <w:rsid w:val="0099006A"/>
    <w:rsid w:val="009906D8"/>
    <w:rsid w:val="009907A1"/>
    <w:rsid w:val="00991134"/>
    <w:rsid w:val="00992099"/>
    <w:rsid w:val="009921AC"/>
    <w:rsid w:val="009921CA"/>
    <w:rsid w:val="009941D6"/>
    <w:rsid w:val="00995265"/>
    <w:rsid w:val="00995716"/>
    <w:rsid w:val="00995CC0"/>
    <w:rsid w:val="00995DBA"/>
    <w:rsid w:val="00995F39"/>
    <w:rsid w:val="009963DA"/>
    <w:rsid w:val="00996B72"/>
    <w:rsid w:val="00996FF1"/>
    <w:rsid w:val="00997F9B"/>
    <w:rsid w:val="009A0431"/>
    <w:rsid w:val="009A0782"/>
    <w:rsid w:val="009A0818"/>
    <w:rsid w:val="009A10BB"/>
    <w:rsid w:val="009A20F2"/>
    <w:rsid w:val="009A2F49"/>
    <w:rsid w:val="009A3360"/>
    <w:rsid w:val="009A3655"/>
    <w:rsid w:val="009A3DB1"/>
    <w:rsid w:val="009A45DF"/>
    <w:rsid w:val="009A4893"/>
    <w:rsid w:val="009A59CA"/>
    <w:rsid w:val="009A64ED"/>
    <w:rsid w:val="009A7196"/>
    <w:rsid w:val="009A72ED"/>
    <w:rsid w:val="009B0352"/>
    <w:rsid w:val="009B0532"/>
    <w:rsid w:val="009B0A92"/>
    <w:rsid w:val="009B0B6C"/>
    <w:rsid w:val="009B18CE"/>
    <w:rsid w:val="009B2379"/>
    <w:rsid w:val="009B3239"/>
    <w:rsid w:val="009B43A4"/>
    <w:rsid w:val="009B4F21"/>
    <w:rsid w:val="009B4F9B"/>
    <w:rsid w:val="009B52AF"/>
    <w:rsid w:val="009B52E4"/>
    <w:rsid w:val="009B6473"/>
    <w:rsid w:val="009B64FB"/>
    <w:rsid w:val="009B685A"/>
    <w:rsid w:val="009B7CC8"/>
    <w:rsid w:val="009C0429"/>
    <w:rsid w:val="009C058F"/>
    <w:rsid w:val="009C0664"/>
    <w:rsid w:val="009C1000"/>
    <w:rsid w:val="009C1C25"/>
    <w:rsid w:val="009C24D1"/>
    <w:rsid w:val="009C3546"/>
    <w:rsid w:val="009C354D"/>
    <w:rsid w:val="009C3AD0"/>
    <w:rsid w:val="009C3D83"/>
    <w:rsid w:val="009C3DDA"/>
    <w:rsid w:val="009C4532"/>
    <w:rsid w:val="009C5DB1"/>
    <w:rsid w:val="009C5F3D"/>
    <w:rsid w:val="009C624C"/>
    <w:rsid w:val="009D0DA9"/>
    <w:rsid w:val="009D16BA"/>
    <w:rsid w:val="009D1913"/>
    <w:rsid w:val="009D2593"/>
    <w:rsid w:val="009D29C5"/>
    <w:rsid w:val="009D349F"/>
    <w:rsid w:val="009D40F0"/>
    <w:rsid w:val="009D5189"/>
    <w:rsid w:val="009D77B1"/>
    <w:rsid w:val="009E0720"/>
    <w:rsid w:val="009E0C7D"/>
    <w:rsid w:val="009E0DE8"/>
    <w:rsid w:val="009E0E63"/>
    <w:rsid w:val="009E19F9"/>
    <w:rsid w:val="009E1D89"/>
    <w:rsid w:val="009E20D8"/>
    <w:rsid w:val="009E21C9"/>
    <w:rsid w:val="009E243B"/>
    <w:rsid w:val="009E3AA9"/>
    <w:rsid w:val="009E3D5F"/>
    <w:rsid w:val="009E44CD"/>
    <w:rsid w:val="009E5842"/>
    <w:rsid w:val="009E5B43"/>
    <w:rsid w:val="009E6424"/>
    <w:rsid w:val="009E66AD"/>
    <w:rsid w:val="009E7297"/>
    <w:rsid w:val="009F00AC"/>
    <w:rsid w:val="009F1140"/>
    <w:rsid w:val="009F162F"/>
    <w:rsid w:val="009F1F31"/>
    <w:rsid w:val="009F3A58"/>
    <w:rsid w:val="009F4197"/>
    <w:rsid w:val="009F42E8"/>
    <w:rsid w:val="009F48DE"/>
    <w:rsid w:val="009F4D28"/>
    <w:rsid w:val="009F520A"/>
    <w:rsid w:val="009F5491"/>
    <w:rsid w:val="009F615A"/>
    <w:rsid w:val="009F6BCC"/>
    <w:rsid w:val="009F7CB6"/>
    <w:rsid w:val="009F7F1D"/>
    <w:rsid w:val="00A005D8"/>
    <w:rsid w:val="00A00843"/>
    <w:rsid w:val="00A00D6C"/>
    <w:rsid w:val="00A016AB"/>
    <w:rsid w:val="00A02085"/>
    <w:rsid w:val="00A020A5"/>
    <w:rsid w:val="00A02417"/>
    <w:rsid w:val="00A0286A"/>
    <w:rsid w:val="00A0384D"/>
    <w:rsid w:val="00A055A5"/>
    <w:rsid w:val="00A0566A"/>
    <w:rsid w:val="00A065E3"/>
    <w:rsid w:val="00A07560"/>
    <w:rsid w:val="00A076AA"/>
    <w:rsid w:val="00A105EA"/>
    <w:rsid w:val="00A10F6C"/>
    <w:rsid w:val="00A117A9"/>
    <w:rsid w:val="00A125F9"/>
    <w:rsid w:val="00A12CE1"/>
    <w:rsid w:val="00A1381E"/>
    <w:rsid w:val="00A13EC5"/>
    <w:rsid w:val="00A14290"/>
    <w:rsid w:val="00A1510B"/>
    <w:rsid w:val="00A1640E"/>
    <w:rsid w:val="00A17637"/>
    <w:rsid w:val="00A17F52"/>
    <w:rsid w:val="00A20A4E"/>
    <w:rsid w:val="00A20C9B"/>
    <w:rsid w:val="00A21C95"/>
    <w:rsid w:val="00A227E7"/>
    <w:rsid w:val="00A22802"/>
    <w:rsid w:val="00A23060"/>
    <w:rsid w:val="00A23EF1"/>
    <w:rsid w:val="00A24C49"/>
    <w:rsid w:val="00A26381"/>
    <w:rsid w:val="00A26EA0"/>
    <w:rsid w:val="00A303A5"/>
    <w:rsid w:val="00A315BD"/>
    <w:rsid w:val="00A31970"/>
    <w:rsid w:val="00A31F57"/>
    <w:rsid w:val="00A32233"/>
    <w:rsid w:val="00A3274C"/>
    <w:rsid w:val="00A32C77"/>
    <w:rsid w:val="00A3321E"/>
    <w:rsid w:val="00A338E0"/>
    <w:rsid w:val="00A342A4"/>
    <w:rsid w:val="00A348E1"/>
    <w:rsid w:val="00A34C3C"/>
    <w:rsid w:val="00A35278"/>
    <w:rsid w:val="00A3700D"/>
    <w:rsid w:val="00A4032F"/>
    <w:rsid w:val="00A411AB"/>
    <w:rsid w:val="00A43095"/>
    <w:rsid w:val="00A43EC6"/>
    <w:rsid w:val="00A43FC8"/>
    <w:rsid w:val="00A455EC"/>
    <w:rsid w:val="00A45F4D"/>
    <w:rsid w:val="00A4744F"/>
    <w:rsid w:val="00A504E8"/>
    <w:rsid w:val="00A506AB"/>
    <w:rsid w:val="00A5121C"/>
    <w:rsid w:val="00A516EE"/>
    <w:rsid w:val="00A52A62"/>
    <w:rsid w:val="00A53A32"/>
    <w:rsid w:val="00A54CDC"/>
    <w:rsid w:val="00A55598"/>
    <w:rsid w:val="00A5648D"/>
    <w:rsid w:val="00A56D71"/>
    <w:rsid w:val="00A57379"/>
    <w:rsid w:val="00A609F2"/>
    <w:rsid w:val="00A60BCE"/>
    <w:rsid w:val="00A6119C"/>
    <w:rsid w:val="00A62229"/>
    <w:rsid w:val="00A62CCD"/>
    <w:rsid w:val="00A6365E"/>
    <w:rsid w:val="00A63D75"/>
    <w:rsid w:val="00A64328"/>
    <w:rsid w:val="00A64777"/>
    <w:rsid w:val="00A651AC"/>
    <w:rsid w:val="00A65450"/>
    <w:rsid w:val="00A65799"/>
    <w:rsid w:val="00A6590B"/>
    <w:rsid w:val="00A65BBB"/>
    <w:rsid w:val="00A66FC5"/>
    <w:rsid w:val="00A679A4"/>
    <w:rsid w:val="00A710E7"/>
    <w:rsid w:val="00A71395"/>
    <w:rsid w:val="00A71495"/>
    <w:rsid w:val="00A7222A"/>
    <w:rsid w:val="00A725E5"/>
    <w:rsid w:val="00A73001"/>
    <w:rsid w:val="00A73591"/>
    <w:rsid w:val="00A74249"/>
    <w:rsid w:val="00A74619"/>
    <w:rsid w:val="00A7555E"/>
    <w:rsid w:val="00A7594D"/>
    <w:rsid w:val="00A75D20"/>
    <w:rsid w:val="00A80868"/>
    <w:rsid w:val="00A81D79"/>
    <w:rsid w:val="00A82278"/>
    <w:rsid w:val="00A82715"/>
    <w:rsid w:val="00A82AFB"/>
    <w:rsid w:val="00A82EA8"/>
    <w:rsid w:val="00A839EB"/>
    <w:rsid w:val="00A8574E"/>
    <w:rsid w:val="00A85912"/>
    <w:rsid w:val="00A865B3"/>
    <w:rsid w:val="00A870BC"/>
    <w:rsid w:val="00A8779E"/>
    <w:rsid w:val="00A877CF"/>
    <w:rsid w:val="00A87E73"/>
    <w:rsid w:val="00A87F2A"/>
    <w:rsid w:val="00A901DE"/>
    <w:rsid w:val="00A90225"/>
    <w:rsid w:val="00A90919"/>
    <w:rsid w:val="00A9141A"/>
    <w:rsid w:val="00A91A27"/>
    <w:rsid w:val="00A91B2A"/>
    <w:rsid w:val="00A93371"/>
    <w:rsid w:val="00A95194"/>
    <w:rsid w:val="00A954EC"/>
    <w:rsid w:val="00A95AB0"/>
    <w:rsid w:val="00A95CFA"/>
    <w:rsid w:val="00A95E26"/>
    <w:rsid w:val="00A96C9F"/>
    <w:rsid w:val="00A97079"/>
    <w:rsid w:val="00AA1253"/>
    <w:rsid w:val="00AA13DC"/>
    <w:rsid w:val="00AA2063"/>
    <w:rsid w:val="00AA3CFE"/>
    <w:rsid w:val="00AA462F"/>
    <w:rsid w:val="00AA5847"/>
    <w:rsid w:val="00AA5B87"/>
    <w:rsid w:val="00AA5C4B"/>
    <w:rsid w:val="00AA5E98"/>
    <w:rsid w:val="00AA6050"/>
    <w:rsid w:val="00AA6452"/>
    <w:rsid w:val="00AA6952"/>
    <w:rsid w:val="00AB0928"/>
    <w:rsid w:val="00AB2B9F"/>
    <w:rsid w:val="00AB2D14"/>
    <w:rsid w:val="00AB3CA4"/>
    <w:rsid w:val="00AB4A5B"/>
    <w:rsid w:val="00AB4FC2"/>
    <w:rsid w:val="00AB5465"/>
    <w:rsid w:val="00AB5BCC"/>
    <w:rsid w:val="00AB60F0"/>
    <w:rsid w:val="00AB6954"/>
    <w:rsid w:val="00AB6CE2"/>
    <w:rsid w:val="00AB6DDA"/>
    <w:rsid w:val="00AB716D"/>
    <w:rsid w:val="00AC2684"/>
    <w:rsid w:val="00AC3E9D"/>
    <w:rsid w:val="00AC4177"/>
    <w:rsid w:val="00AC4208"/>
    <w:rsid w:val="00AC6001"/>
    <w:rsid w:val="00AC64AB"/>
    <w:rsid w:val="00AC67E6"/>
    <w:rsid w:val="00AC6AFD"/>
    <w:rsid w:val="00AC7396"/>
    <w:rsid w:val="00AC755F"/>
    <w:rsid w:val="00AC798C"/>
    <w:rsid w:val="00AD01DF"/>
    <w:rsid w:val="00AD1141"/>
    <w:rsid w:val="00AD1183"/>
    <w:rsid w:val="00AD17A0"/>
    <w:rsid w:val="00AD2C90"/>
    <w:rsid w:val="00AD305C"/>
    <w:rsid w:val="00AD3252"/>
    <w:rsid w:val="00AD34BF"/>
    <w:rsid w:val="00AD5055"/>
    <w:rsid w:val="00AD5230"/>
    <w:rsid w:val="00AD548C"/>
    <w:rsid w:val="00AD5532"/>
    <w:rsid w:val="00AD5891"/>
    <w:rsid w:val="00AD5FB7"/>
    <w:rsid w:val="00AD666E"/>
    <w:rsid w:val="00AD738E"/>
    <w:rsid w:val="00AD7659"/>
    <w:rsid w:val="00AE0448"/>
    <w:rsid w:val="00AE1382"/>
    <w:rsid w:val="00AE15DC"/>
    <w:rsid w:val="00AE1E20"/>
    <w:rsid w:val="00AE1FFF"/>
    <w:rsid w:val="00AE2039"/>
    <w:rsid w:val="00AE2939"/>
    <w:rsid w:val="00AE2AD0"/>
    <w:rsid w:val="00AE4DAC"/>
    <w:rsid w:val="00AE528B"/>
    <w:rsid w:val="00AE6058"/>
    <w:rsid w:val="00AE62CC"/>
    <w:rsid w:val="00AE66FA"/>
    <w:rsid w:val="00AE6850"/>
    <w:rsid w:val="00AE6D58"/>
    <w:rsid w:val="00AF0A12"/>
    <w:rsid w:val="00AF0AD4"/>
    <w:rsid w:val="00AF0B7C"/>
    <w:rsid w:val="00AF0D6F"/>
    <w:rsid w:val="00AF2310"/>
    <w:rsid w:val="00AF3A36"/>
    <w:rsid w:val="00AF4444"/>
    <w:rsid w:val="00AF4607"/>
    <w:rsid w:val="00AF4E8F"/>
    <w:rsid w:val="00AF67D9"/>
    <w:rsid w:val="00AF70BD"/>
    <w:rsid w:val="00AF7AA1"/>
    <w:rsid w:val="00B0071D"/>
    <w:rsid w:val="00B0073B"/>
    <w:rsid w:val="00B00794"/>
    <w:rsid w:val="00B0109D"/>
    <w:rsid w:val="00B01174"/>
    <w:rsid w:val="00B037D0"/>
    <w:rsid w:val="00B042DF"/>
    <w:rsid w:val="00B04784"/>
    <w:rsid w:val="00B04AC3"/>
    <w:rsid w:val="00B053CC"/>
    <w:rsid w:val="00B058ED"/>
    <w:rsid w:val="00B07E76"/>
    <w:rsid w:val="00B07F29"/>
    <w:rsid w:val="00B10382"/>
    <w:rsid w:val="00B10745"/>
    <w:rsid w:val="00B10B8D"/>
    <w:rsid w:val="00B11CC8"/>
    <w:rsid w:val="00B1213B"/>
    <w:rsid w:val="00B12356"/>
    <w:rsid w:val="00B12CAE"/>
    <w:rsid w:val="00B1321B"/>
    <w:rsid w:val="00B133F6"/>
    <w:rsid w:val="00B138BF"/>
    <w:rsid w:val="00B13B4C"/>
    <w:rsid w:val="00B14D99"/>
    <w:rsid w:val="00B1518B"/>
    <w:rsid w:val="00B172F0"/>
    <w:rsid w:val="00B173AC"/>
    <w:rsid w:val="00B2054F"/>
    <w:rsid w:val="00B20D44"/>
    <w:rsid w:val="00B20ECE"/>
    <w:rsid w:val="00B21E4F"/>
    <w:rsid w:val="00B223B3"/>
    <w:rsid w:val="00B22B75"/>
    <w:rsid w:val="00B23496"/>
    <w:rsid w:val="00B23691"/>
    <w:rsid w:val="00B237EB"/>
    <w:rsid w:val="00B24674"/>
    <w:rsid w:val="00B2686B"/>
    <w:rsid w:val="00B26EAD"/>
    <w:rsid w:val="00B27762"/>
    <w:rsid w:val="00B304C3"/>
    <w:rsid w:val="00B3094F"/>
    <w:rsid w:val="00B33E93"/>
    <w:rsid w:val="00B341C5"/>
    <w:rsid w:val="00B35091"/>
    <w:rsid w:val="00B3649F"/>
    <w:rsid w:val="00B3689A"/>
    <w:rsid w:val="00B36D1C"/>
    <w:rsid w:val="00B36D82"/>
    <w:rsid w:val="00B40748"/>
    <w:rsid w:val="00B40A14"/>
    <w:rsid w:val="00B42416"/>
    <w:rsid w:val="00B42DA9"/>
    <w:rsid w:val="00B43715"/>
    <w:rsid w:val="00B440E1"/>
    <w:rsid w:val="00B44783"/>
    <w:rsid w:val="00B45EDE"/>
    <w:rsid w:val="00B46287"/>
    <w:rsid w:val="00B46B78"/>
    <w:rsid w:val="00B46D32"/>
    <w:rsid w:val="00B474C0"/>
    <w:rsid w:val="00B475E8"/>
    <w:rsid w:val="00B47D8F"/>
    <w:rsid w:val="00B5003E"/>
    <w:rsid w:val="00B503A0"/>
    <w:rsid w:val="00B50D7B"/>
    <w:rsid w:val="00B51FA4"/>
    <w:rsid w:val="00B52012"/>
    <w:rsid w:val="00B521E0"/>
    <w:rsid w:val="00B52279"/>
    <w:rsid w:val="00B52C22"/>
    <w:rsid w:val="00B5560D"/>
    <w:rsid w:val="00B5611A"/>
    <w:rsid w:val="00B57557"/>
    <w:rsid w:val="00B60884"/>
    <w:rsid w:val="00B615F1"/>
    <w:rsid w:val="00B6209E"/>
    <w:rsid w:val="00B629BA"/>
    <w:rsid w:val="00B62B28"/>
    <w:rsid w:val="00B633F1"/>
    <w:rsid w:val="00B6411C"/>
    <w:rsid w:val="00B642C3"/>
    <w:rsid w:val="00B65395"/>
    <w:rsid w:val="00B65530"/>
    <w:rsid w:val="00B65A70"/>
    <w:rsid w:val="00B668C2"/>
    <w:rsid w:val="00B670FC"/>
    <w:rsid w:val="00B7142A"/>
    <w:rsid w:val="00B71B25"/>
    <w:rsid w:val="00B71BD9"/>
    <w:rsid w:val="00B7216B"/>
    <w:rsid w:val="00B735DF"/>
    <w:rsid w:val="00B74B7F"/>
    <w:rsid w:val="00B7537E"/>
    <w:rsid w:val="00B75B58"/>
    <w:rsid w:val="00B7638C"/>
    <w:rsid w:val="00B766DC"/>
    <w:rsid w:val="00B76C5A"/>
    <w:rsid w:val="00B76E71"/>
    <w:rsid w:val="00B772A4"/>
    <w:rsid w:val="00B77367"/>
    <w:rsid w:val="00B773A8"/>
    <w:rsid w:val="00B77E29"/>
    <w:rsid w:val="00B804C0"/>
    <w:rsid w:val="00B80909"/>
    <w:rsid w:val="00B81378"/>
    <w:rsid w:val="00B8164E"/>
    <w:rsid w:val="00B831B0"/>
    <w:rsid w:val="00B8549B"/>
    <w:rsid w:val="00B8607D"/>
    <w:rsid w:val="00B87014"/>
    <w:rsid w:val="00B871C1"/>
    <w:rsid w:val="00B8754D"/>
    <w:rsid w:val="00B87883"/>
    <w:rsid w:val="00B91793"/>
    <w:rsid w:val="00B91C0A"/>
    <w:rsid w:val="00B92061"/>
    <w:rsid w:val="00B92925"/>
    <w:rsid w:val="00B92BF6"/>
    <w:rsid w:val="00B9380E"/>
    <w:rsid w:val="00B93A29"/>
    <w:rsid w:val="00B93BD3"/>
    <w:rsid w:val="00B93F8B"/>
    <w:rsid w:val="00B9439C"/>
    <w:rsid w:val="00B943F5"/>
    <w:rsid w:val="00B94601"/>
    <w:rsid w:val="00B946C7"/>
    <w:rsid w:val="00B94B83"/>
    <w:rsid w:val="00B95639"/>
    <w:rsid w:val="00B959D4"/>
    <w:rsid w:val="00B9634C"/>
    <w:rsid w:val="00B97008"/>
    <w:rsid w:val="00B97EAD"/>
    <w:rsid w:val="00BA0A21"/>
    <w:rsid w:val="00BA0DB6"/>
    <w:rsid w:val="00BA130E"/>
    <w:rsid w:val="00BA142F"/>
    <w:rsid w:val="00BA1433"/>
    <w:rsid w:val="00BA16A3"/>
    <w:rsid w:val="00BA2904"/>
    <w:rsid w:val="00BA2A06"/>
    <w:rsid w:val="00BA2C0D"/>
    <w:rsid w:val="00BA2DA9"/>
    <w:rsid w:val="00BA2E00"/>
    <w:rsid w:val="00BA3777"/>
    <w:rsid w:val="00BA4E7E"/>
    <w:rsid w:val="00BA4EBB"/>
    <w:rsid w:val="00BA569A"/>
    <w:rsid w:val="00BA5E45"/>
    <w:rsid w:val="00BA64CC"/>
    <w:rsid w:val="00BA6806"/>
    <w:rsid w:val="00BA717E"/>
    <w:rsid w:val="00BA7E97"/>
    <w:rsid w:val="00BB0220"/>
    <w:rsid w:val="00BB0E91"/>
    <w:rsid w:val="00BB0ED5"/>
    <w:rsid w:val="00BB1BA1"/>
    <w:rsid w:val="00BB1BD1"/>
    <w:rsid w:val="00BB28D8"/>
    <w:rsid w:val="00BB33C0"/>
    <w:rsid w:val="00BB3566"/>
    <w:rsid w:val="00BB39B1"/>
    <w:rsid w:val="00BB3C4A"/>
    <w:rsid w:val="00BB3D45"/>
    <w:rsid w:val="00BB5419"/>
    <w:rsid w:val="00BB5F69"/>
    <w:rsid w:val="00BB75A2"/>
    <w:rsid w:val="00BC044D"/>
    <w:rsid w:val="00BC073E"/>
    <w:rsid w:val="00BC12A0"/>
    <w:rsid w:val="00BC25FF"/>
    <w:rsid w:val="00BC2987"/>
    <w:rsid w:val="00BC56DC"/>
    <w:rsid w:val="00BC5862"/>
    <w:rsid w:val="00BC655D"/>
    <w:rsid w:val="00BC6EE3"/>
    <w:rsid w:val="00BC71D9"/>
    <w:rsid w:val="00BC770C"/>
    <w:rsid w:val="00BD01AB"/>
    <w:rsid w:val="00BD2E75"/>
    <w:rsid w:val="00BD355A"/>
    <w:rsid w:val="00BD42A4"/>
    <w:rsid w:val="00BD48BB"/>
    <w:rsid w:val="00BD4C49"/>
    <w:rsid w:val="00BD6624"/>
    <w:rsid w:val="00BE02F4"/>
    <w:rsid w:val="00BE080B"/>
    <w:rsid w:val="00BE0BBA"/>
    <w:rsid w:val="00BE3102"/>
    <w:rsid w:val="00BE511E"/>
    <w:rsid w:val="00BE5361"/>
    <w:rsid w:val="00BE56EF"/>
    <w:rsid w:val="00BE6039"/>
    <w:rsid w:val="00BE645A"/>
    <w:rsid w:val="00BE6B1C"/>
    <w:rsid w:val="00BF0A06"/>
    <w:rsid w:val="00BF0B0D"/>
    <w:rsid w:val="00BF0BCD"/>
    <w:rsid w:val="00BF0D8B"/>
    <w:rsid w:val="00BF0E1A"/>
    <w:rsid w:val="00BF0EB6"/>
    <w:rsid w:val="00BF1836"/>
    <w:rsid w:val="00BF1879"/>
    <w:rsid w:val="00BF1B3F"/>
    <w:rsid w:val="00BF23B9"/>
    <w:rsid w:val="00BF25A8"/>
    <w:rsid w:val="00BF26D2"/>
    <w:rsid w:val="00BF2850"/>
    <w:rsid w:val="00BF3872"/>
    <w:rsid w:val="00BF42A3"/>
    <w:rsid w:val="00BF45C7"/>
    <w:rsid w:val="00BF6383"/>
    <w:rsid w:val="00BF704B"/>
    <w:rsid w:val="00BF750A"/>
    <w:rsid w:val="00BF7623"/>
    <w:rsid w:val="00BF780F"/>
    <w:rsid w:val="00BF7C8F"/>
    <w:rsid w:val="00BF7DCD"/>
    <w:rsid w:val="00C00704"/>
    <w:rsid w:val="00C00D36"/>
    <w:rsid w:val="00C00E3C"/>
    <w:rsid w:val="00C011F0"/>
    <w:rsid w:val="00C0122C"/>
    <w:rsid w:val="00C02A8B"/>
    <w:rsid w:val="00C0323F"/>
    <w:rsid w:val="00C044EB"/>
    <w:rsid w:val="00C04827"/>
    <w:rsid w:val="00C05444"/>
    <w:rsid w:val="00C058FE"/>
    <w:rsid w:val="00C05B8D"/>
    <w:rsid w:val="00C0698F"/>
    <w:rsid w:val="00C07155"/>
    <w:rsid w:val="00C07305"/>
    <w:rsid w:val="00C10C79"/>
    <w:rsid w:val="00C11008"/>
    <w:rsid w:val="00C11874"/>
    <w:rsid w:val="00C128A7"/>
    <w:rsid w:val="00C12B75"/>
    <w:rsid w:val="00C12D1C"/>
    <w:rsid w:val="00C1473C"/>
    <w:rsid w:val="00C14E21"/>
    <w:rsid w:val="00C14F14"/>
    <w:rsid w:val="00C152C2"/>
    <w:rsid w:val="00C15746"/>
    <w:rsid w:val="00C15860"/>
    <w:rsid w:val="00C15FA7"/>
    <w:rsid w:val="00C178D1"/>
    <w:rsid w:val="00C179BF"/>
    <w:rsid w:val="00C17B42"/>
    <w:rsid w:val="00C2100F"/>
    <w:rsid w:val="00C22879"/>
    <w:rsid w:val="00C22E3B"/>
    <w:rsid w:val="00C230DA"/>
    <w:rsid w:val="00C243E5"/>
    <w:rsid w:val="00C24503"/>
    <w:rsid w:val="00C24EE4"/>
    <w:rsid w:val="00C251C3"/>
    <w:rsid w:val="00C25BB1"/>
    <w:rsid w:val="00C26483"/>
    <w:rsid w:val="00C26F1F"/>
    <w:rsid w:val="00C2776F"/>
    <w:rsid w:val="00C279B3"/>
    <w:rsid w:val="00C306FF"/>
    <w:rsid w:val="00C30753"/>
    <w:rsid w:val="00C3092D"/>
    <w:rsid w:val="00C313BF"/>
    <w:rsid w:val="00C31961"/>
    <w:rsid w:val="00C32265"/>
    <w:rsid w:val="00C33122"/>
    <w:rsid w:val="00C333F8"/>
    <w:rsid w:val="00C3398C"/>
    <w:rsid w:val="00C35108"/>
    <w:rsid w:val="00C35CFF"/>
    <w:rsid w:val="00C3767D"/>
    <w:rsid w:val="00C40697"/>
    <w:rsid w:val="00C4085E"/>
    <w:rsid w:val="00C41065"/>
    <w:rsid w:val="00C41198"/>
    <w:rsid w:val="00C4176D"/>
    <w:rsid w:val="00C41D29"/>
    <w:rsid w:val="00C42EDD"/>
    <w:rsid w:val="00C43715"/>
    <w:rsid w:val="00C43ABF"/>
    <w:rsid w:val="00C43ED1"/>
    <w:rsid w:val="00C43FC7"/>
    <w:rsid w:val="00C44602"/>
    <w:rsid w:val="00C44860"/>
    <w:rsid w:val="00C44928"/>
    <w:rsid w:val="00C44F6A"/>
    <w:rsid w:val="00C4598E"/>
    <w:rsid w:val="00C45CA9"/>
    <w:rsid w:val="00C473A9"/>
    <w:rsid w:val="00C47497"/>
    <w:rsid w:val="00C47B60"/>
    <w:rsid w:val="00C47D9B"/>
    <w:rsid w:val="00C47DD6"/>
    <w:rsid w:val="00C50E41"/>
    <w:rsid w:val="00C51050"/>
    <w:rsid w:val="00C52F17"/>
    <w:rsid w:val="00C54715"/>
    <w:rsid w:val="00C54E3C"/>
    <w:rsid w:val="00C55E7A"/>
    <w:rsid w:val="00C56DB2"/>
    <w:rsid w:val="00C57436"/>
    <w:rsid w:val="00C57445"/>
    <w:rsid w:val="00C6071A"/>
    <w:rsid w:val="00C61A82"/>
    <w:rsid w:val="00C626F0"/>
    <w:rsid w:val="00C6271C"/>
    <w:rsid w:val="00C63178"/>
    <w:rsid w:val="00C63452"/>
    <w:rsid w:val="00C643CA"/>
    <w:rsid w:val="00C64ED9"/>
    <w:rsid w:val="00C65301"/>
    <w:rsid w:val="00C65E07"/>
    <w:rsid w:val="00C6606A"/>
    <w:rsid w:val="00C66138"/>
    <w:rsid w:val="00C66407"/>
    <w:rsid w:val="00C66BA1"/>
    <w:rsid w:val="00C66EE1"/>
    <w:rsid w:val="00C712FB"/>
    <w:rsid w:val="00C719B8"/>
    <w:rsid w:val="00C72523"/>
    <w:rsid w:val="00C72E7C"/>
    <w:rsid w:val="00C7319F"/>
    <w:rsid w:val="00C736A8"/>
    <w:rsid w:val="00C737A4"/>
    <w:rsid w:val="00C73CED"/>
    <w:rsid w:val="00C73E60"/>
    <w:rsid w:val="00C74250"/>
    <w:rsid w:val="00C748C7"/>
    <w:rsid w:val="00C75393"/>
    <w:rsid w:val="00C7542D"/>
    <w:rsid w:val="00C7656D"/>
    <w:rsid w:val="00C76BAC"/>
    <w:rsid w:val="00C76FF4"/>
    <w:rsid w:val="00C77801"/>
    <w:rsid w:val="00C80702"/>
    <w:rsid w:val="00C80A55"/>
    <w:rsid w:val="00C818E8"/>
    <w:rsid w:val="00C825A4"/>
    <w:rsid w:val="00C827E3"/>
    <w:rsid w:val="00C82F1F"/>
    <w:rsid w:val="00C83945"/>
    <w:rsid w:val="00C84F27"/>
    <w:rsid w:val="00C85BA6"/>
    <w:rsid w:val="00C85BCC"/>
    <w:rsid w:val="00C85D73"/>
    <w:rsid w:val="00C85DDE"/>
    <w:rsid w:val="00C86104"/>
    <w:rsid w:val="00C86884"/>
    <w:rsid w:val="00C86C1A"/>
    <w:rsid w:val="00C86D9C"/>
    <w:rsid w:val="00C87C4C"/>
    <w:rsid w:val="00C87F07"/>
    <w:rsid w:val="00C90A7F"/>
    <w:rsid w:val="00C90DA8"/>
    <w:rsid w:val="00C90E5B"/>
    <w:rsid w:val="00C90E9F"/>
    <w:rsid w:val="00C91993"/>
    <w:rsid w:val="00C92F77"/>
    <w:rsid w:val="00C934DE"/>
    <w:rsid w:val="00C93FDF"/>
    <w:rsid w:val="00C94056"/>
    <w:rsid w:val="00C947BD"/>
    <w:rsid w:val="00C9494C"/>
    <w:rsid w:val="00C94A28"/>
    <w:rsid w:val="00C965C3"/>
    <w:rsid w:val="00C97387"/>
    <w:rsid w:val="00C97958"/>
    <w:rsid w:val="00CA120E"/>
    <w:rsid w:val="00CA17DF"/>
    <w:rsid w:val="00CA23FF"/>
    <w:rsid w:val="00CA26DF"/>
    <w:rsid w:val="00CA27ED"/>
    <w:rsid w:val="00CA29E0"/>
    <w:rsid w:val="00CA3903"/>
    <w:rsid w:val="00CA4476"/>
    <w:rsid w:val="00CA45EA"/>
    <w:rsid w:val="00CA5AC2"/>
    <w:rsid w:val="00CA6303"/>
    <w:rsid w:val="00CA66EF"/>
    <w:rsid w:val="00CA6879"/>
    <w:rsid w:val="00CA6C97"/>
    <w:rsid w:val="00CA6FBC"/>
    <w:rsid w:val="00CB0148"/>
    <w:rsid w:val="00CB0506"/>
    <w:rsid w:val="00CB0EC7"/>
    <w:rsid w:val="00CB0F9C"/>
    <w:rsid w:val="00CB10F5"/>
    <w:rsid w:val="00CB122A"/>
    <w:rsid w:val="00CB1B82"/>
    <w:rsid w:val="00CB1B9F"/>
    <w:rsid w:val="00CB3167"/>
    <w:rsid w:val="00CB44DF"/>
    <w:rsid w:val="00CB49ED"/>
    <w:rsid w:val="00CB50DB"/>
    <w:rsid w:val="00CB55EE"/>
    <w:rsid w:val="00CB5636"/>
    <w:rsid w:val="00CB5B3D"/>
    <w:rsid w:val="00CB63CF"/>
    <w:rsid w:val="00CB728C"/>
    <w:rsid w:val="00CB7947"/>
    <w:rsid w:val="00CC0263"/>
    <w:rsid w:val="00CC06BE"/>
    <w:rsid w:val="00CC0AB6"/>
    <w:rsid w:val="00CC1827"/>
    <w:rsid w:val="00CC1B4B"/>
    <w:rsid w:val="00CC225E"/>
    <w:rsid w:val="00CC2612"/>
    <w:rsid w:val="00CC3971"/>
    <w:rsid w:val="00CC3AD8"/>
    <w:rsid w:val="00CC4AAD"/>
    <w:rsid w:val="00CC541E"/>
    <w:rsid w:val="00CC6072"/>
    <w:rsid w:val="00CC62B2"/>
    <w:rsid w:val="00CC6A1E"/>
    <w:rsid w:val="00CC73EE"/>
    <w:rsid w:val="00CD0477"/>
    <w:rsid w:val="00CD20DF"/>
    <w:rsid w:val="00CD28A5"/>
    <w:rsid w:val="00CD2B59"/>
    <w:rsid w:val="00CD43C7"/>
    <w:rsid w:val="00CD5472"/>
    <w:rsid w:val="00CD5926"/>
    <w:rsid w:val="00CD5B5D"/>
    <w:rsid w:val="00CD6A98"/>
    <w:rsid w:val="00CD6C45"/>
    <w:rsid w:val="00CD6CE8"/>
    <w:rsid w:val="00CD6E28"/>
    <w:rsid w:val="00CD7286"/>
    <w:rsid w:val="00CD75C7"/>
    <w:rsid w:val="00CD7CBF"/>
    <w:rsid w:val="00CD7FC6"/>
    <w:rsid w:val="00CE1F0F"/>
    <w:rsid w:val="00CE262D"/>
    <w:rsid w:val="00CE2EE2"/>
    <w:rsid w:val="00CE3A81"/>
    <w:rsid w:val="00CE411E"/>
    <w:rsid w:val="00CE47D9"/>
    <w:rsid w:val="00CE51E1"/>
    <w:rsid w:val="00CE7038"/>
    <w:rsid w:val="00CE723A"/>
    <w:rsid w:val="00CE7276"/>
    <w:rsid w:val="00CE75CE"/>
    <w:rsid w:val="00CE7AA2"/>
    <w:rsid w:val="00CE7DB9"/>
    <w:rsid w:val="00CE7EF1"/>
    <w:rsid w:val="00CF0454"/>
    <w:rsid w:val="00CF2A89"/>
    <w:rsid w:val="00CF2EAC"/>
    <w:rsid w:val="00CF315E"/>
    <w:rsid w:val="00CF3C2B"/>
    <w:rsid w:val="00CF4039"/>
    <w:rsid w:val="00CF455B"/>
    <w:rsid w:val="00CF47FB"/>
    <w:rsid w:val="00CF5518"/>
    <w:rsid w:val="00CF60B3"/>
    <w:rsid w:val="00CF61F9"/>
    <w:rsid w:val="00D003C0"/>
    <w:rsid w:val="00D00EC4"/>
    <w:rsid w:val="00D00FFE"/>
    <w:rsid w:val="00D01DA7"/>
    <w:rsid w:val="00D02D6F"/>
    <w:rsid w:val="00D02E4F"/>
    <w:rsid w:val="00D03D06"/>
    <w:rsid w:val="00D04B8B"/>
    <w:rsid w:val="00D04CA8"/>
    <w:rsid w:val="00D04F51"/>
    <w:rsid w:val="00D05341"/>
    <w:rsid w:val="00D05FB4"/>
    <w:rsid w:val="00D0602C"/>
    <w:rsid w:val="00D060E5"/>
    <w:rsid w:val="00D0680D"/>
    <w:rsid w:val="00D10460"/>
    <w:rsid w:val="00D10605"/>
    <w:rsid w:val="00D1090B"/>
    <w:rsid w:val="00D10BDA"/>
    <w:rsid w:val="00D1105A"/>
    <w:rsid w:val="00D11215"/>
    <w:rsid w:val="00D11B85"/>
    <w:rsid w:val="00D11D57"/>
    <w:rsid w:val="00D124C2"/>
    <w:rsid w:val="00D12CA6"/>
    <w:rsid w:val="00D13703"/>
    <w:rsid w:val="00D13752"/>
    <w:rsid w:val="00D13B77"/>
    <w:rsid w:val="00D142AE"/>
    <w:rsid w:val="00D15FA5"/>
    <w:rsid w:val="00D166A8"/>
    <w:rsid w:val="00D21821"/>
    <w:rsid w:val="00D222AD"/>
    <w:rsid w:val="00D233EF"/>
    <w:rsid w:val="00D23C2C"/>
    <w:rsid w:val="00D259C9"/>
    <w:rsid w:val="00D2633C"/>
    <w:rsid w:val="00D265A1"/>
    <w:rsid w:val="00D27795"/>
    <w:rsid w:val="00D307DB"/>
    <w:rsid w:val="00D3080E"/>
    <w:rsid w:val="00D31685"/>
    <w:rsid w:val="00D320EB"/>
    <w:rsid w:val="00D325F0"/>
    <w:rsid w:val="00D3281B"/>
    <w:rsid w:val="00D328BE"/>
    <w:rsid w:val="00D328D6"/>
    <w:rsid w:val="00D331BD"/>
    <w:rsid w:val="00D33BBC"/>
    <w:rsid w:val="00D33CDC"/>
    <w:rsid w:val="00D33E3B"/>
    <w:rsid w:val="00D34487"/>
    <w:rsid w:val="00D34E72"/>
    <w:rsid w:val="00D350D8"/>
    <w:rsid w:val="00D355F7"/>
    <w:rsid w:val="00D36F7E"/>
    <w:rsid w:val="00D36FA3"/>
    <w:rsid w:val="00D37A42"/>
    <w:rsid w:val="00D37B74"/>
    <w:rsid w:val="00D428DE"/>
    <w:rsid w:val="00D42FFC"/>
    <w:rsid w:val="00D440DA"/>
    <w:rsid w:val="00D451F7"/>
    <w:rsid w:val="00D46276"/>
    <w:rsid w:val="00D46402"/>
    <w:rsid w:val="00D46A05"/>
    <w:rsid w:val="00D4729F"/>
    <w:rsid w:val="00D47FE8"/>
    <w:rsid w:val="00D50033"/>
    <w:rsid w:val="00D5032E"/>
    <w:rsid w:val="00D508B9"/>
    <w:rsid w:val="00D52071"/>
    <w:rsid w:val="00D5207A"/>
    <w:rsid w:val="00D52FA7"/>
    <w:rsid w:val="00D53484"/>
    <w:rsid w:val="00D55ED6"/>
    <w:rsid w:val="00D55F60"/>
    <w:rsid w:val="00D570EB"/>
    <w:rsid w:val="00D572C1"/>
    <w:rsid w:val="00D57E9F"/>
    <w:rsid w:val="00D6106B"/>
    <w:rsid w:val="00D627EC"/>
    <w:rsid w:val="00D629AD"/>
    <w:rsid w:val="00D62E84"/>
    <w:rsid w:val="00D6370C"/>
    <w:rsid w:val="00D63910"/>
    <w:rsid w:val="00D64692"/>
    <w:rsid w:val="00D6601C"/>
    <w:rsid w:val="00D660E3"/>
    <w:rsid w:val="00D6714A"/>
    <w:rsid w:val="00D678DF"/>
    <w:rsid w:val="00D71CD9"/>
    <w:rsid w:val="00D725D3"/>
    <w:rsid w:val="00D732C3"/>
    <w:rsid w:val="00D734BA"/>
    <w:rsid w:val="00D73826"/>
    <w:rsid w:val="00D744CC"/>
    <w:rsid w:val="00D7454B"/>
    <w:rsid w:val="00D74D63"/>
    <w:rsid w:val="00D75C4C"/>
    <w:rsid w:val="00D76301"/>
    <w:rsid w:val="00D76858"/>
    <w:rsid w:val="00D80032"/>
    <w:rsid w:val="00D800C0"/>
    <w:rsid w:val="00D81510"/>
    <w:rsid w:val="00D8185B"/>
    <w:rsid w:val="00D8234F"/>
    <w:rsid w:val="00D83E12"/>
    <w:rsid w:val="00D840BA"/>
    <w:rsid w:val="00D8429E"/>
    <w:rsid w:val="00D85546"/>
    <w:rsid w:val="00D865B4"/>
    <w:rsid w:val="00D86C56"/>
    <w:rsid w:val="00D8760D"/>
    <w:rsid w:val="00D878BC"/>
    <w:rsid w:val="00D87E97"/>
    <w:rsid w:val="00D9059E"/>
    <w:rsid w:val="00D9060B"/>
    <w:rsid w:val="00D90BFE"/>
    <w:rsid w:val="00D915E3"/>
    <w:rsid w:val="00D91919"/>
    <w:rsid w:val="00D92F27"/>
    <w:rsid w:val="00D938B5"/>
    <w:rsid w:val="00D93DE0"/>
    <w:rsid w:val="00D9534A"/>
    <w:rsid w:val="00D95DED"/>
    <w:rsid w:val="00D968EA"/>
    <w:rsid w:val="00D969D3"/>
    <w:rsid w:val="00D97362"/>
    <w:rsid w:val="00D97602"/>
    <w:rsid w:val="00D97922"/>
    <w:rsid w:val="00DA1CAB"/>
    <w:rsid w:val="00DA1EED"/>
    <w:rsid w:val="00DA26D7"/>
    <w:rsid w:val="00DA2ECA"/>
    <w:rsid w:val="00DA3052"/>
    <w:rsid w:val="00DA308F"/>
    <w:rsid w:val="00DA31BB"/>
    <w:rsid w:val="00DA31ED"/>
    <w:rsid w:val="00DA3314"/>
    <w:rsid w:val="00DA3782"/>
    <w:rsid w:val="00DA3911"/>
    <w:rsid w:val="00DA3B9A"/>
    <w:rsid w:val="00DA4630"/>
    <w:rsid w:val="00DA54CB"/>
    <w:rsid w:val="00DA616A"/>
    <w:rsid w:val="00DA6349"/>
    <w:rsid w:val="00DA6EFF"/>
    <w:rsid w:val="00DA717F"/>
    <w:rsid w:val="00DA7563"/>
    <w:rsid w:val="00DA7779"/>
    <w:rsid w:val="00DA7917"/>
    <w:rsid w:val="00DB0548"/>
    <w:rsid w:val="00DB0B0D"/>
    <w:rsid w:val="00DB2607"/>
    <w:rsid w:val="00DB26D7"/>
    <w:rsid w:val="00DB2D06"/>
    <w:rsid w:val="00DB44DE"/>
    <w:rsid w:val="00DB6A7E"/>
    <w:rsid w:val="00DB75E5"/>
    <w:rsid w:val="00DB7FFE"/>
    <w:rsid w:val="00DC038C"/>
    <w:rsid w:val="00DC2A2E"/>
    <w:rsid w:val="00DC332B"/>
    <w:rsid w:val="00DC3747"/>
    <w:rsid w:val="00DC4EC0"/>
    <w:rsid w:val="00DC4EE5"/>
    <w:rsid w:val="00DC50E3"/>
    <w:rsid w:val="00DC5DA5"/>
    <w:rsid w:val="00DC69D9"/>
    <w:rsid w:val="00DC6FC7"/>
    <w:rsid w:val="00DD1A31"/>
    <w:rsid w:val="00DD263F"/>
    <w:rsid w:val="00DD3F13"/>
    <w:rsid w:val="00DD3F80"/>
    <w:rsid w:val="00DD4652"/>
    <w:rsid w:val="00DD5A19"/>
    <w:rsid w:val="00DD670D"/>
    <w:rsid w:val="00DD6742"/>
    <w:rsid w:val="00DD72D2"/>
    <w:rsid w:val="00DD7C4C"/>
    <w:rsid w:val="00DE02CF"/>
    <w:rsid w:val="00DE0A19"/>
    <w:rsid w:val="00DE1673"/>
    <w:rsid w:val="00DE1689"/>
    <w:rsid w:val="00DE1724"/>
    <w:rsid w:val="00DE1DA3"/>
    <w:rsid w:val="00DE2150"/>
    <w:rsid w:val="00DE2205"/>
    <w:rsid w:val="00DE29C1"/>
    <w:rsid w:val="00DE2D91"/>
    <w:rsid w:val="00DE37CD"/>
    <w:rsid w:val="00DE39D9"/>
    <w:rsid w:val="00DE407C"/>
    <w:rsid w:val="00DE40D7"/>
    <w:rsid w:val="00DE4B8C"/>
    <w:rsid w:val="00DE5039"/>
    <w:rsid w:val="00DE5C9B"/>
    <w:rsid w:val="00DE5CE0"/>
    <w:rsid w:val="00DE6674"/>
    <w:rsid w:val="00DE6BA7"/>
    <w:rsid w:val="00DE713A"/>
    <w:rsid w:val="00DE76FF"/>
    <w:rsid w:val="00DF087B"/>
    <w:rsid w:val="00DF179A"/>
    <w:rsid w:val="00DF2241"/>
    <w:rsid w:val="00DF31CF"/>
    <w:rsid w:val="00DF373F"/>
    <w:rsid w:val="00DF3BB6"/>
    <w:rsid w:val="00DF3FE2"/>
    <w:rsid w:val="00DF40F7"/>
    <w:rsid w:val="00DF5157"/>
    <w:rsid w:val="00DF7377"/>
    <w:rsid w:val="00E000CD"/>
    <w:rsid w:val="00E01134"/>
    <w:rsid w:val="00E01435"/>
    <w:rsid w:val="00E014EF"/>
    <w:rsid w:val="00E02120"/>
    <w:rsid w:val="00E033D5"/>
    <w:rsid w:val="00E0375C"/>
    <w:rsid w:val="00E04082"/>
    <w:rsid w:val="00E044BD"/>
    <w:rsid w:val="00E05CB4"/>
    <w:rsid w:val="00E07F8F"/>
    <w:rsid w:val="00E1145E"/>
    <w:rsid w:val="00E1201A"/>
    <w:rsid w:val="00E1211E"/>
    <w:rsid w:val="00E12417"/>
    <w:rsid w:val="00E1484B"/>
    <w:rsid w:val="00E149E0"/>
    <w:rsid w:val="00E15055"/>
    <w:rsid w:val="00E15701"/>
    <w:rsid w:val="00E16BDA"/>
    <w:rsid w:val="00E171C7"/>
    <w:rsid w:val="00E17BFE"/>
    <w:rsid w:val="00E207B9"/>
    <w:rsid w:val="00E211B9"/>
    <w:rsid w:val="00E224CB"/>
    <w:rsid w:val="00E229F9"/>
    <w:rsid w:val="00E22BBC"/>
    <w:rsid w:val="00E22D6B"/>
    <w:rsid w:val="00E22FDD"/>
    <w:rsid w:val="00E23427"/>
    <w:rsid w:val="00E23C09"/>
    <w:rsid w:val="00E23FA9"/>
    <w:rsid w:val="00E24247"/>
    <w:rsid w:val="00E25273"/>
    <w:rsid w:val="00E25616"/>
    <w:rsid w:val="00E257DE"/>
    <w:rsid w:val="00E25C25"/>
    <w:rsid w:val="00E25DA3"/>
    <w:rsid w:val="00E25E0A"/>
    <w:rsid w:val="00E25F9E"/>
    <w:rsid w:val="00E27C9B"/>
    <w:rsid w:val="00E3016C"/>
    <w:rsid w:val="00E3085C"/>
    <w:rsid w:val="00E30D24"/>
    <w:rsid w:val="00E31088"/>
    <w:rsid w:val="00E32C33"/>
    <w:rsid w:val="00E334CD"/>
    <w:rsid w:val="00E33588"/>
    <w:rsid w:val="00E337F6"/>
    <w:rsid w:val="00E338A8"/>
    <w:rsid w:val="00E3397A"/>
    <w:rsid w:val="00E344FF"/>
    <w:rsid w:val="00E35121"/>
    <w:rsid w:val="00E35360"/>
    <w:rsid w:val="00E3552F"/>
    <w:rsid w:val="00E357C8"/>
    <w:rsid w:val="00E35987"/>
    <w:rsid w:val="00E366E2"/>
    <w:rsid w:val="00E368C4"/>
    <w:rsid w:val="00E36A05"/>
    <w:rsid w:val="00E36D96"/>
    <w:rsid w:val="00E3769A"/>
    <w:rsid w:val="00E37728"/>
    <w:rsid w:val="00E3772B"/>
    <w:rsid w:val="00E40A99"/>
    <w:rsid w:val="00E41AA8"/>
    <w:rsid w:val="00E41ACC"/>
    <w:rsid w:val="00E426D4"/>
    <w:rsid w:val="00E42A30"/>
    <w:rsid w:val="00E434BA"/>
    <w:rsid w:val="00E44A14"/>
    <w:rsid w:val="00E44E60"/>
    <w:rsid w:val="00E45AD6"/>
    <w:rsid w:val="00E45C9D"/>
    <w:rsid w:val="00E45DB5"/>
    <w:rsid w:val="00E45E04"/>
    <w:rsid w:val="00E47743"/>
    <w:rsid w:val="00E502C0"/>
    <w:rsid w:val="00E50B3C"/>
    <w:rsid w:val="00E50B55"/>
    <w:rsid w:val="00E50BFD"/>
    <w:rsid w:val="00E5121E"/>
    <w:rsid w:val="00E5183D"/>
    <w:rsid w:val="00E527A2"/>
    <w:rsid w:val="00E53A97"/>
    <w:rsid w:val="00E53B72"/>
    <w:rsid w:val="00E53D1B"/>
    <w:rsid w:val="00E54762"/>
    <w:rsid w:val="00E551CB"/>
    <w:rsid w:val="00E552E7"/>
    <w:rsid w:val="00E55AD5"/>
    <w:rsid w:val="00E56C41"/>
    <w:rsid w:val="00E56DF2"/>
    <w:rsid w:val="00E571A4"/>
    <w:rsid w:val="00E579CB"/>
    <w:rsid w:val="00E6053F"/>
    <w:rsid w:val="00E60608"/>
    <w:rsid w:val="00E609A5"/>
    <w:rsid w:val="00E60A16"/>
    <w:rsid w:val="00E62031"/>
    <w:rsid w:val="00E62562"/>
    <w:rsid w:val="00E62930"/>
    <w:rsid w:val="00E6334D"/>
    <w:rsid w:val="00E63767"/>
    <w:rsid w:val="00E64428"/>
    <w:rsid w:val="00E649AB"/>
    <w:rsid w:val="00E64E36"/>
    <w:rsid w:val="00E65781"/>
    <w:rsid w:val="00E6669A"/>
    <w:rsid w:val="00E676D1"/>
    <w:rsid w:val="00E67948"/>
    <w:rsid w:val="00E70013"/>
    <w:rsid w:val="00E700CD"/>
    <w:rsid w:val="00E70C54"/>
    <w:rsid w:val="00E71015"/>
    <w:rsid w:val="00E716E0"/>
    <w:rsid w:val="00E7248A"/>
    <w:rsid w:val="00E73753"/>
    <w:rsid w:val="00E74693"/>
    <w:rsid w:val="00E74D5E"/>
    <w:rsid w:val="00E74F62"/>
    <w:rsid w:val="00E75577"/>
    <w:rsid w:val="00E7575F"/>
    <w:rsid w:val="00E75E39"/>
    <w:rsid w:val="00E75E44"/>
    <w:rsid w:val="00E76460"/>
    <w:rsid w:val="00E76E74"/>
    <w:rsid w:val="00E76F2B"/>
    <w:rsid w:val="00E77CD3"/>
    <w:rsid w:val="00E77E25"/>
    <w:rsid w:val="00E77ECD"/>
    <w:rsid w:val="00E77F51"/>
    <w:rsid w:val="00E804BC"/>
    <w:rsid w:val="00E80A45"/>
    <w:rsid w:val="00E81BB8"/>
    <w:rsid w:val="00E83BA7"/>
    <w:rsid w:val="00E83C44"/>
    <w:rsid w:val="00E83EC4"/>
    <w:rsid w:val="00E84920"/>
    <w:rsid w:val="00E84BDC"/>
    <w:rsid w:val="00E85894"/>
    <w:rsid w:val="00E85EFC"/>
    <w:rsid w:val="00E86029"/>
    <w:rsid w:val="00E866A4"/>
    <w:rsid w:val="00E8699C"/>
    <w:rsid w:val="00E86E40"/>
    <w:rsid w:val="00E8750A"/>
    <w:rsid w:val="00E876BE"/>
    <w:rsid w:val="00E91A0F"/>
    <w:rsid w:val="00E93246"/>
    <w:rsid w:val="00E9368A"/>
    <w:rsid w:val="00E9424F"/>
    <w:rsid w:val="00E946F6"/>
    <w:rsid w:val="00E95768"/>
    <w:rsid w:val="00E95A40"/>
    <w:rsid w:val="00E95F0E"/>
    <w:rsid w:val="00E95F9D"/>
    <w:rsid w:val="00E9683A"/>
    <w:rsid w:val="00E96F6A"/>
    <w:rsid w:val="00E97549"/>
    <w:rsid w:val="00E9799C"/>
    <w:rsid w:val="00E97D36"/>
    <w:rsid w:val="00E97DF3"/>
    <w:rsid w:val="00EA13C1"/>
    <w:rsid w:val="00EA2250"/>
    <w:rsid w:val="00EA291B"/>
    <w:rsid w:val="00EA3A1F"/>
    <w:rsid w:val="00EA3DB8"/>
    <w:rsid w:val="00EA5823"/>
    <w:rsid w:val="00EA5D3C"/>
    <w:rsid w:val="00EA679D"/>
    <w:rsid w:val="00EA7155"/>
    <w:rsid w:val="00EA7BB4"/>
    <w:rsid w:val="00EB2F78"/>
    <w:rsid w:val="00EB31E4"/>
    <w:rsid w:val="00EB3523"/>
    <w:rsid w:val="00EB3ED2"/>
    <w:rsid w:val="00EB3F2B"/>
    <w:rsid w:val="00EB6DE6"/>
    <w:rsid w:val="00EB74CB"/>
    <w:rsid w:val="00EB7521"/>
    <w:rsid w:val="00EC02A8"/>
    <w:rsid w:val="00EC0CCE"/>
    <w:rsid w:val="00EC1DAB"/>
    <w:rsid w:val="00EC3680"/>
    <w:rsid w:val="00EC3702"/>
    <w:rsid w:val="00EC3C1F"/>
    <w:rsid w:val="00EC4980"/>
    <w:rsid w:val="00EC5774"/>
    <w:rsid w:val="00EC58B6"/>
    <w:rsid w:val="00EC66E7"/>
    <w:rsid w:val="00EC6847"/>
    <w:rsid w:val="00EC79F4"/>
    <w:rsid w:val="00EC7FC2"/>
    <w:rsid w:val="00ED054C"/>
    <w:rsid w:val="00ED0A91"/>
    <w:rsid w:val="00ED125D"/>
    <w:rsid w:val="00ED135F"/>
    <w:rsid w:val="00ED1865"/>
    <w:rsid w:val="00ED2206"/>
    <w:rsid w:val="00ED2F68"/>
    <w:rsid w:val="00ED4303"/>
    <w:rsid w:val="00ED454A"/>
    <w:rsid w:val="00ED47BF"/>
    <w:rsid w:val="00ED4DE1"/>
    <w:rsid w:val="00ED5A9C"/>
    <w:rsid w:val="00ED6FCD"/>
    <w:rsid w:val="00ED7594"/>
    <w:rsid w:val="00ED7766"/>
    <w:rsid w:val="00ED783A"/>
    <w:rsid w:val="00EE04C6"/>
    <w:rsid w:val="00EE0986"/>
    <w:rsid w:val="00EE0AD5"/>
    <w:rsid w:val="00EE10E5"/>
    <w:rsid w:val="00EE18C0"/>
    <w:rsid w:val="00EE1E67"/>
    <w:rsid w:val="00EE28C8"/>
    <w:rsid w:val="00EE2B68"/>
    <w:rsid w:val="00EE2E6B"/>
    <w:rsid w:val="00EE35E6"/>
    <w:rsid w:val="00EE38D1"/>
    <w:rsid w:val="00EE3B23"/>
    <w:rsid w:val="00EE3C7E"/>
    <w:rsid w:val="00EE3D79"/>
    <w:rsid w:val="00EE3ECE"/>
    <w:rsid w:val="00EE44D6"/>
    <w:rsid w:val="00EE55AE"/>
    <w:rsid w:val="00EE55D9"/>
    <w:rsid w:val="00EE5B35"/>
    <w:rsid w:val="00EE5B5F"/>
    <w:rsid w:val="00EE61A1"/>
    <w:rsid w:val="00EE7B1F"/>
    <w:rsid w:val="00EE7DCE"/>
    <w:rsid w:val="00EE7E91"/>
    <w:rsid w:val="00EF009A"/>
    <w:rsid w:val="00EF0301"/>
    <w:rsid w:val="00EF09A2"/>
    <w:rsid w:val="00EF17BB"/>
    <w:rsid w:val="00EF208F"/>
    <w:rsid w:val="00EF20AD"/>
    <w:rsid w:val="00EF2231"/>
    <w:rsid w:val="00EF2357"/>
    <w:rsid w:val="00EF2549"/>
    <w:rsid w:val="00EF271D"/>
    <w:rsid w:val="00EF2E54"/>
    <w:rsid w:val="00EF3E34"/>
    <w:rsid w:val="00EF4345"/>
    <w:rsid w:val="00EF48B0"/>
    <w:rsid w:val="00EF520E"/>
    <w:rsid w:val="00EF531B"/>
    <w:rsid w:val="00EF5B1F"/>
    <w:rsid w:val="00EF60B8"/>
    <w:rsid w:val="00EF6296"/>
    <w:rsid w:val="00EF68CE"/>
    <w:rsid w:val="00F003B4"/>
    <w:rsid w:val="00F00937"/>
    <w:rsid w:val="00F00AF5"/>
    <w:rsid w:val="00F0153B"/>
    <w:rsid w:val="00F01A8B"/>
    <w:rsid w:val="00F01E0A"/>
    <w:rsid w:val="00F022A6"/>
    <w:rsid w:val="00F02804"/>
    <w:rsid w:val="00F0315D"/>
    <w:rsid w:val="00F031D3"/>
    <w:rsid w:val="00F037A1"/>
    <w:rsid w:val="00F0384C"/>
    <w:rsid w:val="00F04EE8"/>
    <w:rsid w:val="00F05D04"/>
    <w:rsid w:val="00F063A4"/>
    <w:rsid w:val="00F07428"/>
    <w:rsid w:val="00F0795F"/>
    <w:rsid w:val="00F07FE4"/>
    <w:rsid w:val="00F103A6"/>
    <w:rsid w:val="00F10B64"/>
    <w:rsid w:val="00F13565"/>
    <w:rsid w:val="00F136B7"/>
    <w:rsid w:val="00F1430D"/>
    <w:rsid w:val="00F1432B"/>
    <w:rsid w:val="00F14ACD"/>
    <w:rsid w:val="00F14BF1"/>
    <w:rsid w:val="00F14FE3"/>
    <w:rsid w:val="00F153F6"/>
    <w:rsid w:val="00F16186"/>
    <w:rsid w:val="00F16857"/>
    <w:rsid w:val="00F1689A"/>
    <w:rsid w:val="00F16F67"/>
    <w:rsid w:val="00F17DD7"/>
    <w:rsid w:val="00F2095B"/>
    <w:rsid w:val="00F20C4C"/>
    <w:rsid w:val="00F21E30"/>
    <w:rsid w:val="00F22E82"/>
    <w:rsid w:val="00F236B2"/>
    <w:rsid w:val="00F24653"/>
    <w:rsid w:val="00F2496A"/>
    <w:rsid w:val="00F25E70"/>
    <w:rsid w:val="00F25EAB"/>
    <w:rsid w:val="00F266E8"/>
    <w:rsid w:val="00F2721D"/>
    <w:rsid w:val="00F27502"/>
    <w:rsid w:val="00F2755A"/>
    <w:rsid w:val="00F27607"/>
    <w:rsid w:val="00F279E2"/>
    <w:rsid w:val="00F27BAB"/>
    <w:rsid w:val="00F27BFA"/>
    <w:rsid w:val="00F27E0D"/>
    <w:rsid w:val="00F303B2"/>
    <w:rsid w:val="00F31D25"/>
    <w:rsid w:val="00F32226"/>
    <w:rsid w:val="00F32B9A"/>
    <w:rsid w:val="00F32E3A"/>
    <w:rsid w:val="00F337F7"/>
    <w:rsid w:val="00F33F65"/>
    <w:rsid w:val="00F3448F"/>
    <w:rsid w:val="00F35399"/>
    <w:rsid w:val="00F35BB5"/>
    <w:rsid w:val="00F35CC8"/>
    <w:rsid w:val="00F36AE7"/>
    <w:rsid w:val="00F379D4"/>
    <w:rsid w:val="00F4058D"/>
    <w:rsid w:val="00F40C48"/>
    <w:rsid w:val="00F413B0"/>
    <w:rsid w:val="00F41AEC"/>
    <w:rsid w:val="00F41F00"/>
    <w:rsid w:val="00F43097"/>
    <w:rsid w:val="00F43B7A"/>
    <w:rsid w:val="00F43BBC"/>
    <w:rsid w:val="00F44963"/>
    <w:rsid w:val="00F45232"/>
    <w:rsid w:val="00F454D0"/>
    <w:rsid w:val="00F470E1"/>
    <w:rsid w:val="00F47CFC"/>
    <w:rsid w:val="00F5097B"/>
    <w:rsid w:val="00F517DD"/>
    <w:rsid w:val="00F51840"/>
    <w:rsid w:val="00F51BCA"/>
    <w:rsid w:val="00F52627"/>
    <w:rsid w:val="00F52AAF"/>
    <w:rsid w:val="00F5348B"/>
    <w:rsid w:val="00F53A41"/>
    <w:rsid w:val="00F541CA"/>
    <w:rsid w:val="00F55607"/>
    <w:rsid w:val="00F55D20"/>
    <w:rsid w:val="00F56639"/>
    <w:rsid w:val="00F5714A"/>
    <w:rsid w:val="00F57D0F"/>
    <w:rsid w:val="00F603C1"/>
    <w:rsid w:val="00F605AA"/>
    <w:rsid w:val="00F6100B"/>
    <w:rsid w:val="00F6156A"/>
    <w:rsid w:val="00F61BD3"/>
    <w:rsid w:val="00F61D9B"/>
    <w:rsid w:val="00F620B2"/>
    <w:rsid w:val="00F6211E"/>
    <w:rsid w:val="00F62604"/>
    <w:rsid w:val="00F636F0"/>
    <w:rsid w:val="00F63F32"/>
    <w:rsid w:val="00F644E2"/>
    <w:rsid w:val="00F648AC"/>
    <w:rsid w:val="00F64A66"/>
    <w:rsid w:val="00F64F04"/>
    <w:rsid w:val="00F6535F"/>
    <w:rsid w:val="00F65C65"/>
    <w:rsid w:val="00F65EFC"/>
    <w:rsid w:val="00F6604F"/>
    <w:rsid w:val="00F66192"/>
    <w:rsid w:val="00F662A0"/>
    <w:rsid w:val="00F667AF"/>
    <w:rsid w:val="00F66AFB"/>
    <w:rsid w:val="00F66CF3"/>
    <w:rsid w:val="00F67180"/>
    <w:rsid w:val="00F7086A"/>
    <w:rsid w:val="00F70A47"/>
    <w:rsid w:val="00F70D2A"/>
    <w:rsid w:val="00F71DBE"/>
    <w:rsid w:val="00F72181"/>
    <w:rsid w:val="00F7242B"/>
    <w:rsid w:val="00F72489"/>
    <w:rsid w:val="00F72839"/>
    <w:rsid w:val="00F729C0"/>
    <w:rsid w:val="00F72B66"/>
    <w:rsid w:val="00F735B1"/>
    <w:rsid w:val="00F73F93"/>
    <w:rsid w:val="00F7575C"/>
    <w:rsid w:val="00F769C1"/>
    <w:rsid w:val="00F76BF7"/>
    <w:rsid w:val="00F80047"/>
    <w:rsid w:val="00F81FE7"/>
    <w:rsid w:val="00F82054"/>
    <w:rsid w:val="00F82545"/>
    <w:rsid w:val="00F82B92"/>
    <w:rsid w:val="00F83FA1"/>
    <w:rsid w:val="00F8417F"/>
    <w:rsid w:val="00F84572"/>
    <w:rsid w:val="00F848E0"/>
    <w:rsid w:val="00F84987"/>
    <w:rsid w:val="00F84C8B"/>
    <w:rsid w:val="00F8503C"/>
    <w:rsid w:val="00F8504E"/>
    <w:rsid w:val="00F85169"/>
    <w:rsid w:val="00F855C4"/>
    <w:rsid w:val="00F87CA4"/>
    <w:rsid w:val="00F90F74"/>
    <w:rsid w:val="00F91DC0"/>
    <w:rsid w:val="00F92678"/>
    <w:rsid w:val="00F92BB5"/>
    <w:rsid w:val="00F9353D"/>
    <w:rsid w:val="00F939B0"/>
    <w:rsid w:val="00F946D5"/>
    <w:rsid w:val="00F96AE4"/>
    <w:rsid w:val="00F96BBF"/>
    <w:rsid w:val="00F97B7A"/>
    <w:rsid w:val="00F97DC9"/>
    <w:rsid w:val="00FA032A"/>
    <w:rsid w:val="00FA1A93"/>
    <w:rsid w:val="00FA1F00"/>
    <w:rsid w:val="00FA26ED"/>
    <w:rsid w:val="00FA2B42"/>
    <w:rsid w:val="00FA3274"/>
    <w:rsid w:val="00FA3E3F"/>
    <w:rsid w:val="00FA4719"/>
    <w:rsid w:val="00FA5B27"/>
    <w:rsid w:val="00FA5EE5"/>
    <w:rsid w:val="00FA609A"/>
    <w:rsid w:val="00FA6281"/>
    <w:rsid w:val="00FA6324"/>
    <w:rsid w:val="00FA66F4"/>
    <w:rsid w:val="00FA67C2"/>
    <w:rsid w:val="00FA6A21"/>
    <w:rsid w:val="00FA7D04"/>
    <w:rsid w:val="00FB0440"/>
    <w:rsid w:val="00FB0598"/>
    <w:rsid w:val="00FB0CA7"/>
    <w:rsid w:val="00FB0E68"/>
    <w:rsid w:val="00FB1116"/>
    <w:rsid w:val="00FB11A0"/>
    <w:rsid w:val="00FB1300"/>
    <w:rsid w:val="00FB1308"/>
    <w:rsid w:val="00FB393D"/>
    <w:rsid w:val="00FB3D86"/>
    <w:rsid w:val="00FB4217"/>
    <w:rsid w:val="00FB436E"/>
    <w:rsid w:val="00FB481D"/>
    <w:rsid w:val="00FB4846"/>
    <w:rsid w:val="00FB555D"/>
    <w:rsid w:val="00FB5676"/>
    <w:rsid w:val="00FB6403"/>
    <w:rsid w:val="00FC0661"/>
    <w:rsid w:val="00FC1ADD"/>
    <w:rsid w:val="00FC306E"/>
    <w:rsid w:val="00FC3186"/>
    <w:rsid w:val="00FC3302"/>
    <w:rsid w:val="00FC33ED"/>
    <w:rsid w:val="00FC3EF9"/>
    <w:rsid w:val="00FC4B0C"/>
    <w:rsid w:val="00FC5655"/>
    <w:rsid w:val="00FC58B1"/>
    <w:rsid w:val="00FC63D2"/>
    <w:rsid w:val="00FC6415"/>
    <w:rsid w:val="00FC69E3"/>
    <w:rsid w:val="00FC6A12"/>
    <w:rsid w:val="00FC6C58"/>
    <w:rsid w:val="00FC71F8"/>
    <w:rsid w:val="00FC7816"/>
    <w:rsid w:val="00FC7BEB"/>
    <w:rsid w:val="00FD1963"/>
    <w:rsid w:val="00FD1A63"/>
    <w:rsid w:val="00FD2270"/>
    <w:rsid w:val="00FD30ED"/>
    <w:rsid w:val="00FD37B7"/>
    <w:rsid w:val="00FD39E6"/>
    <w:rsid w:val="00FD3E45"/>
    <w:rsid w:val="00FD4544"/>
    <w:rsid w:val="00FD4D2C"/>
    <w:rsid w:val="00FD50D8"/>
    <w:rsid w:val="00FD5890"/>
    <w:rsid w:val="00FD6B21"/>
    <w:rsid w:val="00FD6C9F"/>
    <w:rsid w:val="00FD6FCD"/>
    <w:rsid w:val="00FD7B11"/>
    <w:rsid w:val="00FE0719"/>
    <w:rsid w:val="00FE24DD"/>
    <w:rsid w:val="00FE2998"/>
    <w:rsid w:val="00FE3474"/>
    <w:rsid w:val="00FE4BFE"/>
    <w:rsid w:val="00FE5753"/>
    <w:rsid w:val="00FE5B93"/>
    <w:rsid w:val="00FE5DB9"/>
    <w:rsid w:val="00FE5EBE"/>
    <w:rsid w:val="00FE7C32"/>
    <w:rsid w:val="00FF0089"/>
    <w:rsid w:val="00FF2AA0"/>
    <w:rsid w:val="00FF2B46"/>
    <w:rsid w:val="00FF2E69"/>
    <w:rsid w:val="00FF3177"/>
    <w:rsid w:val="00FF31F1"/>
    <w:rsid w:val="00FF492E"/>
    <w:rsid w:val="00FF4CA0"/>
    <w:rsid w:val="00FF4CB1"/>
    <w:rsid w:val="00FF5BA2"/>
    <w:rsid w:val="00FF6C18"/>
    <w:rsid w:val="00FF6EA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rgds.ru/schema/ReportSchema1.0.0.xs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6D61A"/>
  <w15:docId w15:val="{4483A064-776E-44BC-BB2C-E1DFD57D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8E20F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2"/>
    <w:next w:val="a2"/>
    <w:link w:val="13"/>
    <w:uiPriority w:val="9"/>
    <w:qFormat/>
    <w:rsid w:val="00F85169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3">
    <w:name w:val="heading 2"/>
    <w:aliases w:val="H2"/>
    <w:basedOn w:val="a2"/>
    <w:next w:val="a2"/>
    <w:link w:val="24"/>
    <w:qFormat/>
    <w:rsid w:val="00F85169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1">
    <w:name w:val="heading 3"/>
    <w:basedOn w:val="a2"/>
    <w:next w:val="a2"/>
    <w:link w:val="32"/>
    <w:qFormat/>
    <w:rsid w:val="00F85169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1">
    <w:name w:val="heading 4"/>
    <w:basedOn w:val="a2"/>
    <w:next w:val="a2"/>
    <w:link w:val="42"/>
    <w:qFormat/>
    <w:rsid w:val="00F85169"/>
    <w:pPr>
      <w:spacing w:after="0" w:line="271" w:lineRule="auto"/>
      <w:outlineLvl w:val="3"/>
    </w:pPr>
    <w:rPr>
      <w:rFonts w:ascii="Cambria" w:hAnsi="Cambria"/>
      <w:b/>
      <w:bCs/>
      <w:spacing w:val="5"/>
      <w:lang w:val="en-US"/>
    </w:rPr>
  </w:style>
  <w:style w:type="paragraph" w:styleId="50">
    <w:name w:val="heading 5"/>
    <w:basedOn w:val="a2"/>
    <w:next w:val="a2"/>
    <w:link w:val="51"/>
    <w:qFormat/>
    <w:rsid w:val="00F85169"/>
    <w:pPr>
      <w:spacing w:after="0" w:line="271" w:lineRule="auto"/>
      <w:outlineLvl w:val="4"/>
    </w:pPr>
    <w:rPr>
      <w:rFonts w:ascii="Cambria" w:hAnsi="Cambria"/>
      <w:i/>
      <w:iCs/>
      <w:lang w:val="en-US"/>
    </w:rPr>
  </w:style>
  <w:style w:type="paragraph" w:styleId="6">
    <w:name w:val="heading 6"/>
    <w:basedOn w:val="a2"/>
    <w:next w:val="a2"/>
    <w:link w:val="60"/>
    <w:qFormat/>
    <w:rsid w:val="00F85169"/>
    <w:pPr>
      <w:shd w:val="clear" w:color="auto" w:fill="FFFFFF"/>
      <w:spacing w:after="0" w:line="271" w:lineRule="auto"/>
      <w:outlineLvl w:val="5"/>
    </w:pPr>
    <w:rPr>
      <w:rFonts w:ascii="Cambria" w:hAnsi="Cambria"/>
      <w:b/>
      <w:bCs/>
      <w:color w:val="595959"/>
      <w:spacing w:val="5"/>
      <w:sz w:val="22"/>
      <w:lang w:val="en-US"/>
    </w:rPr>
  </w:style>
  <w:style w:type="paragraph" w:styleId="7">
    <w:name w:val="heading 7"/>
    <w:basedOn w:val="a2"/>
    <w:next w:val="a2"/>
    <w:link w:val="70"/>
    <w:qFormat/>
    <w:rsid w:val="00F85169"/>
    <w:pPr>
      <w:spacing w:after="0"/>
      <w:outlineLvl w:val="6"/>
    </w:pPr>
    <w:rPr>
      <w:rFonts w:ascii="Cambria" w:hAnsi="Cambria"/>
      <w:b/>
      <w:bCs/>
      <w:i/>
      <w:iCs/>
      <w:color w:val="5A5A5A"/>
      <w:sz w:val="20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F85169"/>
    <w:pPr>
      <w:spacing w:after="0"/>
      <w:outlineLvl w:val="7"/>
    </w:pPr>
    <w:rPr>
      <w:rFonts w:ascii="Cambria" w:hAnsi="Cambria"/>
      <w:b/>
      <w:bCs/>
      <w:color w:val="7F7F7F"/>
      <w:sz w:val="20"/>
      <w:szCs w:val="20"/>
      <w:lang w:val="en-US"/>
    </w:rPr>
  </w:style>
  <w:style w:type="paragraph" w:styleId="9">
    <w:name w:val="heading 9"/>
    <w:basedOn w:val="a2"/>
    <w:next w:val="a2"/>
    <w:link w:val="90"/>
    <w:qFormat/>
    <w:rsid w:val="00F85169"/>
    <w:pPr>
      <w:spacing w:after="0"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3"/>
    <w:link w:val="12"/>
    <w:uiPriority w:val="9"/>
    <w:rsid w:val="00F85169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customStyle="1" w:styleId="24">
    <w:name w:val="Заголовок 2 Знак"/>
    <w:aliases w:val="H2 Знак"/>
    <w:basedOn w:val="a3"/>
    <w:link w:val="23"/>
    <w:rsid w:val="00F85169"/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character" w:customStyle="1" w:styleId="32">
    <w:name w:val="Заголовок 3 Знак"/>
    <w:basedOn w:val="a3"/>
    <w:link w:val="31"/>
    <w:rsid w:val="00F85169"/>
    <w:rPr>
      <w:rFonts w:ascii="Times New Roman" w:eastAsia="Times New Roman" w:hAnsi="Times New Roman" w:cs="Times New Roman"/>
      <w:i/>
      <w:iCs/>
      <w:smallCaps/>
      <w:spacing w:val="5"/>
      <w:sz w:val="26"/>
      <w:szCs w:val="26"/>
      <w:lang w:eastAsia="ru-RU"/>
    </w:rPr>
  </w:style>
  <w:style w:type="character" w:customStyle="1" w:styleId="42">
    <w:name w:val="Заголовок 4 Знак"/>
    <w:basedOn w:val="a3"/>
    <w:link w:val="41"/>
    <w:rsid w:val="00F85169"/>
    <w:rPr>
      <w:rFonts w:ascii="Cambria" w:eastAsia="Times New Roman" w:hAnsi="Cambria" w:cs="Times New Roman"/>
      <w:b/>
      <w:bCs/>
      <w:spacing w:val="5"/>
      <w:sz w:val="24"/>
      <w:szCs w:val="24"/>
      <w:lang w:val="en-US" w:eastAsia="ru-RU"/>
    </w:rPr>
  </w:style>
  <w:style w:type="character" w:customStyle="1" w:styleId="51">
    <w:name w:val="Заголовок 5 Знак"/>
    <w:basedOn w:val="a3"/>
    <w:link w:val="50"/>
    <w:rsid w:val="00F85169"/>
    <w:rPr>
      <w:rFonts w:ascii="Cambria" w:eastAsia="Times New Roman" w:hAnsi="Cambria" w:cs="Times New Roman"/>
      <w:i/>
      <w:iCs/>
      <w:sz w:val="24"/>
      <w:szCs w:val="24"/>
      <w:lang w:val="en-US" w:eastAsia="ru-RU"/>
    </w:rPr>
  </w:style>
  <w:style w:type="character" w:customStyle="1" w:styleId="60">
    <w:name w:val="Заголовок 6 Знак"/>
    <w:basedOn w:val="a3"/>
    <w:link w:val="6"/>
    <w:rsid w:val="00F85169"/>
    <w:rPr>
      <w:rFonts w:ascii="Cambria" w:eastAsia="Times New Roman" w:hAnsi="Cambria" w:cs="Times New Roman"/>
      <w:b/>
      <w:bCs/>
      <w:color w:val="595959"/>
      <w:spacing w:val="5"/>
      <w:szCs w:val="24"/>
      <w:shd w:val="clear" w:color="auto" w:fill="FFFFFF"/>
      <w:lang w:val="en-US" w:eastAsia="ru-RU"/>
    </w:rPr>
  </w:style>
  <w:style w:type="character" w:customStyle="1" w:styleId="70">
    <w:name w:val="Заголовок 7 Знак"/>
    <w:basedOn w:val="a3"/>
    <w:link w:val="7"/>
    <w:rsid w:val="00F85169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en-US" w:eastAsia="ru-RU"/>
    </w:rPr>
  </w:style>
  <w:style w:type="character" w:customStyle="1" w:styleId="80">
    <w:name w:val="Заголовок 8 Знак"/>
    <w:basedOn w:val="a3"/>
    <w:link w:val="8"/>
    <w:rsid w:val="00F85169"/>
    <w:rPr>
      <w:rFonts w:ascii="Cambria" w:eastAsia="Times New Roman" w:hAnsi="Cambria" w:cs="Times New Roman"/>
      <w:b/>
      <w:bCs/>
      <w:color w:val="7F7F7F"/>
      <w:sz w:val="20"/>
      <w:szCs w:val="20"/>
      <w:lang w:val="en-US" w:eastAsia="ru-RU"/>
    </w:rPr>
  </w:style>
  <w:style w:type="character" w:customStyle="1" w:styleId="90">
    <w:name w:val="Заголовок 9 Знак"/>
    <w:basedOn w:val="a3"/>
    <w:link w:val="9"/>
    <w:rsid w:val="00F85169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en-US" w:eastAsia="ru-RU"/>
    </w:rPr>
  </w:style>
  <w:style w:type="paragraph" w:customStyle="1" w:styleId="a6">
    <w:name w:val="Основной текст документа"/>
    <w:basedOn w:val="a2"/>
    <w:rsid w:val="002D68EC"/>
    <w:pPr>
      <w:ind w:firstLine="709"/>
      <w:jc w:val="both"/>
    </w:pPr>
  </w:style>
  <w:style w:type="paragraph" w:styleId="a7">
    <w:name w:val="Body Text"/>
    <w:basedOn w:val="a2"/>
    <w:link w:val="a8"/>
    <w:rsid w:val="00112759"/>
    <w:pPr>
      <w:spacing w:before="0" w:beforeAutospacing="0" w:after="120" w:afterAutospacing="0"/>
      <w:jc w:val="both"/>
    </w:pPr>
    <w:rPr>
      <w:szCs w:val="20"/>
    </w:rPr>
  </w:style>
  <w:style w:type="paragraph" w:customStyle="1" w:styleId="14">
    <w:name w:val="Заголовок документа 1"/>
    <w:basedOn w:val="12"/>
    <w:next w:val="a6"/>
    <w:rsid w:val="000917DB"/>
    <w:pPr>
      <w:spacing w:before="360" w:beforeAutospacing="0" w:after="120" w:afterAutospacing="0"/>
      <w:contextualSpacing w:val="0"/>
      <w:jc w:val="center"/>
    </w:pPr>
    <w:rPr>
      <w:b/>
      <w:smallCaps w:val="0"/>
      <w:sz w:val="32"/>
      <w:szCs w:val="28"/>
    </w:rPr>
  </w:style>
  <w:style w:type="paragraph" w:customStyle="1" w:styleId="25">
    <w:name w:val="Заголовок документа 2"/>
    <w:basedOn w:val="23"/>
    <w:next w:val="a9"/>
    <w:rsid w:val="00C825A4"/>
    <w:pPr>
      <w:spacing w:before="360" w:beforeAutospacing="0" w:after="120" w:afterAutospacing="0" w:line="240" w:lineRule="auto"/>
    </w:pPr>
    <w:rPr>
      <w:b/>
      <w:smallCaps w:val="0"/>
    </w:rPr>
  </w:style>
  <w:style w:type="paragraph" w:customStyle="1" w:styleId="33">
    <w:name w:val="Заголовок документа 3"/>
    <w:basedOn w:val="31"/>
    <w:next w:val="a6"/>
    <w:rsid w:val="00BA0A21"/>
    <w:pPr>
      <w:spacing w:before="360" w:beforeAutospacing="0" w:after="120" w:afterAutospacing="0" w:line="240" w:lineRule="auto"/>
    </w:pPr>
    <w:rPr>
      <w:b/>
      <w:i w:val="0"/>
      <w:smallCaps w:val="0"/>
      <w:sz w:val="24"/>
    </w:rPr>
  </w:style>
  <w:style w:type="paragraph" w:customStyle="1" w:styleId="43">
    <w:name w:val="Заголовок документа 4"/>
    <w:basedOn w:val="41"/>
    <w:rsid w:val="00BA0A21"/>
    <w:pPr>
      <w:spacing w:before="360" w:beforeAutospacing="0" w:after="120" w:afterAutospacing="0" w:line="240" w:lineRule="auto"/>
    </w:pPr>
    <w:rPr>
      <w:rFonts w:ascii="Times New Roman" w:hAnsi="Times New Roman"/>
      <w:lang w:val="ru-RU"/>
    </w:rPr>
  </w:style>
  <w:style w:type="paragraph" w:customStyle="1" w:styleId="aa">
    <w:name w:val="Примечание"/>
    <w:basedOn w:val="a2"/>
    <w:rsid w:val="00F85169"/>
    <w:pPr>
      <w:spacing w:beforeAutospacing="0" w:afterAutospacing="0"/>
      <w:jc w:val="both"/>
    </w:pPr>
    <w:rPr>
      <w:i/>
    </w:rPr>
  </w:style>
  <w:style w:type="paragraph" w:customStyle="1" w:styleId="30">
    <w:name w:val="Нумерованный список (3)"/>
    <w:basedOn w:val="a2"/>
    <w:next w:val="a6"/>
    <w:rsid w:val="00924972"/>
    <w:pPr>
      <w:widowControl w:val="0"/>
      <w:numPr>
        <w:ilvl w:val="2"/>
        <w:numId w:val="4"/>
      </w:numPr>
      <w:spacing w:before="240" w:beforeAutospacing="0" w:after="120" w:afterAutospacing="0"/>
      <w:jc w:val="both"/>
    </w:pPr>
  </w:style>
  <w:style w:type="paragraph" w:customStyle="1" w:styleId="40">
    <w:name w:val="Нумерованный список (4)"/>
    <w:basedOn w:val="a2"/>
    <w:rsid w:val="00924972"/>
    <w:pPr>
      <w:widowControl w:val="0"/>
      <w:numPr>
        <w:ilvl w:val="3"/>
        <w:numId w:val="4"/>
      </w:numPr>
      <w:spacing w:before="240" w:beforeAutospacing="0" w:after="120" w:afterAutospacing="0"/>
      <w:jc w:val="both"/>
    </w:pPr>
  </w:style>
  <w:style w:type="paragraph" w:customStyle="1" w:styleId="1">
    <w:name w:val="Маркированный список (1)"/>
    <w:basedOn w:val="a2"/>
    <w:next w:val="a6"/>
    <w:rsid w:val="00926F44"/>
    <w:pPr>
      <w:widowControl w:val="0"/>
      <w:numPr>
        <w:numId w:val="1"/>
      </w:numPr>
      <w:spacing w:before="120" w:beforeAutospacing="0" w:after="120" w:afterAutospacing="0"/>
      <w:ind w:left="709" w:hanging="425"/>
      <w:jc w:val="both"/>
    </w:pPr>
  </w:style>
  <w:style w:type="paragraph" w:customStyle="1" w:styleId="ab">
    <w:name w:val="Таблица (наименование колонок)"/>
    <w:basedOn w:val="a2"/>
    <w:rsid w:val="004868E5"/>
    <w:pPr>
      <w:spacing w:after="0"/>
      <w:jc w:val="center"/>
    </w:pPr>
    <w:rPr>
      <w:b/>
      <w:sz w:val="20"/>
      <w:szCs w:val="20"/>
    </w:rPr>
  </w:style>
  <w:style w:type="paragraph" w:customStyle="1" w:styleId="ac">
    <w:name w:val="Таблица (текст основной)"/>
    <w:basedOn w:val="a2"/>
    <w:rsid w:val="00F85169"/>
    <w:pPr>
      <w:spacing w:after="0"/>
    </w:pPr>
    <w:rPr>
      <w:sz w:val="20"/>
      <w:szCs w:val="20"/>
    </w:rPr>
  </w:style>
  <w:style w:type="paragraph" w:customStyle="1" w:styleId="ad">
    <w:name w:val="Таблица (текст по центру)"/>
    <w:basedOn w:val="ac"/>
    <w:rsid w:val="004868E5"/>
    <w:pPr>
      <w:jc w:val="center"/>
    </w:pPr>
    <w:rPr>
      <w:szCs w:val="24"/>
    </w:rPr>
  </w:style>
  <w:style w:type="paragraph" w:customStyle="1" w:styleId="11">
    <w:name w:val="Нумерованный список (1)"/>
    <w:basedOn w:val="a2"/>
    <w:next w:val="a6"/>
    <w:rsid w:val="00924972"/>
    <w:pPr>
      <w:widowControl w:val="0"/>
      <w:numPr>
        <w:numId w:val="4"/>
      </w:numPr>
      <w:spacing w:before="240" w:beforeAutospacing="0" w:after="120" w:afterAutospacing="0"/>
      <w:jc w:val="both"/>
    </w:pPr>
  </w:style>
  <w:style w:type="paragraph" w:customStyle="1" w:styleId="21">
    <w:name w:val="Нумерованный список (2)"/>
    <w:basedOn w:val="a2"/>
    <w:next w:val="a6"/>
    <w:rsid w:val="00924972"/>
    <w:pPr>
      <w:widowControl w:val="0"/>
      <w:numPr>
        <w:ilvl w:val="1"/>
        <w:numId w:val="4"/>
      </w:numPr>
      <w:spacing w:before="240" w:beforeAutospacing="0" w:after="120" w:afterAutospacing="0"/>
      <w:jc w:val="both"/>
    </w:pPr>
  </w:style>
  <w:style w:type="paragraph" w:customStyle="1" w:styleId="22">
    <w:name w:val="Маркированный список (2)"/>
    <w:basedOn w:val="a2"/>
    <w:next w:val="a6"/>
    <w:rsid w:val="006E53AF"/>
    <w:pPr>
      <w:numPr>
        <w:numId w:val="2"/>
      </w:numPr>
      <w:contextualSpacing/>
      <w:jc w:val="both"/>
    </w:pPr>
  </w:style>
  <w:style w:type="character" w:customStyle="1" w:styleId="a8">
    <w:name w:val="Основной текст Знак"/>
    <w:basedOn w:val="a3"/>
    <w:link w:val="a7"/>
    <w:rsid w:val="00112759"/>
    <w:rPr>
      <w:rFonts w:ascii="Times New Roman" w:eastAsia="Times New Roman" w:hAnsi="Times New Roman"/>
      <w:sz w:val="24"/>
    </w:rPr>
  </w:style>
  <w:style w:type="character" w:customStyle="1" w:styleId="ae">
    <w:name w:val="Выделение в документе (Сильное)"/>
    <w:basedOn w:val="a3"/>
    <w:rsid w:val="00F85169"/>
    <w:rPr>
      <w:rFonts w:ascii="Times New Roman" w:hAnsi="Times New Roman"/>
      <w:b/>
      <w:dstrike w:val="0"/>
      <w:color w:val="auto"/>
      <w:kern w:val="0"/>
      <w:sz w:val="28"/>
      <w:szCs w:val="28"/>
      <w:u w:val="none"/>
      <w:vertAlign w:val="baseline"/>
    </w:rPr>
  </w:style>
  <w:style w:type="character" w:customStyle="1" w:styleId="af">
    <w:name w:val="Выделение в документе (Основное)"/>
    <w:basedOn w:val="a3"/>
    <w:rsid w:val="00F85169"/>
    <w:rPr>
      <w:rFonts w:ascii="Times New Roman" w:hAnsi="Times New Roman"/>
      <w:b/>
      <w:dstrike w:val="0"/>
      <w:color w:val="auto"/>
      <w:kern w:val="0"/>
      <w:sz w:val="24"/>
      <w:u w:val="none"/>
      <w:vertAlign w:val="baseline"/>
    </w:rPr>
  </w:style>
  <w:style w:type="paragraph" w:customStyle="1" w:styleId="af0">
    <w:name w:val="Приложение"/>
    <w:basedOn w:val="a2"/>
    <w:rsid w:val="004868E5"/>
    <w:pPr>
      <w:spacing w:after="0"/>
      <w:ind w:left="6804"/>
      <w:jc w:val="both"/>
    </w:pPr>
  </w:style>
  <w:style w:type="paragraph" w:styleId="af1">
    <w:name w:val="Note Heading"/>
    <w:basedOn w:val="a2"/>
    <w:next w:val="a2"/>
    <w:link w:val="af2"/>
    <w:rsid w:val="00112759"/>
    <w:pPr>
      <w:spacing w:before="0" w:beforeAutospacing="0" w:after="60" w:afterAutospacing="0"/>
      <w:jc w:val="both"/>
    </w:pPr>
  </w:style>
  <w:style w:type="paragraph" w:customStyle="1" w:styleId="a">
    <w:name w:val="Буквенный список"/>
    <w:basedOn w:val="a2"/>
    <w:rsid w:val="00924972"/>
    <w:pPr>
      <w:widowControl w:val="0"/>
      <w:numPr>
        <w:numId w:val="5"/>
      </w:numPr>
      <w:spacing w:before="120" w:beforeAutospacing="0" w:after="120" w:afterAutospacing="0"/>
      <w:jc w:val="both"/>
    </w:pPr>
  </w:style>
  <w:style w:type="character" w:customStyle="1" w:styleId="af3">
    <w:name w:val="Подпись в документе"/>
    <w:basedOn w:val="a3"/>
    <w:rsid w:val="00F85169"/>
    <w:rPr>
      <w:i/>
      <w:dstrike w:val="0"/>
      <w:sz w:val="24"/>
      <w:vertAlign w:val="subscript"/>
    </w:rPr>
  </w:style>
  <w:style w:type="paragraph" w:customStyle="1" w:styleId="a9">
    <w:name w:val="Обычный текст документа"/>
    <w:basedOn w:val="a2"/>
    <w:rsid w:val="004868E5"/>
    <w:pPr>
      <w:spacing w:after="0"/>
      <w:jc w:val="both"/>
    </w:pPr>
  </w:style>
  <w:style w:type="paragraph" w:customStyle="1" w:styleId="af4">
    <w:name w:val="Обычный текст документа (по центру)"/>
    <w:basedOn w:val="a9"/>
    <w:rsid w:val="0076176F"/>
    <w:pPr>
      <w:spacing w:after="100"/>
      <w:jc w:val="center"/>
    </w:pPr>
  </w:style>
  <w:style w:type="character" w:customStyle="1" w:styleId="af2">
    <w:name w:val="Заголовок записки Знак"/>
    <w:basedOn w:val="a3"/>
    <w:link w:val="af1"/>
    <w:rsid w:val="00112759"/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4"/>
    <w:uiPriority w:val="59"/>
    <w:rsid w:val="0070360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Number"/>
    <w:basedOn w:val="a2"/>
    <w:rsid w:val="00703609"/>
    <w:pPr>
      <w:tabs>
        <w:tab w:val="num" w:pos="360"/>
      </w:tabs>
      <w:ind w:left="360" w:hanging="360"/>
      <w:contextualSpacing/>
    </w:pPr>
  </w:style>
  <w:style w:type="paragraph" w:customStyle="1" w:styleId="10">
    <w:name w:val="Нумерованный заголовок 1"/>
    <w:basedOn w:val="14"/>
    <w:next w:val="a6"/>
    <w:rsid w:val="000917DB"/>
    <w:pPr>
      <w:widowControl w:val="0"/>
      <w:numPr>
        <w:numId w:val="3"/>
      </w:numPr>
      <w:ind w:left="360"/>
    </w:pPr>
  </w:style>
  <w:style w:type="paragraph" w:customStyle="1" w:styleId="52">
    <w:name w:val="Нумерованный заголовок 5"/>
    <w:basedOn w:val="40"/>
    <w:next w:val="a9"/>
    <w:rsid w:val="002D68EC"/>
    <w:pPr>
      <w:spacing w:before="360"/>
      <w:outlineLvl w:val="4"/>
    </w:pPr>
  </w:style>
  <w:style w:type="paragraph" w:customStyle="1" w:styleId="44">
    <w:name w:val="Нумерованный заголовок 4"/>
    <w:basedOn w:val="30"/>
    <w:next w:val="a6"/>
    <w:rsid w:val="002D68EC"/>
    <w:pPr>
      <w:spacing w:before="360"/>
      <w:outlineLvl w:val="3"/>
    </w:pPr>
  </w:style>
  <w:style w:type="paragraph" w:customStyle="1" w:styleId="34">
    <w:name w:val="Нумерованный заголовок 3"/>
    <w:basedOn w:val="21"/>
    <w:next w:val="a6"/>
    <w:rsid w:val="002D68EC"/>
    <w:pPr>
      <w:spacing w:before="360"/>
      <w:outlineLvl w:val="2"/>
    </w:pPr>
    <w:rPr>
      <w:b/>
    </w:rPr>
  </w:style>
  <w:style w:type="paragraph" w:customStyle="1" w:styleId="26">
    <w:name w:val="Нумерованный заголовок 2"/>
    <w:basedOn w:val="11"/>
    <w:rsid w:val="00C825A4"/>
    <w:pPr>
      <w:spacing w:before="360"/>
      <w:outlineLvl w:val="1"/>
    </w:pPr>
    <w:rPr>
      <w:b/>
      <w:sz w:val="28"/>
    </w:rPr>
  </w:style>
  <w:style w:type="paragraph" w:styleId="27">
    <w:name w:val="toc 2"/>
    <w:basedOn w:val="a2"/>
    <w:next w:val="a2"/>
    <w:autoRedefine/>
    <w:uiPriority w:val="39"/>
    <w:rsid w:val="00D53484"/>
    <w:pPr>
      <w:ind w:left="240"/>
    </w:pPr>
  </w:style>
  <w:style w:type="paragraph" w:styleId="15">
    <w:name w:val="toc 1"/>
    <w:basedOn w:val="a2"/>
    <w:next w:val="a2"/>
    <w:autoRedefine/>
    <w:uiPriority w:val="39"/>
    <w:rsid w:val="00C33122"/>
    <w:pPr>
      <w:tabs>
        <w:tab w:val="left" w:pos="480"/>
        <w:tab w:val="right" w:leader="dot" w:pos="9679"/>
      </w:tabs>
    </w:pPr>
  </w:style>
  <w:style w:type="paragraph" w:styleId="35">
    <w:name w:val="toc 3"/>
    <w:basedOn w:val="a2"/>
    <w:next w:val="a2"/>
    <w:autoRedefine/>
    <w:rsid w:val="003F7C76"/>
    <w:pPr>
      <w:tabs>
        <w:tab w:val="left" w:pos="1100"/>
        <w:tab w:val="right" w:leader="dot" w:pos="9679"/>
      </w:tabs>
      <w:ind w:left="480"/>
    </w:pPr>
  </w:style>
  <w:style w:type="paragraph" w:styleId="af7">
    <w:name w:val="Revision"/>
    <w:hidden/>
    <w:uiPriority w:val="99"/>
    <w:rsid w:val="00D53484"/>
    <w:rPr>
      <w:rFonts w:ascii="Times New Roman" w:eastAsia="Times New Roman" w:hAnsi="Times New Roman"/>
      <w:sz w:val="24"/>
      <w:szCs w:val="24"/>
    </w:rPr>
  </w:style>
  <w:style w:type="character" w:styleId="af8">
    <w:name w:val="Hyperlink"/>
    <w:basedOn w:val="a3"/>
    <w:uiPriority w:val="99"/>
    <w:rsid w:val="002B400E"/>
    <w:rPr>
      <w:color w:val="0000FF"/>
      <w:u w:val="single"/>
    </w:rPr>
  </w:style>
  <w:style w:type="character" w:styleId="af9">
    <w:name w:val="page number"/>
    <w:basedOn w:val="a3"/>
    <w:rsid w:val="0010604F"/>
    <w:rPr>
      <w:rFonts w:ascii="Times New Roman" w:hAnsi="Times New Roman" w:cs="Times New Roman"/>
    </w:rPr>
  </w:style>
  <w:style w:type="paragraph" w:styleId="afa">
    <w:name w:val="Document Map"/>
    <w:basedOn w:val="a2"/>
    <w:link w:val="afb"/>
    <w:rsid w:val="00E37728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3"/>
    <w:link w:val="afa"/>
    <w:rsid w:val="00E37728"/>
    <w:rPr>
      <w:rFonts w:ascii="Tahoma" w:eastAsia="Times New Roman" w:hAnsi="Tahoma" w:cs="Tahoma"/>
      <w:sz w:val="16"/>
      <w:szCs w:val="16"/>
    </w:rPr>
  </w:style>
  <w:style w:type="paragraph" w:styleId="45">
    <w:name w:val="toc 4"/>
    <w:basedOn w:val="a2"/>
    <w:next w:val="a2"/>
    <w:autoRedefine/>
    <w:rsid w:val="00606928"/>
    <w:pPr>
      <w:spacing w:before="0" w:beforeAutospacing="0" w:afterAutospacing="0" w:line="276" w:lineRule="auto"/>
      <w:ind w:left="660"/>
    </w:pPr>
    <w:rPr>
      <w:rFonts w:ascii="Calibri" w:hAnsi="Calibri"/>
      <w:sz w:val="22"/>
      <w:szCs w:val="22"/>
    </w:rPr>
  </w:style>
  <w:style w:type="paragraph" w:styleId="53">
    <w:name w:val="toc 5"/>
    <w:basedOn w:val="a2"/>
    <w:next w:val="a2"/>
    <w:autoRedefine/>
    <w:rsid w:val="00606928"/>
    <w:pPr>
      <w:spacing w:before="0" w:beforeAutospacing="0" w:afterAutospacing="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2"/>
    <w:next w:val="a2"/>
    <w:autoRedefine/>
    <w:rsid w:val="00606928"/>
    <w:pPr>
      <w:spacing w:before="0" w:beforeAutospacing="0" w:afterAutospacing="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2"/>
    <w:next w:val="a2"/>
    <w:autoRedefine/>
    <w:rsid w:val="00606928"/>
    <w:pPr>
      <w:spacing w:before="0" w:beforeAutospacing="0" w:afterAutospacing="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2"/>
    <w:next w:val="a2"/>
    <w:autoRedefine/>
    <w:rsid w:val="00606928"/>
    <w:pPr>
      <w:spacing w:before="0" w:beforeAutospacing="0" w:afterAutospacing="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2"/>
    <w:next w:val="a2"/>
    <w:autoRedefine/>
    <w:rsid w:val="00606928"/>
    <w:pPr>
      <w:spacing w:before="0" w:beforeAutospacing="0" w:afterAutospacing="0" w:line="276" w:lineRule="auto"/>
      <w:ind w:left="1760"/>
    </w:pPr>
    <w:rPr>
      <w:rFonts w:ascii="Calibri" w:hAnsi="Calibri"/>
      <w:sz w:val="22"/>
      <w:szCs w:val="22"/>
    </w:rPr>
  </w:style>
  <w:style w:type="paragraph" w:styleId="5">
    <w:name w:val="List Number 5"/>
    <w:basedOn w:val="a2"/>
    <w:rsid w:val="00331473"/>
    <w:pPr>
      <w:numPr>
        <w:numId w:val="10"/>
      </w:numPr>
      <w:contextualSpacing/>
    </w:pPr>
  </w:style>
  <w:style w:type="paragraph" w:styleId="4">
    <w:name w:val="List Number 4"/>
    <w:basedOn w:val="a2"/>
    <w:rsid w:val="00331473"/>
    <w:pPr>
      <w:numPr>
        <w:numId w:val="9"/>
      </w:numPr>
      <w:contextualSpacing/>
    </w:pPr>
  </w:style>
  <w:style w:type="paragraph" w:styleId="3">
    <w:name w:val="List Number 3"/>
    <w:basedOn w:val="a2"/>
    <w:rsid w:val="00331473"/>
    <w:pPr>
      <w:numPr>
        <w:numId w:val="8"/>
      </w:numPr>
      <w:contextualSpacing/>
    </w:pPr>
  </w:style>
  <w:style w:type="paragraph" w:styleId="2">
    <w:name w:val="List Number 2"/>
    <w:basedOn w:val="a2"/>
    <w:rsid w:val="00331473"/>
    <w:pPr>
      <w:numPr>
        <w:numId w:val="7"/>
      </w:numPr>
      <w:contextualSpacing/>
    </w:pPr>
  </w:style>
  <w:style w:type="paragraph" w:styleId="20">
    <w:name w:val="List Bullet 2"/>
    <w:basedOn w:val="a2"/>
    <w:rsid w:val="00331473"/>
    <w:pPr>
      <w:numPr>
        <w:numId w:val="6"/>
      </w:numPr>
      <w:contextualSpacing/>
    </w:pPr>
  </w:style>
  <w:style w:type="character" w:styleId="afc">
    <w:name w:val="annotation reference"/>
    <w:basedOn w:val="a3"/>
    <w:uiPriority w:val="99"/>
    <w:rsid w:val="004E497D"/>
    <w:rPr>
      <w:sz w:val="16"/>
      <w:szCs w:val="16"/>
    </w:rPr>
  </w:style>
  <w:style w:type="paragraph" w:styleId="afd">
    <w:name w:val="annotation text"/>
    <w:basedOn w:val="a2"/>
    <w:link w:val="afe"/>
    <w:uiPriority w:val="99"/>
    <w:rsid w:val="004E497D"/>
    <w:rPr>
      <w:sz w:val="20"/>
      <w:szCs w:val="20"/>
    </w:rPr>
  </w:style>
  <w:style w:type="character" w:customStyle="1" w:styleId="afe">
    <w:name w:val="Текст примечания Знак"/>
    <w:basedOn w:val="a3"/>
    <w:link w:val="afd"/>
    <w:uiPriority w:val="99"/>
    <w:rsid w:val="004E497D"/>
    <w:rPr>
      <w:rFonts w:ascii="Times New Roman" w:eastAsia="Times New Roman" w:hAnsi="Times New Roman"/>
    </w:rPr>
  </w:style>
  <w:style w:type="paragraph" w:styleId="aff">
    <w:name w:val="Balloon Text"/>
    <w:basedOn w:val="a2"/>
    <w:link w:val="aff0"/>
    <w:uiPriority w:val="99"/>
    <w:rsid w:val="004E49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3"/>
    <w:link w:val="aff"/>
    <w:uiPriority w:val="99"/>
    <w:rsid w:val="004E497D"/>
    <w:rPr>
      <w:rFonts w:ascii="Tahoma" w:eastAsia="Times New Roman" w:hAnsi="Tahoma" w:cs="Tahoma"/>
      <w:sz w:val="16"/>
      <w:szCs w:val="16"/>
    </w:rPr>
  </w:style>
  <w:style w:type="character" w:styleId="aff1">
    <w:name w:val="FollowedHyperlink"/>
    <w:basedOn w:val="a3"/>
    <w:rsid w:val="00300900"/>
    <w:rPr>
      <w:color w:val="800080"/>
      <w:u w:val="single"/>
    </w:rPr>
  </w:style>
  <w:style w:type="paragraph" w:customStyle="1" w:styleId="a0">
    <w:name w:val="Пункт"/>
    <w:basedOn w:val="a2"/>
    <w:rsid w:val="009403DB"/>
    <w:pPr>
      <w:numPr>
        <w:ilvl w:val="2"/>
        <w:numId w:val="11"/>
      </w:numPr>
      <w:spacing w:before="0" w:beforeAutospacing="0" w:after="0" w:afterAutospacing="0"/>
      <w:jc w:val="both"/>
    </w:pPr>
    <w:rPr>
      <w:szCs w:val="28"/>
    </w:rPr>
  </w:style>
  <w:style w:type="paragraph" w:customStyle="1" w:styleId="a1">
    <w:name w:val="Подпункт"/>
    <w:basedOn w:val="a0"/>
    <w:rsid w:val="009403DB"/>
    <w:pPr>
      <w:numPr>
        <w:ilvl w:val="3"/>
      </w:numPr>
    </w:pPr>
  </w:style>
  <w:style w:type="character" w:customStyle="1" w:styleId="iceouttxt5">
    <w:name w:val="iceouttxt5"/>
    <w:basedOn w:val="a3"/>
    <w:rsid w:val="00D166A8"/>
    <w:rPr>
      <w:rFonts w:ascii="Arial" w:hAnsi="Arial" w:cs="Arial" w:hint="default"/>
      <w:color w:val="666666"/>
      <w:sz w:val="14"/>
      <w:szCs w:val="14"/>
    </w:rPr>
  </w:style>
  <w:style w:type="paragraph" w:styleId="aff2">
    <w:name w:val="List Paragraph"/>
    <w:aliases w:val="Bullet List,FooterText,numbered,Paragraphe de liste1,lp1,Булет 1,Bullet Number,Нумерованый список,List Paragraph1,lp11,List Paragraph11,Bullet 1,Use Case List Paragraph"/>
    <w:basedOn w:val="a2"/>
    <w:link w:val="aff3"/>
    <w:uiPriority w:val="34"/>
    <w:qFormat/>
    <w:rsid w:val="00C63452"/>
    <w:pPr>
      <w:spacing w:before="0" w:beforeAutospacing="0" w:after="60" w:afterAutospacing="0"/>
      <w:ind w:left="720"/>
      <w:contextualSpacing/>
      <w:jc w:val="both"/>
    </w:pPr>
  </w:style>
  <w:style w:type="paragraph" w:customStyle="1" w:styleId="ConsPlusNormal">
    <w:name w:val="ConsPlusNormal"/>
    <w:link w:val="ConsPlusNormal0"/>
    <w:rsid w:val="008A7D3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8A7D30"/>
    <w:rPr>
      <w:rFonts w:ascii="Arial" w:eastAsia="Times New Roman" w:hAnsi="Arial" w:cs="Arial"/>
      <w:lang w:val="ru-RU" w:eastAsia="ru-RU" w:bidi="ar-SA"/>
    </w:rPr>
  </w:style>
  <w:style w:type="table" w:customStyle="1" w:styleId="TableStyle0">
    <w:name w:val="TableStyle0"/>
    <w:rsid w:val="005E2AC5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1">
    <w:name w:val="1CStyle21"/>
    <w:rsid w:val="00AB4FC2"/>
    <w:pPr>
      <w:spacing w:after="200" w:line="276" w:lineRule="auto"/>
      <w:jc w:val="both"/>
    </w:pPr>
    <w:rPr>
      <w:rFonts w:ascii="Times New Roman" w:eastAsiaTheme="minorEastAsia" w:hAnsi="Times New Roman" w:cstheme="minorBidi"/>
      <w:szCs w:val="22"/>
    </w:rPr>
  </w:style>
  <w:style w:type="paragraph" w:customStyle="1" w:styleId="1CStyle16">
    <w:name w:val="1CStyle16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1CStyle18">
    <w:name w:val="1CStyle18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1CStyle23">
    <w:name w:val="1CStyle23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20">
    <w:name w:val="1CStyle20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5">
    <w:name w:val="1CStyle15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1CStyle22">
    <w:name w:val="1CStyle22"/>
    <w:rsid w:val="00AB4FC2"/>
    <w:pPr>
      <w:spacing w:after="200" w:line="276" w:lineRule="auto"/>
      <w:jc w:val="both"/>
    </w:pPr>
    <w:rPr>
      <w:rFonts w:ascii="Times New Roman" w:eastAsiaTheme="minorEastAsia" w:hAnsi="Times New Roman" w:cstheme="minorBidi"/>
      <w:szCs w:val="22"/>
    </w:rPr>
  </w:style>
  <w:style w:type="paragraph" w:customStyle="1" w:styleId="1CStyle17">
    <w:name w:val="1CStyle17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1CStyle19">
    <w:name w:val="1CStyle19"/>
    <w:rsid w:val="00AB4FC2"/>
    <w:pPr>
      <w:spacing w:after="200" w:line="276" w:lineRule="auto"/>
      <w:jc w:val="center"/>
    </w:pPr>
    <w:rPr>
      <w:rFonts w:ascii="Times New Roman" w:eastAsiaTheme="minorEastAsia" w:hAnsi="Times New Roman" w:cstheme="minorBidi"/>
      <w:b/>
      <w:szCs w:val="22"/>
    </w:rPr>
  </w:style>
  <w:style w:type="paragraph" w:customStyle="1" w:styleId="1CStyle24">
    <w:name w:val="1CStyle24"/>
    <w:rsid w:val="00AB4FC2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paragraph" w:styleId="aff4">
    <w:name w:val="header"/>
    <w:basedOn w:val="a2"/>
    <w:link w:val="aff5"/>
    <w:uiPriority w:val="99"/>
    <w:rsid w:val="004E0FA5"/>
    <w:pPr>
      <w:tabs>
        <w:tab w:val="center" w:pos="4677"/>
        <w:tab w:val="right" w:pos="9355"/>
      </w:tabs>
      <w:spacing w:before="0" w:after="0"/>
    </w:pPr>
  </w:style>
  <w:style w:type="character" w:customStyle="1" w:styleId="aff5">
    <w:name w:val="Верхний колонтитул Знак"/>
    <w:basedOn w:val="a3"/>
    <w:link w:val="aff4"/>
    <w:uiPriority w:val="99"/>
    <w:rsid w:val="004E0FA5"/>
    <w:rPr>
      <w:rFonts w:ascii="Times New Roman" w:eastAsia="Times New Roman" w:hAnsi="Times New Roman"/>
      <w:sz w:val="24"/>
      <w:szCs w:val="24"/>
    </w:rPr>
  </w:style>
  <w:style w:type="paragraph" w:styleId="aff6">
    <w:name w:val="footer"/>
    <w:basedOn w:val="a2"/>
    <w:link w:val="aff7"/>
    <w:uiPriority w:val="99"/>
    <w:rsid w:val="004E0FA5"/>
    <w:pPr>
      <w:tabs>
        <w:tab w:val="center" w:pos="4677"/>
        <w:tab w:val="right" w:pos="9355"/>
      </w:tabs>
      <w:spacing w:before="0" w:after="0"/>
    </w:pPr>
  </w:style>
  <w:style w:type="character" w:customStyle="1" w:styleId="aff7">
    <w:name w:val="Нижний колонтитул Знак"/>
    <w:basedOn w:val="a3"/>
    <w:link w:val="aff6"/>
    <w:uiPriority w:val="99"/>
    <w:rsid w:val="004E0FA5"/>
    <w:rPr>
      <w:rFonts w:ascii="Times New Roman" w:eastAsia="Times New Roman" w:hAnsi="Times New Roman"/>
      <w:sz w:val="24"/>
      <w:szCs w:val="24"/>
    </w:rPr>
  </w:style>
  <w:style w:type="table" w:customStyle="1" w:styleId="TableStyle01">
    <w:name w:val="TableStyle01"/>
    <w:rsid w:val="00496275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5E339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CD5926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416EB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5">
    <w:name w:val="TableStyle05"/>
    <w:rsid w:val="00E866A4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084152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7">
    <w:name w:val="TableStyle07"/>
    <w:rsid w:val="001C6E51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8">
    <w:name w:val="TableStyle08"/>
    <w:rsid w:val="00FB436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54C76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807484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130241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2">
    <w:name w:val="TableStyle012"/>
    <w:rsid w:val="003F476F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3">
    <w:name w:val="TableStyle013"/>
    <w:rsid w:val="00875AC1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4">
    <w:name w:val="TableStyle014"/>
    <w:rsid w:val="00B52C2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AB716D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0565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4F49CD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FB6403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501E4B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0">
    <w:name w:val="TableStyle020"/>
    <w:rsid w:val="004879C5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07730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2">
    <w:name w:val="TableStyle022"/>
    <w:rsid w:val="00FA6281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3">
    <w:name w:val="TableStyle023"/>
    <w:rsid w:val="00F2721D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4">
    <w:name w:val="TableStyle024"/>
    <w:rsid w:val="00813E11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5">
    <w:name w:val="TableStyle025"/>
    <w:rsid w:val="00CA29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5">
    <w:name w:val="1CStyle25"/>
    <w:rsid w:val="004E7D6B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table" w:customStyle="1" w:styleId="TableStyle026">
    <w:name w:val="TableStyle026"/>
    <w:rsid w:val="00DC4EC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6">
    <w:name w:val="1CStyle26"/>
    <w:rsid w:val="00166647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paragraph" w:styleId="aff8">
    <w:name w:val="endnote text"/>
    <w:basedOn w:val="a2"/>
    <w:link w:val="aff9"/>
    <w:semiHidden/>
    <w:unhideWhenUsed/>
    <w:rsid w:val="0067403F"/>
    <w:pPr>
      <w:spacing w:before="0" w:after="0"/>
    </w:pPr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semiHidden/>
    <w:rsid w:val="0067403F"/>
    <w:rPr>
      <w:rFonts w:ascii="Times New Roman" w:eastAsia="Times New Roman" w:hAnsi="Times New Roman"/>
    </w:rPr>
  </w:style>
  <w:style w:type="character" w:styleId="affa">
    <w:name w:val="endnote reference"/>
    <w:basedOn w:val="a3"/>
    <w:semiHidden/>
    <w:unhideWhenUsed/>
    <w:rsid w:val="0067403F"/>
    <w:rPr>
      <w:vertAlign w:val="superscript"/>
    </w:rPr>
  </w:style>
  <w:style w:type="paragraph" w:styleId="affb">
    <w:name w:val="footnote text"/>
    <w:basedOn w:val="a2"/>
    <w:link w:val="affc"/>
    <w:semiHidden/>
    <w:unhideWhenUsed/>
    <w:rsid w:val="0067403F"/>
    <w:pPr>
      <w:spacing w:before="0" w:after="0"/>
    </w:pPr>
    <w:rPr>
      <w:sz w:val="20"/>
      <w:szCs w:val="20"/>
    </w:rPr>
  </w:style>
  <w:style w:type="character" w:customStyle="1" w:styleId="affc">
    <w:name w:val="Текст сноски Знак"/>
    <w:basedOn w:val="a3"/>
    <w:link w:val="affb"/>
    <w:semiHidden/>
    <w:rsid w:val="0067403F"/>
    <w:rPr>
      <w:rFonts w:ascii="Times New Roman" w:eastAsia="Times New Roman" w:hAnsi="Times New Roman"/>
    </w:rPr>
  </w:style>
  <w:style w:type="character" w:styleId="affd">
    <w:name w:val="footnote reference"/>
    <w:basedOn w:val="a3"/>
    <w:semiHidden/>
    <w:unhideWhenUsed/>
    <w:rsid w:val="0067403F"/>
    <w:rPr>
      <w:vertAlign w:val="superscript"/>
    </w:rPr>
  </w:style>
  <w:style w:type="numbering" w:customStyle="1" w:styleId="16">
    <w:name w:val="Нет списка1"/>
    <w:next w:val="a5"/>
    <w:uiPriority w:val="99"/>
    <w:semiHidden/>
    <w:unhideWhenUsed/>
    <w:rsid w:val="0067403F"/>
  </w:style>
  <w:style w:type="paragraph" w:customStyle="1" w:styleId="affe">
    <w:name w:val="Пункт б/н"/>
    <w:basedOn w:val="a2"/>
    <w:semiHidden/>
    <w:rsid w:val="0067403F"/>
    <w:pPr>
      <w:tabs>
        <w:tab w:val="left" w:pos="1134"/>
      </w:tabs>
      <w:spacing w:before="0" w:beforeAutospacing="0" w:after="0" w:afterAutospacing="0"/>
      <w:ind w:firstLine="567"/>
      <w:jc w:val="both"/>
    </w:pPr>
  </w:style>
  <w:style w:type="paragraph" w:customStyle="1" w:styleId="-">
    <w:name w:val="Контракт-раздел"/>
    <w:basedOn w:val="a2"/>
    <w:next w:val="-0"/>
    <w:rsid w:val="0067403F"/>
    <w:pPr>
      <w:keepNext/>
      <w:numPr>
        <w:numId w:val="12"/>
      </w:numPr>
      <w:tabs>
        <w:tab w:val="left" w:pos="540"/>
      </w:tabs>
      <w:suppressAutoHyphens/>
      <w:spacing w:before="360" w:beforeAutospacing="0" w:after="120" w:afterAutospacing="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2"/>
    <w:rsid w:val="0067403F"/>
    <w:pPr>
      <w:numPr>
        <w:ilvl w:val="1"/>
        <w:numId w:val="12"/>
      </w:numPr>
      <w:spacing w:before="0" w:beforeAutospacing="0" w:after="0" w:afterAutospacing="0"/>
      <w:jc w:val="both"/>
    </w:pPr>
  </w:style>
  <w:style w:type="paragraph" w:customStyle="1" w:styleId="-1">
    <w:name w:val="Контракт-подпункт"/>
    <w:basedOn w:val="a2"/>
    <w:rsid w:val="0067403F"/>
    <w:pPr>
      <w:numPr>
        <w:ilvl w:val="2"/>
        <w:numId w:val="12"/>
      </w:numPr>
      <w:spacing w:before="0" w:beforeAutospacing="0" w:after="0" w:afterAutospacing="0"/>
      <w:jc w:val="both"/>
    </w:pPr>
  </w:style>
  <w:style w:type="paragraph" w:customStyle="1" w:styleId="-2">
    <w:name w:val="Контракт-подподпункт"/>
    <w:basedOn w:val="a2"/>
    <w:rsid w:val="0067403F"/>
    <w:pPr>
      <w:numPr>
        <w:ilvl w:val="3"/>
        <w:numId w:val="12"/>
      </w:numPr>
      <w:spacing w:before="0" w:beforeAutospacing="0" w:after="0" w:afterAutospacing="0"/>
      <w:jc w:val="both"/>
    </w:pPr>
  </w:style>
  <w:style w:type="table" w:customStyle="1" w:styleId="17">
    <w:name w:val="Сетка таблицы1"/>
    <w:basedOn w:val="a4"/>
    <w:next w:val="af5"/>
    <w:rsid w:val="006740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No Spacing"/>
    <w:uiPriority w:val="1"/>
    <w:qFormat/>
    <w:rsid w:val="0067403F"/>
    <w:rPr>
      <w:sz w:val="22"/>
      <w:szCs w:val="22"/>
      <w:lang w:eastAsia="en-US"/>
    </w:rPr>
  </w:style>
  <w:style w:type="paragraph" w:styleId="afff0">
    <w:name w:val="annotation subject"/>
    <w:basedOn w:val="afd"/>
    <w:next w:val="afd"/>
    <w:link w:val="afff1"/>
    <w:uiPriority w:val="99"/>
    <w:semiHidden/>
    <w:unhideWhenUsed/>
    <w:rsid w:val="0067403F"/>
    <w:pPr>
      <w:spacing w:before="0" w:beforeAutospacing="0" w:after="0" w:afterAutospacing="0"/>
    </w:pPr>
    <w:rPr>
      <w:b/>
      <w:bCs/>
      <w:lang w:val="x-none"/>
    </w:rPr>
  </w:style>
  <w:style w:type="character" w:customStyle="1" w:styleId="afff1">
    <w:name w:val="Тема примечания Знак"/>
    <w:basedOn w:val="afe"/>
    <w:link w:val="afff0"/>
    <w:uiPriority w:val="99"/>
    <w:semiHidden/>
    <w:rsid w:val="0067403F"/>
    <w:rPr>
      <w:rFonts w:ascii="Times New Roman" w:eastAsia="Times New Roman" w:hAnsi="Times New Roman"/>
      <w:b/>
      <w:bCs/>
      <w:lang w:val="x-none"/>
    </w:rPr>
  </w:style>
  <w:style w:type="paragraph" w:customStyle="1" w:styleId="ConsPlusTitle">
    <w:name w:val="ConsPlusTitle"/>
    <w:rsid w:val="0067403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customStyle="1" w:styleId="TableStyle027">
    <w:name w:val="TableStyle027"/>
    <w:rsid w:val="00733F4C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32">
    <w:name w:val="1CStyle32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-1">
    <w:name w:val="1CStyle-1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6">
    <w:name w:val="1CStyle6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1">
    <w:name w:val="1CStyle11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30">
    <w:name w:val="1CStyle30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29">
    <w:name w:val="1CStyle29"/>
    <w:rsid w:val="00567230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paragraph" w:customStyle="1" w:styleId="1CStyle31">
    <w:name w:val="1CStyle31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33">
    <w:name w:val="1CStyle33"/>
    <w:rsid w:val="00567230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table" w:customStyle="1" w:styleId="TableStyle028">
    <w:name w:val="TableStyle028"/>
    <w:rsid w:val="006B5C1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">
    <w:name w:val="1CStyle2"/>
    <w:rsid w:val="00B77E29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0">
    <w:name w:val="1CStyle0"/>
    <w:rsid w:val="00B77E29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8">
    <w:name w:val="1CStyle8"/>
    <w:rsid w:val="00B77E29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1">
    <w:name w:val="1CStyle1"/>
    <w:rsid w:val="00B77E29"/>
    <w:pPr>
      <w:spacing w:after="200" w:line="276" w:lineRule="auto"/>
      <w:jc w:val="center"/>
    </w:pPr>
    <w:rPr>
      <w:rFonts w:ascii="Times New Roman" w:eastAsiaTheme="minorEastAsia" w:hAnsi="Times New Roman" w:cstheme="minorBidi"/>
      <w:szCs w:val="22"/>
    </w:rPr>
  </w:style>
  <w:style w:type="paragraph" w:customStyle="1" w:styleId="1CStyle27">
    <w:name w:val="1CStyle27"/>
    <w:rsid w:val="00B77E29"/>
    <w:pPr>
      <w:spacing w:after="200" w:line="276" w:lineRule="auto"/>
      <w:jc w:val="right"/>
    </w:pPr>
    <w:rPr>
      <w:rFonts w:ascii="Times New Roman" w:eastAsiaTheme="minorEastAsia" w:hAnsi="Times New Roman" w:cstheme="minorBidi"/>
      <w:szCs w:val="22"/>
    </w:rPr>
  </w:style>
  <w:style w:type="table" w:customStyle="1" w:styleId="28">
    <w:name w:val="Сетка таблицы2"/>
    <w:basedOn w:val="a4"/>
    <w:next w:val="af5"/>
    <w:uiPriority w:val="59"/>
    <w:rsid w:val="00F05D04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29">
    <w:name w:val="TableStyle029"/>
    <w:rsid w:val="006C4785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0">
    <w:name w:val="TableStyle030"/>
    <w:rsid w:val="005B2DDB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1">
    <w:name w:val="TableStyle031"/>
    <w:rsid w:val="00095CC4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2">
    <w:name w:val="TableStyle032"/>
    <w:rsid w:val="007F41E4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3">
    <w:name w:val="Абзац списка Знак"/>
    <w:aliases w:val="Bullet List Знак,FooterText Знак,numbered Знак,Paragraphe de liste1 Знак,lp1 Знак,Булет 1 Знак,Bullet Number Знак,Нумерованый список Знак,List Paragraph1 Знак,lp11 Знак,List Paragraph11 Знак,Bullet 1 Знак,Use Case List Paragraph Знак"/>
    <w:link w:val="aff2"/>
    <w:uiPriority w:val="34"/>
    <w:locked/>
    <w:rsid w:val="008C6096"/>
    <w:rPr>
      <w:rFonts w:ascii="Times New Roman" w:eastAsia="Times New Roman" w:hAnsi="Times New Roman"/>
      <w:sz w:val="24"/>
      <w:szCs w:val="24"/>
    </w:rPr>
  </w:style>
  <w:style w:type="table" w:customStyle="1" w:styleId="36">
    <w:name w:val="Сетка таблицы3"/>
    <w:basedOn w:val="a4"/>
    <w:next w:val="af5"/>
    <w:uiPriority w:val="59"/>
    <w:rsid w:val="000E2E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5"/>
    <w:uiPriority w:val="59"/>
    <w:rsid w:val="000E2E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4"/>
    <w:next w:val="af5"/>
    <w:uiPriority w:val="59"/>
    <w:rsid w:val="000E2EFF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a3"/>
    <w:rsid w:val="000E2EFF"/>
  </w:style>
  <w:style w:type="paragraph" w:styleId="afff2">
    <w:name w:val="Plain Text"/>
    <w:basedOn w:val="a2"/>
    <w:link w:val="afff3"/>
    <w:uiPriority w:val="99"/>
    <w:unhideWhenUsed/>
    <w:rsid w:val="000E2EFF"/>
    <w:pPr>
      <w:spacing w:before="0" w:beforeAutospacing="0" w:after="0" w:afterAutospacing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ff3">
    <w:name w:val="Текст Знак"/>
    <w:basedOn w:val="a3"/>
    <w:link w:val="afff2"/>
    <w:uiPriority w:val="99"/>
    <w:rsid w:val="000E2EFF"/>
    <w:rPr>
      <w:rFonts w:eastAsiaTheme="minorHAnsi" w:cs="Consolas"/>
      <w:sz w:val="22"/>
      <w:szCs w:val="21"/>
      <w:lang w:eastAsia="en-US"/>
    </w:rPr>
  </w:style>
  <w:style w:type="paragraph" w:styleId="afff4">
    <w:name w:val="Normal (Web)"/>
    <w:basedOn w:val="a2"/>
    <w:uiPriority w:val="99"/>
    <w:unhideWhenUsed/>
    <w:rsid w:val="000E2EFF"/>
    <w:pPr>
      <w:spacing w:after="119" w:afterAutospacing="0"/>
    </w:pPr>
  </w:style>
  <w:style w:type="table" w:customStyle="1" w:styleId="54">
    <w:name w:val="Сетка таблицы5"/>
    <w:basedOn w:val="a4"/>
    <w:next w:val="af5"/>
    <w:uiPriority w:val="59"/>
    <w:rsid w:val="00820D78"/>
    <w:rPr>
      <w:rFonts w:ascii="Times New Roman" w:eastAsia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7ht5z5">
    <w:name w:val="es7ht5z5"/>
    <w:basedOn w:val="a3"/>
    <w:rsid w:val="007F1FBC"/>
  </w:style>
  <w:style w:type="character" w:customStyle="1" w:styleId="app-catalog-1ofab01-propertieslastword">
    <w:name w:val="app-catalog-1ofab01-propertieslastword"/>
    <w:basedOn w:val="a3"/>
    <w:rsid w:val="007F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ACCF9-90C5-4A8D-96BE-8FD35AF0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Кирюхин</dc:creator>
  <cp:lastModifiedBy>Microsoft Office User</cp:lastModifiedBy>
  <cp:revision>7</cp:revision>
  <cp:lastPrinted>2019-02-27T08:37:00Z</cp:lastPrinted>
  <dcterms:created xsi:type="dcterms:W3CDTF">2025-04-29T12:09:00Z</dcterms:created>
  <dcterms:modified xsi:type="dcterms:W3CDTF">2025-04-29T12:54:00Z</dcterms:modified>
</cp:coreProperties>
</file>