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13DD9" w14:textId="01EDD2F4" w:rsidR="005B46A6" w:rsidRDefault="00EA0C48">
      <w:pPr>
        <w:keepLines/>
        <w:suppressLineNumbers/>
        <w:jc w:val="center"/>
        <w:rPr>
          <w:rFonts w:ascii="Liberation Serif" w:hAnsi="Liberation Serif" w:cs="Liberation Serif"/>
          <w:b/>
          <w:kern w:val="3"/>
          <w:sz w:val="28"/>
          <w:szCs w:val="28"/>
        </w:rPr>
      </w:pPr>
      <w:r>
        <w:rPr>
          <w:rFonts w:ascii="Liberation Serif" w:hAnsi="Liberation Serif" w:cs="Liberation Serif"/>
          <w:b/>
          <w:kern w:val="3"/>
          <w:sz w:val="28"/>
          <w:szCs w:val="28"/>
        </w:rPr>
        <w:t xml:space="preserve">Требования к содержанию, составу заявки на участие в закупке </w:t>
      </w:r>
    </w:p>
    <w:p w14:paraId="58EBB4E1" w14:textId="366D61E4" w:rsidR="00D57C57" w:rsidRDefault="00EA0C48">
      <w:pPr>
        <w:keepLines/>
        <w:suppressLineNumbers/>
        <w:jc w:val="center"/>
      </w:pPr>
      <w:r>
        <w:rPr>
          <w:rFonts w:ascii="Liberation Serif" w:hAnsi="Liberation Serif" w:cs="Liberation Serif"/>
          <w:b/>
          <w:kern w:val="3"/>
          <w:sz w:val="28"/>
          <w:szCs w:val="28"/>
        </w:rPr>
        <w:t>и</w:t>
      </w:r>
      <w:r>
        <w:rPr>
          <w:sz w:val="28"/>
          <w:szCs w:val="28"/>
        </w:rPr>
        <w:t xml:space="preserve"> </w:t>
      </w:r>
      <w:r>
        <w:rPr>
          <w:rFonts w:ascii="Liberation Serif" w:hAnsi="Liberation Serif" w:cs="Liberation Serif"/>
          <w:b/>
          <w:kern w:val="3"/>
          <w:sz w:val="28"/>
          <w:szCs w:val="28"/>
        </w:rPr>
        <w:t>инструкция по ее заполнению</w:t>
      </w:r>
    </w:p>
    <w:p w14:paraId="6586FCD8" w14:textId="77777777" w:rsidR="00D57C57" w:rsidRDefault="00D57C57">
      <w:pPr>
        <w:keepLines/>
        <w:suppressLineNumbers/>
        <w:jc w:val="center"/>
        <w:rPr>
          <w:rFonts w:ascii="Liberation Serif" w:hAnsi="Liberation Serif" w:cs="Liberation Serif"/>
          <w:b/>
          <w:caps/>
          <w:kern w:val="3"/>
        </w:rPr>
      </w:pPr>
    </w:p>
    <w:p w14:paraId="069ED3E6" w14:textId="0FDFA3E7" w:rsidR="00D57C57" w:rsidRDefault="00EA0C48">
      <w:pPr>
        <w:keepLines/>
        <w:suppressLineNumbers/>
        <w:jc w:val="center"/>
      </w:pPr>
      <w:r>
        <w:rPr>
          <w:rFonts w:ascii="Liberation Serif" w:hAnsi="Liberation Serif" w:cs="Liberation Serif"/>
          <w:b/>
          <w:kern w:val="3"/>
        </w:rPr>
        <w:t>Объект закупки</w:t>
      </w:r>
      <w:r w:rsidR="00043807">
        <w:rPr>
          <w:rFonts w:ascii="Liberation Serif" w:hAnsi="Liberation Serif" w:cs="Liberation Serif"/>
          <w:b/>
          <w:kern w:val="3"/>
        </w:rPr>
        <w:t xml:space="preserve"> </w:t>
      </w:r>
      <w:r w:rsidR="005B46A6">
        <w:rPr>
          <w:rFonts w:ascii="Liberation Serif" w:hAnsi="Liberation Serif" w:cs="Liberation Serif"/>
          <w:b/>
          <w:kern w:val="3"/>
        </w:rPr>
        <w:t>«</w:t>
      </w:r>
      <w:r w:rsidR="00407585">
        <w:rPr>
          <w:rFonts w:ascii="Liberation Serif" w:hAnsi="Liberation Serif" w:cs="Liberation Serif"/>
          <w:b/>
          <w:kern w:val="3"/>
        </w:rPr>
        <w:t>Поставка шин пневматических</w:t>
      </w:r>
      <w:r w:rsidR="006F0490">
        <w:rPr>
          <w:rFonts w:ascii="Liberation Serif" w:hAnsi="Liberation Serif" w:cs="Liberation Serif"/>
          <w:b/>
          <w:kern w:val="3"/>
        </w:rPr>
        <w:t xml:space="preserve"> для легков</w:t>
      </w:r>
      <w:r w:rsidR="004D4490">
        <w:rPr>
          <w:rFonts w:ascii="Liberation Serif" w:hAnsi="Liberation Serif" w:cs="Liberation Serif"/>
          <w:b/>
          <w:kern w:val="3"/>
        </w:rPr>
        <w:t>ых</w:t>
      </w:r>
      <w:r w:rsidR="006F0490">
        <w:rPr>
          <w:rFonts w:ascii="Liberation Serif" w:hAnsi="Liberation Serif" w:cs="Liberation Serif"/>
          <w:b/>
          <w:kern w:val="3"/>
        </w:rPr>
        <w:t xml:space="preserve"> автомобил</w:t>
      </w:r>
      <w:r w:rsidR="004D4490">
        <w:rPr>
          <w:rFonts w:ascii="Liberation Serif" w:hAnsi="Liberation Serif" w:cs="Liberation Serif"/>
          <w:b/>
          <w:kern w:val="3"/>
        </w:rPr>
        <w:t>ей</w:t>
      </w:r>
      <w:r w:rsidR="005B46A6">
        <w:rPr>
          <w:rFonts w:ascii="Liberation Serif" w:hAnsi="Liberation Serif" w:cs="Liberation Serif"/>
          <w:b/>
          <w:kern w:val="3"/>
        </w:rPr>
        <w:t>»</w:t>
      </w:r>
    </w:p>
    <w:p w14:paraId="1633C179" w14:textId="77777777" w:rsidR="00D57C57" w:rsidRDefault="00D57C57">
      <w:pPr>
        <w:jc w:val="center"/>
        <w:rPr>
          <w:rFonts w:ascii="Liberation Serif" w:hAnsi="Liberation Serif" w:cs="Liberation Serif"/>
          <w:b/>
        </w:rPr>
      </w:pPr>
    </w:p>
    <w:p w14:paraId="5A920B28" w14:textId="34F659B0" w:rsidR="00D57C57" w:rsidRDefault="00EA0C48">
      <w:pPr>
        <w:jc w:val="center"/>
      </w:pPr>
      <w:r w:rsidRPr="00611714">
        <w:rPr>
          <w:rFonts w:ascii="Liberation Serif" w:hAnsi="Liberation Serif" w:cs="Liberation Serif"/>
          <w:b/>
        </w:rPr>
        <w:t xml:space="preserve">Идентификационный код закупки: </w:t>
      </w:r>
      <w:fldSimple w:instr=" MERGEFIELD IKZ ">
        <w:r w:rsidR="005B46A6" w:rsidRPr="007758AD">
          <w:t>2</w:t>
        </w:r>
        <w:r w:rsidR="00692C38" w:rsidRPr="007758AD">
          <w:t>5</w:t>
        </w:r>
        <w:r w:rsidR="005B46A6" w:rsidRPr="007758AD">
          <w:t>366190</w:t>
        </w:r>
        <w:r w:rsidR="00C241CD" w:rsidRPr="007758AD">
          <w:t>17924</w:t>
        </w:r>
        <w:r w:rsidR="005B46A6" w:rsidRPr="007758AD">
          <w:t>66190100100</w:t>
        </w:r>
        <w:r w:rsidR="00C241CD" w:rsidRPr="007758AD">
          <w:t>2</w:t>
        </w:r>
        <w:r w:rsidR="007758AD" w:rsidRPr="007758AD">
          <w:t>4</w:t>
        </w:r>
        <w:r w:rsidR="005B46A6" w:rsidRPr="007758AD">
          <w:t>00</w:t>
        </w:r>
        <w:r w:rsidR="007758AD" w:rsidRPr="007758AD">
          <w:t>1</w:t>
        </w:r>
        <w:r w:rsidR="006F0490" w:rsidRPr="007758AD">
          <w:t>2211</w:t>
        </w:r>
        <w:r w:rsidR="005B46A6" w:rsidRPr="007758AD">
          <w:t>244</w:t>
        </w:r>
      </w:fldSimple>
    </w:p>
    <w:p w14:paraId="2FC2F352" w14:textId="77777777" w:rsidR="00D57C57" w:rsidRDefault="00D57C57">
      <w:pPr>
        <w:jc w:val="center"/>
        <w:rPr>
          <w:rFonts w:ascii="Liberation Serif" w:hAnsi="Liberation Serif" w:cs="Liberation Serif"/>
          <w:b/>
        </w:rPr>
      </w:pPr>
    </w:p>
    <w:p w14:paraId="64FD58F1" w14:textId="77777777" w:rsidR="00D57C57" w:rsidRDefault="00EA0C48">
      <w:pPr>
        <w:autoSpaceDE w:val="0"/>
        <w:ind w:firstLine="708"/>
        <w:jc w:val="both"/>
        <w:rPr>
          <w:rFonts w:ascii="Liberation Serif" w:hAnsi="Liberation Serif" w:cs="Liberation Serif"/>
          <w:bCs/>
        </w:rPr>
      </w:pPr>
      <w:bookmarkStart w:id="0" w:name="org_type"/>
      <w:bookmarkEnd w:id="0"/>
      <w:r>
        <w:rPr>
          <w:rFonts w:ascii="Liberation Serif" w:hAnsi="Liberation Serif" w:cs="Liberation Serif"/>
          <w:bCs/>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14:paraId="664A12AE" w14:textId="77777777" w:rsidR="00D57C57" w:rsidRDefault="00EA0C48">
      <w:pPr>
        <w:autoSpaceDE w:val="0"/>
        <w:ind w:firstLine="708"/>
        <w:jc w:val="both"/>
        <w:rPr>
          <w:rFonts w:ascii="Liberation Serif" w:hAnsi="Liberation Serif" w:cs="Liberation Serif"/>
          <w:bCs/>
        </w:rPr>
      </w:pPr>
      <w:r>
        <w:rPr>
          <w:rFonts w:ascii="Liberation Serif" w:hAnsi="Liberation Serif" w:cs="Liberation Serif"/>
          <w:bCs/>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42BB8416" w14:textId="77777777" w:rsidR="00D57C57" w:rsidRDefault="00EA0C48">
      <w:pPr>
        <w:autoSpaceDE w:val="0"/>
        <w:ind w:firstLine="708"/>
        <w:jc w:val="both"/>
        <w:rPr>
          <w:rFonts w:ascii="Liberation Serif" w:hAnsi="Liberation Serif" w:cs="Liberation Serif"/>
          <w:bCs/>
        </w:rPr>
      </w:pPr>
      <w:r>
        <w:rPr>
          <w:rFonts w:ascii="Liberation Serif" w:hAnsi="Liberation Serif" w:cs="Liberation Serif"/>
          <w:bCs/>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14:paraId="2EC728E5" w14:textId="77777777" w:rsidR="00D57C57" w:rsidRDefault="00D57C57">
      <w:pPr>
        <w:autoSpaceDE w:val="0"/>
        <w:rPr>
          <w:rFonts w:ascii="Liberation Serif" w:hAnsi="Liberation Serif" w:cs="Liberation Serif"/>
          <w:bCs/>
        </w:rPr>
      </w:pPr>
    </w:p>
    <w:tbl>
      <w:tblPr>
        <w:tblW w:w="10201" w:type="dxa"/>
        <w:tblLayout w:type="fixed"/>
        <w:tblCellMar>
          <w:left w:w="10" w:type="dxa"/>
          <w:right w:w="10" w:type="dxa"/>
        </w:tblCellMar>
        <w:tblLook w:val="04A0" w:firstRow="1" w:lastRow="0" w:firstColumn="1" w:lastColumn="0" w:noHBand="0" w:noVBand="1"/>
      </w:tblPr>
      <w:tblGrid>
        <w:gridCol w:w="562"/>
        <w:gridCol w:w="289"/>
        <w:gridCol w:w="7314"/>
        <w:gridCol w:w="2036"/>
      </w:tblGrid>
      <w:tr w:rsidR="00D57C57" w14:paraId="29B91D85" w14:textId="77777777" w:rsidTr="00D366FD">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2978980F" w14:textId="77777777" w:rsidR="00D57C57" w:rsidRDefault="00D57C57">
            <w:pPr>
              <w:pStyle w:val="aff2"/>
              <w:numPr>
                <w:ilvl w:val="0"/>
                <w:numId w:val="1"/>
              </w:numPr>
              <w:suppressLineNumbers/>
              <w:ind w:left="0" w:right="590"/>
              <w:jc w:val="left"/>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126E3A23" w14:textId="77777777" w:rsidR="00D57C57" w:rsidRDefault="00EA0C48">
            <w:pPr>
              <w:suppressLineNumbers/>
              <w:jc w:val="both"/>
              <w:rPr>
                <w:rFonts w:ascii="Liberation Serif" w:hAnsi="Liberation Serif" w:cs="Liberation Serif"/>
                <w:b/>
              </w:rPr>
            </w:pPr>
            <w:r>
              <w:rPr>
                <w:rFonts w:ascii="Liberation Serif" w:hAnsi="Liberation Serif" w:cs="Liberation Serif"/>
                <w:b/>
              </w:rPr>
              <w:t>Информация и документы об участнике закупки, предоставляемые участником закупки в составе заявки на участие в закупке</w:t>
            </w:r>
          </w:p>
        </w:tc>
      </w:tr>
      <w:tr w:rsidR="00D57C57" w14:paraId="4D357D17" w14:textId="77777777" w:rsidTr="00D366FD">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3DAE31C3" w14:textId="77777777" w:rsidR="00D57C57" w:rsidRDefault="00D57C57">
            <w:pPr>
              <w:pStyle w:val="aff2"/>
              <w:numPr>
                <w:ilvl w:val="1"/>
                <w:numId w:val="1"/>
              </w:numPr>
              <w:suppressLineNumbers/>
              <w:ind w:left="0" w:right="590"/>
              <w:jc w:val="left"/>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14:paraId="5EB7D364" w14:textId="77777777" w:rsidR="00D57C57" w:rsidRDefault="00EA0C48">
            <w:pPr>
              <w:suppressLineNumbers/>
              <w:jc w:val="both"/>
              <w:rPr>
                <w:rFonts w:ascii="Liberation Serif" w:hAnsi="Liberation Serif" w:cs="Liberation Serif"/>
              </w:rPr>
            </w:pPr>
            <w:r>
              <w:rPr>
                <w:rFonts w:ascii="Liberation Serif" w:hAnsi="Liberation Serif" w:cs="Liberation Serif"/>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D57C57" w14:paraId="6A9AF46F" w14:textId="77777777" w:rsidTr="00D366FD">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180CCC6D" w14:textId="77777777" w:rsidR="00D57C57" w:rsidRDefault="00D57C57">
            <w:pPr>
              <w:pStyle w:val="aff2"/>
              <w:numPr>
                <w:ilvl w:val="1"/>
                <w:numId w:val="1"/>
              </w:numPr>
              <w:suppressLineNumbers/>
              <w:ind w:left="0"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14:paraId="3E0B28BF" w14:textId="77777777" w:rsidR="00D57C57" w:rsidRDefault="00EA0C48">
            <w:pPr>
              <w:suppressLineNumbers/>
              <w:jc w:val="both"/>
              <w:rPr>
                <w:rFonts w:ascii="Liberation Serif" w:hAnsi="Liberation Serif" w:cs="Liberation Serif"/>
              </w:rPr>
            </w:pPr>
            <w:r>
              <w:rPr>
                <w:rFonts w:ascii="Liberation Serif" w:hAnsi="Liberation Serif" w:cs="Liberation Serif"/>
              </w:rPr>
              <w:t>Документы, подтверждающие соответствие участника закупки требованиям, установленным пунктом 1 части 1 статьи 31 Закона о контрактной системе:</w:t>
            </w:r>
          </w:p>
          <w:p w14:paraId="4D26F53D" w14:textId="4BE42D36" w:rsidR="00D57C57" w:rsidRDefault="00043807">
            <w:pPr>
              <w:suppressLineNumbers/>
              <w:jc w:val="both"/>
            </w:pPr>
            <w:r>
              <w:rPr>
                <w:rFonts w:ascii="Liberation Serif" w:hAnsi="Liberation Serif" w:cs="Liberation Serif"/>
                <w:bCs/>
                <w:i/>
              </w:rPr>
              <w:t>Не установлены</w:t>
            </w:r>
          </w:p>
        </w:tc>
      </w:tr>
      <w:tr w:rsidR="00D57C57" w14:paraId="5E640A02" w14:textId="77777777" w:rsidTr="00D366FD">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55A026E8" w14:textId="77777777" w:rsidR="00D57C57" w:rsidRDefault="00D57C57">
            <w:pPr>
              <w:pStyle w:val="aff2"/>
              <w:numPr>
                <w:ilvl w:val="1"/>
                <w:numId w:val="1"/>
              </w:numPr>
              <w:suppressLineNumbers/>
              <w:ind w:left="0"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14:paraId="7C017149" w14:textId="77777777" w:rsidR="00D57C57" w:rsidRDefault="00EA0C48">
            <w:pPr>
              <w:suppressLineNumbers/>
              <w:jc w:val="both"/>
            </w:pPr>
            <w:r>
              <w:rPr>
                <w:rFonts w:ascii="Liberation Serif" w:hAnsi="Liberation Serif" w:cs="Liberation Serif"/>
              </w:rPr>
              <w:t>Декларация о соответствии участника закупки требованиям, установленным пунктами 3 - 5, 7 - 11 части 1 статьи 31 Закон о контрактной системе;</w:t>
            </w:r>
          </w:p>
        </w:tc>
      </w:tr>
      <w:tr w:rsidR="00D57C57" w14:paraId="22FE835C" w14:textId="77777777" w:rsidTr="00D366FD">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3EE0DEBF" w14:textId="77777777" w:rsidR="00D57C57" w:rsidRDefault="00D57C57">
            <w:pPr>
              <w:pStyle w:val="aff2"/>
              <w:numPr>
                <w:ilvl w:val="1"/>
                <w:numId w:val="1"/>
              </w:numPr>
              <w:suppressLineNumbers/>
              <w:ind w:left="0"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14:paraId="53CE0E11" w14:textId="77777777" w:rsidR="00D57C57" w:rsidRDefault="00EA0C48">
            <w:pPr>
              <w:suppressLineNumbers/>
              <w:jc w:val="both"/>
              <w:rPr>
                <w:rFonts w:ascii="Liberation Serif" w:hAnsi="Liberation Serif" w:cs="Liberation Serif"/>
              </w:rPr>
            </w:pPr>
            <w:r>
              <w:rPr>
                <w:rFonts w:ascii="Liberation Serif" w:hAnsi="Liberation Serif" w:cs="Liberation Serif"/>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D57C57" w14:paraId="008B7B8E" w14:textId="77777777" w:rsidTr="00D366FD">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19022A74" w14:textId="77777777" w:rsidR="00D57C57" w:rsidRDefault="00D57C57">
            <w:pPr>
              <w:pStyle w:val="aff2"/>
              <w:numPr>
                <w:ilvl w:val="0"/>
                <w:numId w:val="1"/>
              </w:numPr>
              <w:suppressLineNumbers/>
              <w:ind w:left="0"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0323694E" w14:textId="77777777" w:rsidR="00D57C57" w:rsidRDefault="00EA0C48">
            <w:pPr>
              <w:suppressLineNumbers/>
              <w:jc w:val="both"/>
              <w:rPr>
                <w:rFonts w:ascii="Liberation Serif" w:hAnsi="Liberation Serif" w:cs="Liberation Serif"/>
                <w:b/>
              </w:rPr>
            </w:pPr>
            <w:r>
              <w:rPr>
                <w:rFonts w:ascii="Liberation Serif" w:hAnsi="Liberation Serif" w:cs="Liberation Serif"/>
                <w:b/>
              </w:rPr>
              <w:t>Предложение участника закупки в отношении объекта закупки в случае осуществления закупки товара, в том числе поставляемого заказчику при выполнении закупаемых работ, оказании закупаемых услуг:</w:t>
            </w:r>
          </w:p>
        </w:tc>
      </w:tr>
      <w:tr w:rsidR="00D57C57" w14:paraId="58E966D7" w14:textId="77777777" w:rsidTr="00021C5C">
        <w:trPr>
          <w:trHeight w:val="214"/>
        </w:trPr>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020F9C22" w14:textId="77777777" w:rsidR="00D57C57" w:rsidRDefault="00D57C57">
            <w:pPr>
              <w:pStyle w:val="aff2"/>
              <w:numPr>
                <w:ilvl w:val="1"/>
                <w:numId w:val="1"/>
              </w:numPr>
              <w:suppressLineNumbers/>
              <w:ind w:left="0"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14:paraId="2BE5688A" w14:textId="77777777" w:rsidR="00D57C57" w:rsidRDefault="00EA0C48">
            <w:pPr>
              <w:suppressLineNumbers/>
              <w:jc w:val="both"/>
              <w:rPr>
                <w:rFonts w:ascii="Liberation Serif" w:hAnsi="Liberation Serif" w:cs="Liberation Serif"/>
              </w:rPr>
            </w:pPr>
            <w:r>
              <w:rPr>
                <w:rFonts w:ascii="Liberation Serif" w:hAnsi="Liberation Serif" w:cs="Liberation Serif"/>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14:paraId="1AE83296" w14:textId="77777777" w:rsidR="00D57C57" w:rsidRDefault="00EA0C48">
            <w:pPr>
              <w:suppressLineNumbers/>
              <w:jc w:val="both"/>
              <w:rPr>
                <w:rFonts w:ascii="Liberation Serif" w:hAnsi="Liberation Serif" w:cs="Liberation Serif"/>
              </w:rPr>
            </w:pPr>
            <w:r>
              <w:rPr>
                <w:rFonts w:ascii="Liberation Serif" w:hAnsi="Liberation Serif" w:cs="Liberation Serif"/>
              </w:rPr>
              <w:t xml:space="preserve">(Данная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w:t>
            </w:r>
            <w:r>
              <w:rPr>
                <w:rFonts w:ascii="Liberation Serif" w:hAnsi="Liberation Serif" w:cs="Liberation Serif"/>
              </w:rPr>
              <w:lastRenderedPageBreak/>
              <w:t>оказании закупаемых услуг, обозначенного таким товарным знаком).</w:t>
            </w:r>
          </w:p>
        </w:tc>
      </w:tr>
      <w:tr w:rsidR="00D57C57" w14:paraId="4F8B53A1" w14:textId="77777777" w:rsidTr="00D366FD">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0D1B2D19" w14:textId="77777777" w:rsidR="00D57C57" w:rsidRDefault="00D57C57">
            <w:pPr>
              <w:pStyle w:val="aff2"/>
              <w:numPr>
                <w:ilvl w:val="1"/>
                <w:numId w:val="1"/>
              </w:numPr>
              <w:suppressLineNumbers/>
              <w:ind w:left="0"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14:paraId="669DD1ED" w14:textId="77777777" w:rsidR="00D57C57" w:rsidRDefault="00EA0C48">
            <w:pPr>
              <w:suppressLineNumbers/>
              <w:jc w:val="both"/>
              <w:rPr>
                <w:rFonts w:ascii="Liberation Serif" w:hAnsi="Liberation Serif" w:cs="Liberation Serif"/>
              </w:rPr>
            </w:pPr>
            <w:r>
              <w:rPr>
                <w:rFonts w:ascii="Liberation Serif" w:hAnsi="Liberation Serif" w:cs="Liberation Serif"/>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R="00D57C57" w14:paraId="7314A370" w14:textId="77777777" w:rsidTr="00D366FD">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2F141BDC" w14:textId="77777777" w:rsidR="00D57C57" w:rsidRDefault="00D57C57">
            <w:pPr>
              <w:pStyle w:val="aff2"/>
              <w:numPr>
                <w:ilvl w:val="1"/>
                <w:numId w:val="1"/>
              </w:numPr>
              <w:suppressLineNumbers/>
              <w:ind w:left="0"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14:paraId="317D8EA1" w14:textId="77777777" w:rsidR="00D57C57" w:rsidRDefault="00EA0C48">
            <w:pPr>
              <w:suppressLineNumbers/>
              <w:jc w:val="both"/>
              <w:rPr>
                <w:rFonts w:ascii="Liberation Serif" w:hAnsi="Liberation Serif" w:cs="Liberation Serif"/>
              </w:rPr>
            </w:pPr>
            <w:r>
              <w:rPr>
                <w:rFonts w:ascii="Liberation Serif" w:hAnsi="Liberation Serif" w:cs="Liberation Serif"/>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14:paraId="38D589CF" w14:textId="569F4A3A" w:rsidR="00D57C57" w:rsidRDefault="00EA0C48">
            <w:pPr>
              <w:suppressLineNumbers/>
              <w:jc w:val="both"/>
            </w:pPr>
            <w:r>
              <w:rPr>
                <w:rFonts w:ascii="Liberation Serif" w:hAnsi="Liberation Serif" w:cs="Liberation Serif"/>
                <w:i/>
              </w:rPr>
              <w:t>Не установлено</w:t>
            </w:r>
          </w:p>
        </w:tc>
      </w:tr>
      <w:tr w:rsidR="00D57C57" w14:paraId="479D7DFD" w14:textId="77777777" w:rsidTr="00D366FD">
        <w:tc>
          <w:tcPr>
            <w:tcW w:w="562"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79CEE656" w14:textId="77777777" w:rsidR="00D57C57" w:rsidRDefault="00D57C57">
            <w:pPr>
              <w:pStyle w:val="aff2"/>
              <w:numPr>
                <w:ilvl w:val="1"/>
                <w:numId w:val="1"/>
              </w:numPr>
              <w:suppressLineNumbers/>
              <w:ind w:left="0"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14:paraId="11676BC1" w14:textId="77777777" w:rsidR="00D57C57" w:rsidRDefault="00EA0C48">
            <w:pPr>
              <w:suppressLineNumbers/>
              <w:jc w:val="both"/>
              <w:rPr>
                <w:rFonts w:ascii="Liberation Serif" w:hAnsi="Liberation Serif" w:cs="Liberation Serif"/>
              </w:rPr>
            </w:pPr>
            <w:r>
              <w:rPr>
                <w:rFonts w:ascii="Liberation Serif" w:hAnsi="Liberation Serif" w:cs="Liberation Serif"/>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D57C57" w14:paraId="17392B01" w14:textId="77777777" w:rsidTr="00D366FD">
        <w:tc>
          <w:tcPr>
            <w:tcW w:w="562" w:type="dxa"/>
            <w:vMerge w:val="restart"/>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7FF7398F" w14:textId="77777777" w:rsidR="00D57C57" w:rsidRDefault="00D57C57">
            <w:pPr>
              <w:pStyle w:val="aff2"/>
              <w:numPr>
                <w:ilvl w:val="0"/>
                <w:numId w:val="1"/>
              </w:numPr>
              <w:suppressLineNumbers/>
              <w:ind w:left="0"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4A681D4F" w14:textId="740C806F" w:rsidR="00D57C57" w:rsidRDefault="00EA0C48" w:rsidP="00692C38">
            <w:pPr>
              <w:suppressLineNumbers/>
              <w:jc w:val="both"/>
              <w:rPr>
                <w:rFonts w:ascii="Liberation Serif" w:hAnsi="Liberation Serif" w:cs="Liberation Serif"/>
                <w:b/>
              </w:rPr>
            </w:pPr>
            <w:r>
              <w:rPr>
                <w:rFonts w:ascii="Liberation Serif" w:hAnsi="Liberation Serif" w:cs="Liberation Serif"/>
                <w:b/>
              </w:rPr>
              <w:t>Информация и документы, предусмотренные нормативными правовыми актами,</w:t>
            </w:r>
            <w:r w:rsidR="00692C38">
              <w:rPr>
                <w:rFonts w:ascii="Liberation Serif" w:hAnsi="Liberation Serif" w:cs="Liberation Serif"/>
                <w:b/>
              </w:rPr>
              <w:t xml:space="preserve"> принятыми в соответствии со </w:t>
            </w:r>
            <w:r>
              <w:rPr>
                <w:rFonts w:ascii="Liberation Serif" w:hAnsi="Liberation Serif" w:cs="Liberation Serif"/>
                <w:b/>
              </w:rPr>
              <w:t>стать</w:t>
            </w:r>
            <w:r w:rsidR="00692C38">
              <w:rPr>
                <w:rFonts w:ascii="Liberation Serif" w:hAnsi="Liberation Serif" w:cs="Liberation Serif"/>
                <w:b/>
              </w:rPr>
              <w:t>ей</w:t>
            </w:r>
            <w:r>
              <w:rPr>
                <w:rFonts w:ascii="Liberation Serif" w:hAnsi="Liberation Serif" w:cs="Liberation Serif"/>
                <w:b/>
              </w:rPr>
              <w:t xml:space="preserve"> 14 Закона о контрактной системе:</w:t>
            </w:r>
          </w:p>
        </w:tc>
      </w:tr>
      <w:tr w:rsidR="00D57C57" w14:paraId="2BE4DDEA" w14:textId="77777777" w:rsidTr="00D366FD">
        <w:tc>
          <w:tcPr>
            <w:tcW w:w="562" w:type="dxa"/>
            <w:vMerge/>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07338DE6" w14:textId="77777777" w:rsidR="00D57C57" w:rsidRDefault="00D57C57">
            <w:pPr>
              <w:suppressLineNumbers/>
              <w:ind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Mar>
              <w:top w:w="75" w:type="dxa"/>
              <w:left w:w="75" w:type="dxa"/>
              <w:bottom w:w="75" w:type="dxa"/>
              <w:right w:w="75" w:type="dxa"/>
            </w:tcMar>
          </w:tcPr>
          <w:p w14:paraId="3E2D96B6" w14:textId="77777777" w:rsidR="00692C38" w:rsidRPr="00692C38" w:rsidRDefault="00692C38" w:rsidP="00692C38">
            <w:pPr>
              <w:suppressLineNumbers/>
              <w:autoSpaceDN/>
              <w:jc w:val="both"/>
              <w:textAlignment w:val="auto"/>
              <w:rPr>
                <w:rFonts w:ascii="Liberation Serif" w:hAnsi="Liberation Serif" w:cs="Liberation Serif"/>
                <w:i/>
                <w:iCs/>
                <w:noProof/>
                <w:sz w:val="22"/>
                <w:szCs w:val="22"/>
              </w:rPr>
            </w:pPr>
            <w:proofErr w:type="gramStart"/>
            <w:r w:rsidRPr="00692C38">
              <w:rPr>
                <w:rFonts w:ascii="Liberation Serif" w:hAnsi="Liberation Serif" w:cs="Liberation Serif"/>
                <w:i/>
                <w:iCs/>
                <w:noProof/>
                <w:sz w:val="22"/>
                <w:szCs w:val="22"/>
              </w:rPr>
              <w:t>Основанием для установки указания запретов, ограничений закупок товаров, происходящих из иностранных государств, выполняемых работ, оказываемых услуг иностранными лицами, а также преимуществ в отношении товаров российского происхождения, а также товаров происходящих из стран ЕАЭС, выполняемых работ, оказываемых услуг российскими лицами, а также лицами, зарегистрированными в странах ЕАЭС, является Постановление Правительства Российской Федерации о мерах по предоставлению национального режима от 23.12.2024 № 1875.</w:t>
            </w:r>
            <w:proofErr w:type="gramEnd"/>
          </w:p>
          <w:tbl>
            <w:tblPr>
              <w:tblStyle w:val="affc"/>
              <w:tblW w:w="5000" w:type="pct"/>
              <w:tblLayout w:type="fixed"/>
              <w:tblLook w:val="04A0" w:firstRow="1" w:lastRow="0" w:firstColumn="1" w:lastColumn="0" w:noHBand="0" w:noVBand="1"/>
            </w:tblPr>
            <w:tblGrid>
              <w:gridCol w:w="482"/>
              <w:gridCol w:w="1460"/>
              <w:gridCol w:w="5758"/>
              <w:gridCol w:w="1779"/>
            </w:tblGrid>
            <w:tr w:rsidR="00692C38" w:rsidRPr="00692C38" w14:paraId="2E71A291" w14:textId="77777777" w:rsidTr="009A6161">
              <w:tc>
                <w:tcPr>
                  <w:tcW w:w="480" w:type="dxa"/>
                  <w:tcBorders>
                    <w:top w:val="single" w:sz="4" w:space="0" w:color="auto"/>
                    <w:left w:val="single" w:sz="4" w:space="0" w:color="auto"/>
                    <w:bottom w:val="single" w:sz="4" w:space="0" w:color="auto"/>
                    <w:right w:val="single" w:sz="4" w:space="0" w:color="auto"/>
                  </w:tcBorders>
                  <w:hideMark/>
                </w:tcPr>
                <w:p w14:paraId="75FBA645" w14:textId="77777777" w:rsidR="00692C38" w:rsidRPr="00692C38" w:rsidRDefault="00692C38" w:rsidP="00692C38">
                  <w:pPr>
                    <w:suppressLineNumbers/>
                    <w:autoSpaceDN/>
                    <w:jc w:val="center"/>
                    <w:textAlignment w:val="auto"/>
                    <w:rPr>
                      <w:rFonts w:ascii="Liberation Serif" w:hAnsi="Liberation Serif" w:cs="Liberation Serif"/>
                      <w:b/>
                      <w:iCs/>
                      <w:noProof/>
                      <w:sz w:val="22"/>
                      <w:szCs w:val="22"/>
                    </w:rPr>
                  </w:pPr>
                  <w:r w:rsidRPr="00692C38">
                    <w:rPr>
                      <w:rFonts w:ascii="Liberation Serif" w:hAnsi="Liberation Serif" w:cs="Liberation Serif"/>
                      <w:b/>
                      <w:iCs/>
                      <w:noProof/>
                      <w:sz w:val="22"/>
                      <w:szCs w:val="22"/>
                    </w:rPr>
                    <w:t>№ п/п</w:t>
                  </w:r>
                </w:p>
              </w:tc>
              <w:tc>
                <w:tcPr>
                  <w:tcW w:w="1451" w:type="dxa"/>
                  <w:tcBorders>
                    <w:top w:val="single" w:sz="4" w:space="0" w:color="auto"/>
                    <w:left w:val="single" w:sz="4" w:space="0" w:color="auto"/>
                    <w:bottom w:val="single" w:sz="4" w:space="0" w:color="auto"/>
                    <w:right w:val="single" w:sz="4" w:space="0" w:color="auto"/>
                  </w:tcBorders>
                  <w:hideMark/>
                </w:tcPr>
                <w:p w14:paraId="5226A352" w14:textId="77777777" w:rsidR="00692C38" w:rsidRPr="00692C38" w:rsidRDefault="00692C38" w:rsidP="00692C38">
                  <w:pPr>
                    <w:suppressLineNumbers/>
                    <w:autoSpaceDN/>
                    <w:jc w:val="center"/>
                    <w:textAlignment w:val="auto"/>
                    <w:rPr>
                      <w:rFonts w:ascii="Liberation Serif" w:hAnsi="Liberation Serif" w:cs="Liberation Serif"/>
                      <w:b/>
                      <w:iCs/>
                      <w:noProof/>
                      <w:sz w:val="22"/>
                      <w:szCs w:val="22"/>
                    </w:rPr>
                  </w:pPr>
                  <w:r w:rsidRPr="00692C38">
                    <w:rPr>
                      <w:rFonts w:ascii="Liberation Serif" w:hAnsi="Liberation Serif" w:cs="Liberation Serif"/>
                      <w:b/>
                      <w:iCs/>
                      <w:noProof/>
                      <w:sz w:val="22"/>
                      <w:szCs w:val="22"/>
                    </w:rPr>
                    <w:t>Объект закупки</w:t>
                  </w:r>
                </w:p>
              </w:tc>
              <w:tc>
                <w:tcPr>
                  <w:tcW w:w="5724" w:type="dxa"/>
                  <w:tcBorders>
                    <w:top w:val="single" w:sz="4" w:space="0" w:color="auto"/>
                    <w:left w:val="single" w:sz="4" w:space="0" w:color="auto"/>
                    <w:bottom w:val="single" w:sz="4" w:space="0" w:color="auto"/>
                    <w:right w:val="single" w:sz="4" w:space="0" w:color="auto"/>
                  </w:tcBorders>
                  <w:hideMark/>
                </w:tcPr>
                <w:p w14:paraId="2F545D2D" w14:textId="77777777" w:rsidR="00692C38" w:rsidRPr="00692C38" w:rsidRDefault="00692C38" w:rsidP="00692C38">
                  <w:pPr>
                    <w:suppressLineNumbers/>
                    <w:autoSpaceDN/>
                    <w:jc w:val="center"/>
                    <w:textAlignment w:val="auto"/>
                    <w:rPr>
                      <w:rFonts w:ascii="Liberation Serif" w:hAnsi="Liberation Serif" w:cs="Liberation Serif"/>
                      <w:b/>
                      <w:iCs/>
                      <w:noProof/>
                      <w:sz w:val="22"/>
                      <w:szCs w:val="22"/>
                    </w:rPr>
                  </w:pPr>
                  <w:r w:rsidRPr="00692C38">
                    <w:rPr>
                      <w:rFonts w:ascii="Liberation Serif" w:hAnsi="Liberation Serif" w:cs="Liberation Serif"/>
                      <w:b/>
                      <w:iCs/>
                      <w:noProof/>
                      <w:sz w:val="22"/>
                      <w:szCs w:val="22"/>
                    </w:rPr>
                    <w:t>Вид требования</w:t>
                  </w:r>
                </w:p>
              </w:tc>
              <w:tc>
                <w:tcPr>
                  <w:tcW w:w="1768" w:type="dxa"/>
                  <w:tcBorders>
                    <w:top w:val="single" w:sz="4" w:space="0" w:color="auto"/>
                    <w:left w:val="single" w:sz="4" w:space="0" w:color="auto"/>
                    <w:bottom w:val="single" w:sz="4" w:space="0" w:color="auto"/>
                    <w:right w:val="single" w:sz="4" w:space="0" w:color="auto"/>
                  </w:tcBorders>
                  <w:hideMark/>
                </w:tcPr>
                <w:p w14:paraId="52875FC3" w14:textId="77777777" w:rsidR="00692C38" w:rsidRPr="00692C38" w:rsidRDefault="00692C38" w:rsidP="00692C38">
                  <w:pPr>
                    <w:suppressLineNumbers/>
                    <w:autoSpaceDN/>
                    <w:jc w:val="center"/>
                    <w:textAlignment w:val="auto"/>
                    <w:rPr>
                      <w:rFonts w:ascii="Liberation Serif" w:hAnsi="Liberation Serif" w:cs="Liberation Serif"/>
                      <w:b/>
                      <w:iCs/>
                      <w:noProof/>
                      <w:sz w:val="22"/>
                      <w:szCs w:val="22"/>
                    </w:rPr>
                  </w:pPr>
                  <w:r w:rsidRPr="00692C38">
                    <w:rPr>
                      <w:rFonts w:ascii="Liberation Serif" w:hAnsi="Liberation Serif" w:cs="Liberation Serif"/>
                      <w:b/>
                      <w:iCs/>
                      <w:noProof/>
                      <w:sz w:val="22"/>
                      <w:szCs w:val="22"/>
                    </w:rPr>
                    <w:t>Обоснование невозможности соблюдения запрета, ограничения</w:t>
                  </w:r>
                </w:p>
              </w:tc>
            </w:tr>
            <w:tr w:rsidR="00692C38" w:rsidRPr="00692C38" w14:paraId="531B1C68" w14:textId="77777777" w:rsidTr="009A6161">
              <w:tc>
                <w:tcPr>
                  <w:tcW w:w="480" w:type="dxa"/>
                  <w:tcBorders>
                    <w:top w:val="single" w:sz="4" w:space="0" w:color="auto"/>
                    <w:left w:val="single" w:sz="4" w:space="0" w:color="auto"/>
                    <w:bottom w:val="single" w:sz="4" w:space="0" w:color="auto"/>
                    <w:right w:val="single" w:sz="4" w:space="0" w:color="auto"/>
                  </w:tcBorders>
                  <w:hideMark/>
                </w:tcPr>
                <w:p w14:paraId="58766FA3" w14:textId="77777777" w:rsidR="00692C38" w:rsidRPr="00692C38" w:rsidRDefault="00692C38" w:rsidP="00692C38">
                  <w:pPr>
                    <w:suppressLineNumbers/>
                    <w:autoSpaceDN/>
                    <w:textAlignment w:val="auto"/>
                    <w:rPr>
                      <w:rFonts w:ascii="Liberation Serif" w:hAnsi="Liberation Serif" w:cs="Liberation Serif"/>
                      <w:b/>
                      <w:iCs/>
                      <w:noProof/>
                      <w:sz w:val="22"/>
                      <w:szCs w:val="22"/>
                    </w:rPr>
                  </w:pPr>
                  <w:r w:rsidRPr="00692C38">
                    <w:rPr>
                      <w:rFonts w:ascii="Liberation Serif" w:hAnsi="Liberation Serif" w:cs="Liberation Serif"/>
                      <w:noProof/>
                      <w:sz w:val="22"/>
                      <w:szCs w:val="22"/>
                    </w:rPr>
                    <w:t>1</w:t>
                  </w:r>
                </w:p>
              </w:tc>
              <w:tc>
                <w:tcPr>
                  <w:tcW w:w="1451" w:type="dxa"/>
                  <w:tcBorders>
                    <w:top w:val="single" w:sz="4" w:space="0" w:color="auto"/>
                    <w:left w:val="single" w:sz="4" w:space="0" w:color="auto"/>
                    <w:bottom w:val="single" w:sz="4" w:space="0" w:color="auto"/>
                    <w:right w:val="single" w:sz="4" w:space="0" w:color="auto"/>
                  </w:tcBorders>
                </w:tcPr>
                <w:p w14:paraId="52A5ADAF" w14:textId="62B161AB" w:rsidR="00692C38" w:rsidRPr="00692C38" w:rsidRDefault="00692C38" w:rsidP="00692C38">
                  <w:pPr>
                    <w:suppressLineNumbers/>
                    <w:autoSpaceDN/>
                    <w:jc w:val="center"/>
                    <w:textAlignment w:val="auto"/>
                    <w:rPr>
                      <w:rFonts w:ascii="Liberation Serif" w:hAnsi="Liberation Serif" w:cs="Liberation Serif"/>
                      <w:noProof/>
                      <w:sz w:val="22"/>
                      <w:szCs w:val="22"/>
                    </w:rPr>
                  </w:pPr>
                  <w:r w:rsidRPr="00692C38">
                    <w:rPr>
                      <w:rFonts w:ascii="Liberation Serif" w:hAnsi="Liberation Serif" w:cs="Liberation Serif"/>
                      <w:noProof/>
                      <w:sz w:val="22"/>
                      <w:szCs w:val="22"/>
                    </w:rPr>
                    <w:t>Поставка шин пневматических для легковых автомобилей в соответствии с Описанием объекта закупки</w:t>
                  </w:r>
                </w:p>
                <w:p w14:paraId="3904FAE0" w14:textId="77777777" w:rsidR="00692C38" w:rsidRPr="00692C38" w:rsidRDefault="00692C38" w:rsidP="00692C38">
                  <w:pPr>
                    <w:suppressLineNumbers/>
                    <w:autoSpaceDN/>
                    <w:jc w:val="center"/>
                    <w:textAlignment w:val="auto"/>
                    <w:rPr>
                      <w:rFonts w:ascii="Liberation Serif" w:hAnsi="Liberation Serif" w:cs="Liberation Serif"/>
                      <w:noProof/>
                      <w:sz w:val="22"/>
                      <w:szCs w:val="22"/>
                    </w:rPr>
                  </w:pPr>
                  <w:r w:rsidRPr="00692C38">
                    <w:rPr>
                      <w:rFonts w:ascii="Liberation Serif" w:hAnsi="Liberation Serif" w:cs="Liberation Serif"/>
                      <w:noProof/>
                      <w:sz w:val="22"/>
                      <w:szCs w:val="22"/>
                    </w:rPr>
                    <w:t>Код ОКПД2</w:t>
                  </w:r>
                </w:p>
                <w:p w14:paraId="556842FF" w14:textId="7D82C551" w:rsidR="00692C38" w:rsidRPr="00692C38" w:rsidRDefault="00692C38" w:rsidP="00692C38">
                  <w:pPr>
                    <w:suppressLineNumbers/>
                    <w:autoSpaceDN/>
                    <w:jc w:val="center"/>
                    <w:textAlignment w:val="auto"/>
                    <w:rPr>
                      <w:rFonts w:ascii="Liberation Serif" w:hAnsi="Liberation Serif" w:cs="Liberation Serif"/>
                      <w:noProof/>
                      <w:sz w:val="22"/>
                      <w:szCs w:val="22"/>
                    </w:rPr>
                  </w:pPr>
                  <w:r w:rsidRPr="00692C38">
                    <w:rPr>
                      <w:rFonts w:ascii="Liberation Serif" w:hAnsi="Liberation Serif" w:cs="Liberation Serif"/>
                      <w:noProof/>
                      <w:sz w:val="22"/>
                      <w:szCs w:val="22"/>
                    </w:rPr>
                    <w:t>2</w:t>
                  </w:r>
                  <w:r>
                    <w:rPr>
                      <w:rFonts w:ascii="Liberation Serif" w:hAnsi="Liberation Serif" w:cs="Liberation Serif"/>
                      <w:noProof/>
                      <w:sz w:val="22"/>
                      <w:szCs w:val="22"/>
                    </w:rPr>
                    <w:t>2</w:t>
                  </w:r>
                  <w:r w:rsidRPr="00692C38">
                    <w:rPr>
                      <w:rFonts w:ascii="Liberation Serif" w:hAnsi="Liberation Serif" w:cs="Liberation Serif"/>
                      <w:noProof/>
                      <w:sz w:val="22"/>
                      <w:szCs w:val="22"/>
                    </w:rPr>
                    <w:t>.</w:t>
                  </w:r>
                  <w:r>
                    <w:rPr>
                      <w:rFonts w:ascii="Liberation Serif" w:hAnsi="Liberation Serif" w:cs="Liberation Serif"/>
                      <w:noProof/>
                      <w:sz w:val="22"/>
                      <w:szCs w:val="22"/>
                    </w:rPr>
                    <w:t>11</w:t>
                  </w:r>
                  <w:r w:rsidRPr="00692C38">
                    <w:rPr>
                      <w:rFonts w:ascii="Liberation Serif" w:hAnsi="Liberation Serif" w:cs="Liberation Serif"/>
                      <w:noProof/>
                      <w:sz w:val="22"/>
                      <w:szCs w:val="22"/>
                    </w:rPr>
                    <w:t>.11.</w:t>
                  </w:r>
                  <w:r>
                    <w:rPr>
                      <w:rFonts w:ascii="Liberation Serif" w:hAnsi="Liberation Serif" w:cs="Liberation Serif"/>
                      <w:noProof/>
                      <w:sz w:val="22"/>
                      <w:szCs w:val="22"/>
                    </w:rPr>
                    <w:t>00</w:t>
                  </w:r>
                  <w:r w:rsidRPr="00692C38">
                    <w:rPr>
                      <w:rFonts w:ascii="Liberation Serif" w:hAnsi="Liberation Serif" w:cs="Liberation Serif"/>
                      <w:noProof/>
                      <w:sz w:val="22"/>
                      <w:szCs w:val="22"/>
                    </w:rPr>
                    <w:t>0</w:t>
                  </w:r>
                </w:p>
              </w:tc>
              <w:tc>
                <w:tcPr>
                  <w:tcW w:w="5724" w:type="dxa"/>
                  <w:tcBorders>
                    <w:top w:val="single" w:sz="4" w:space="0" w:color="auto"/>
                    <w:left w:val="single" w:sz="4" w:space="0" w:color="auto"/>
                    <w:bottom w:val="single" w:sz="4" w:space="0" w:color="auto"/>
                    <w:right w:val="single" w:sz="4" w:space="0" w:color="auto"/>
                  </w:tcBorders>
                  <w:hideMark/>
                </w:tcPr>
                <w:p w14:paraId="3257F585" w14:textId="5A867B37" w:rsidR="00692C38" w:rsidRDefault="00692C38" w:rsidP="00692C38">
                  <w:pPr>
                    <w:autoSpaceDN/>
                    <w:jc w:val="both"/>
                    <w:textAlignment w:val="auto"/>
                    <w:rPr>
                      <w:rFonts w:ascii="Liberation Serif" w:hAnsi="Liberation Serif" w:cs="Liberation Serif"/>
                      <w:noProof/>
                      <w:sz w:val="22"/>
                      <w:szCs w:val="22"/>
                      <w:lang w:eastAsia="ru-RU"/>
                    </w:rPr>
                  </w:pPr>
                  <w:r w:rsidRPr="00692C38">
                    <w:rPr>
                      <w:rFonts w:ascii="Liberation Serif" w:hAnsi="Liberation Serif" w:cs="Liberation Serif"/>
                      <w:sz w:val="22"/>
                      <w:szCs w:val="22"/>
                    </w:rPr>
                    <w:t xml:space="preserve"> В соответствии с подпунктом «а» пункта 1 части 2 статьи 14 </w:t>
                  </w:r>
                  <w:r w:rsidRPr="00692C38">
                    <w:rPr>
                      <w:rFonts w:ascii="Liberation Serif" w:hAnsi="Liberation Serif" w:cs="Liberation Serif"/>
                      <w:b/>
                      <w:i/>
                      <w:sz w:val="22"/>
                      <w:szCs w:val="22"/>
                    </w:rPr>
                    <w:t xml:space="preserve">установлен запрет </w:t>
                  </w:r>
                  <w:r w:rsidRPr="00692C38">
                    <w:rPr>
                      <w:rFonts w:ascii="Liberation Serif" w:hAnsi="Liberation Serif" w:cs="Liberation Serif"/>
                      <w:sz w:val="22"/>
                      <w:szCs w:val="22"/>
                    </w:rPr>
                    <w:t>в отношении товара российского происхождения</w:t>
                  </w:r>
                  <w:r>
                    <w:rPr>
                      <w:rFonts w:ascii="Liberation Serif" w:hAnsi="Liberation Serif" w:cs="Liberation Serif"/>
                      <w:sz w:val="22"/>
                      <w:szCs w:val="22"/>
                    </w:rPr>
                    <w:t>,</w:t>
                  </w:r>
                  <w:r>
                    <w:rPr>
                      <w:rFonts w:ascii="Liberation Serif" w:hAnsi="Liberation Serif" w:cs="Liberation Serif"/>
                      <w:noProof/>
                      <w:sz w:val="22"/>
                      <w:szCs w:val="22"/>
                      <w:lang w:eastAsia="ru-RU"/>
                    </w:rPr>
                    <w:t xml:space="preserve"> позиция № 14</w:t>
                  </w:r>
                  <w:r w:rsidR="00471F9D">
                    <w:rPr>
                      <w:rFonts w:ascii="Liberation Serif" w:hAnsi="Liberation Serif" w:cs="Liberation Serif"/>
                      <w:noProof/>
                      <w:sz w:val="22"/>
                      <w:szCs w:val="22"/>
                      <w:lang w:eastAsia="ru-RU"/>
                    </w:rPr>
                    <w:t xml:space="preserve"> Постановления № 1875 от 23.12.2024</w:t>
                  </w:r>
                </w:p>
                <w:p w14:paraId="79D8894F" w14:textId="77777777" w:rsidR="00692C38" w:rsidRDefault="00692C38" w:rsidP="00692C38">
                  <w:pPr>
                    <w:autoSpaceDN/>
                    <w:jc w:val="both"/>
                    <w:textAlignment w:val="auto"/>
                    <w:rPr>
                      <w:rFonts w:ascii="Liberation Serif" w:hAnsi="Liberation Serif" w:cs="Liberation Serif"/>
                      <w:noProof/>
                      <w:sz w:val="22"/>
                      <w:szCs w:val="22"/>
                      <w:lang w:eastAsia="ru-RU"/>
                    </w:rPr>
                  </w:pPr>
                </w:p>
                <w:p w14:paraId="59FA5574" w14:textId="2C70AE39" w:rsidR="00692C38" w:rsidRPr="00692C38" w:rsidRDefault="00692C38" w:rsidP="00692C38">
                  <w:pPr>
                    <w:autoSpaceDN/>
                    <w:jc w:val="both"/>
                    <w:textAlignment w:val="auto"/>
                    <w:rPr>
                      <w:rFonts w:ascii="Liberation Serif" w:hAnsi="Liberation Serif" w:cs="Liberation Serif"/>
                      <w:noProof/>
                      <w:sz w:val="22"/>
                      <w:szCs w:val="22"/>
                      <w:lang w:eastAsia="ru-RU"/>
                    </w:rPr>
                  </w:pPr>
                  <w:r w:rsidRPr="00692C38">
                    <w:rPr>
                      <w:rFonts w:ascii="Liberation Serif" w:hAnsi="Liberation Serif" w:cs="Liberation Serif"/>
                      <w:noProof/>
                      <w:sz w:val="22"/>
                      <w:szCs w:val="22"/>
                      <w:lang w:eastAsia="ru-RU"/>
                    </w:rPr>
                    <w:t>Указано о</w:t>
                  </w:r>
                  <w:r>
                    <w:rPr>
                      <w:rFonts w:ascii="Liberation Serif" w:hAnsi="Liberation Serif" w:cs="Liberation Serif"/>
                      <w:noProof/>
                      <w:sz w:val="22"/>
                      <w:szCs w:val="22"/>
                      <w:lang w:eastAsia="ru-RU"/>
                    </w:rPr>
                    <w:t>бо</w:t>
                  </w:r>
                  <w:r w:rsidRPr="00692C38">
                    <w:rPr>
                      <w:rFonts w:ascii="Liberation Serif" w:hAnsi="Liberation Serif" w:cs="Liberation Serif"/>
                      <w:noProof/>
                      <w:sz w:val="22"/>
                      <w:szCs w:val="22"/>
                      <w:lang w:eastAsia="ru-RU"/>
                    </w:rPr>
                    <w:t>снование н</w:t>
                  </w:r>
                  <w:r>
                    <w:rPr>
                      <w:rFonts w:ascii="Liberation Serif" w:hAnsi="Liberation Serif" w:cs="Liberation Serif"/>
                      <w:noProof/>
                      <w:sz w:val="22"/>
                      <w:szCs w:val="22"/>
                      <w:lang w:eastAsia="ru-RU"/>
                    </w:rPr>
                    <w:t>евозможности соблюдения запрета.</w:t>
                  </w:r>
                </w:p>
              </w:tc>
              <w:tc>
                <w:tcPr>
                  <w:tcW w:w="1768" w:type="dxa"/>
                  <w:tcBorders>
                    <w:top w:val="single" w:sz="4" w:space="0" w:color="auto"/>
                    <w:left w:val="single" w:sz="4" w:space="0" w:color="auto"/>
                    <w:bottom w:val="single" w:sz="4" w:space="0" w:color="auto"/>
                    <w:right w:val="single" w:sz="4" w:space="0" w:color="auto"/>
                  </w:tcBorders>
                </w:tcPr>
                <w:p w14:paraId="73AD1C14" w14:textId="77777777" w:rsidR="00692C38" w:rsidRPr="00692C38" w:rsidRDefault="00692C38" w:rsidP="00692C38">
                  <w:pPr>
                    <w:suppressLineNumbers/>
                    <w:autoSpaceDN/>
                    <w:jc w:val="center"/>
                    <w:textAlignment w:val="auto"/>
                    <w:rPr>
                      <w:rFonts w:ascii="Liberation Serif" w:hAnsi="Liberation Serif" w:cs="Liberation Serif"/>
                      <w:b/>
                      <w:iCs/>
                      <w:noProof/>
                      <w:sz w:val="22"/>
                      <w:szCs w:val="22"/>
                    </w:rPr>
                  </w:pPr>
                  <w:r w:rsidRPr="00692C38">
                    <w:rPr>
                      <w:rFonts w:ascii="Liberation Serif" w:hAnsi="Liberation Serif" w:cs="Liberation Serif"/>
                      <w:i/>
                    </w:rPr>
                    <w:t>Запрет не применяется на основании подп. и) пункта 5 Постановления Правит</w:t>
                  </w:r>
                  <w:bookmarkStart w:id="1" w:name="_GoBack"/>
                  <w:bookmarkEnd w:id="1"/>
                  <w:r w:rsidRPr="00692C38">
                    <w:rPr>
                      <w:rFonts w:ascii="Liberation Serif" w:hAnsi="Liberation Serif" w:cs="Liberation Serif"/>
                      <w:i/>
                    </w:rPr>
                    <w:t>ельства Российской Федерации о мерах по предоставлению национального режима от 23.12.2024 № 1875</w:t>
                  </w:r>
                </w:p>
              </w:tc>
            </w:tr>
          </w:tbl>
          <w:p w14:paraId="7C8F98C6" w14:textId="1EA80801" w:rsidR="00D57C57" w:rsidRPr="00043807" w:rsidRDefault="00D57C57">
            <w:pPr>
              <w:suppressLineNumbers/>
              <w:jc w:val="both"/>
            </w:pPr>
          </w:p>
        </w:tc>
      </w:tr>
      <w:tr w:rsidR="00D57C57" w14:paraId="12283F70" w14:textId="77777777" w:rsidTr="00D366FD">
        <w:tc>
          <w:tcPr>
            <w:tcW w:w="562" w:type="dxa"/>
            <w:vMerge w:val="restart"/>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062228C3" w14:textId="77777777" w:rsidR="00D57C57" w:rsidRDefault="00EA0C48">
            <w:pPr>
              <w:suppressLineNumbers/>
              <w:ind w:right="590"/>
              <w:rPr>
                <w:rFonts w:ascii="Liberation Serif" w:hAnsi="Liberation Serif" w:cs="Liberation Serif"/>
                <w:b/>
              </w:rPr>
            </w:pPr>
            <w:r>
              <w:rPr>
                <w:rFonts w:ascii="Liberation Serif" w:hAnsi="Liberation Serif" w:cs="Liberation Serif"/>
                <w:b/>
              </w:rPr>
              <w:t>4</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E7E6E6"/>
            <w:tcMar>
              <w:top w:w="75" w:type="dxa"/>
              <w:left w:w="75" w:type="dxa"/>
              <w:bottom w:w="75" w:type="dxa"/>
              <w:right w:w="75" w:type="dxa"/>
            </w:tcMar>
          </w:tcPr>
          <w:p w14:paraId="678270A4" w14:textId="65CF142E" w:rsidR="00D57C57" w:rsidRDefault="00EA0C48">
            <w:pPr>
              <w:suppressLineNumbers/>
              <w:jc w:val="both"/>
            </w:pPr>
            <w:r>
              <w:rPr>
                <w:rFonts w:ascii="Liberation Serif" w:hAnsi="Liberation Serif" w:cs="Liberation Serif"/>
                <w:b/>
              </w:rPr>
              <w:t>Предложение участника закупки о цене контракта</w:t>
            </w:r>
          </w:p>
        </w:tc>
      </w:tr>
      <w:tr w:rsidR="00D57C57" w14:paraId="2478A2BF" w14:textId="77777777" w:rsidTr="00D366FD">
        <w:tc>
          <w:tcPr>
            <w:tcW w:w="562" w:type="dxa"/>
            <w:vMerge/>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2D1668D5" w14:textId="77777777" w:rsidR="00D57C57" w:rsidRDefault="00D57C57">
            <w:pPr>
              <w:suppressLineNumbers/>
              <w:ind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Mar>
              <w:top w:w="75" w:type="dxa"/>
              <w:left w:w="75" w:type="dxa"/>
              <w:bottom w:w="75" w:type="dxa"/>
              <w:right w:w="75" w:type="dxa"/>
            </w:tcMar>
          </w:tcPr>
          <w:p w14:paraId="4FC06F3F" w14:textId="77777777" w:rsidR="00D57C57" w:rsidRDefault="00D57C57">
            <w:pPr>
              <w:suppressLineNumbers/>
            </w:pPr>
          </w:p>
        </w:tc>
      </w:tr>
      <w:tr w:rsidR="00D57C57" w14:paraId="5D089DD1" w14:textId="77777777" w:rsidTr="00D366FD">
        <w:tc>
          <w:tcPr>
            <w:tcW w:w="562" w:type="dxa"/>
            <w:vMerge w:val="restart"/>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43085194" w14:textId="77777777" w:rsidR="00D57C57" w:rsidRDefault="00EA0C48">
            <w:pPr>
              <w:suppressLineNumbers/>
              <w:ind w:right="590"/>
              <w:rPr>
                <w:rFonts w:ascii="Liberation Serif" w:hAnsi="Liberation Serif" w:cs="Liberation Serif"/>
                <w:b/>
              </w:rPr>
            </w:pPr>
            <w:r>
              <w:rPr>
                <w:rFonts w:ascii="Liberation Serif" w:hAnsi="Liberation Serif" w:cs="Liberation Serif"/>
                <w:b/>
              </w:rPr>
              <w:t>5</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312E6C97" w14:textId="7D15234A" w:rsidR="00D57C57" w:rsidRDefault="00EA0C48">
            <w:pPr>
              <w:suppressLineNumbers/>
              <w:jc w:val="both"/>
            </w:pPr>
            <w:r>
              <w:rPr>
                <w:rFonts w:ascii="Liberation Serif" w:hAnsi="Liberation Serif" w:cs="Liberation Serif"/>
                <w:b/>
              </w:rPr>
              <w:t xml:space="preserve">Инструкция по заполнению заявки на участие в </w:t>
            </w:r>
            <w:r w:rsidR="00D366FD">
              <w:rPr>
                <w:rFonts w:ascii="Liberation Serif" w:hAnsi="Liberation Serif" w:cs="Liberation Serif"/>
                <w:b/>
              </w:rPr>
              <w:t>закупке</w:t>
            </w:r>
          </w:p>
        </w:tc>
      </w:tr>
      <w:tr w:rsidR="00D57C57" w14:paraId="1BD1D9C3" w14:textId="77777777" w:rsidTr="00D366FD">
        <w:tc>
          <w:tcPr>
            <w:tcW w:w="562" w:type="dxa"/>
            <w:vMerge/>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14:paraId="2E9B4746" w14:textId="77777777" w:rsidR="00D57C57" w:rsidRDefault="00D57C57">
            <w:pPr>
              <w:suppressLineNumbers/>
              <w:ind w:right="590"/>
              <w:rPr>
                <w:rFonts w:ascii="Liberation Serif" w:hAnsi="Liberation Serif" w:cs="Liberation Serif"/>
                <w:b/>
              </w:rPr>
            </w:pP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Mar>
              <w:top w:w="75" w:type="dxa"/>
              <w:left w:w="75" w:type="dxa"/>
              <w:bottom w:w="75" w:type="dxa"/>
              <w:right w:w="75" w:type="dxa"/>
            </w:tcMar>
          </w:tcPr>
          <w:p w14:paraId="6F13BE4F" w14:textId="00165954"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(далее – ЕИС) извещения </w:t>
            </w:r>
            <w:r w:rsidRPr="00043807">
              <w:rPr>
                <w:rFonts w:ascii="Liberation Serif" w:hAnsi="Liberation Serif" w:cs="Liberation Serif"/>
              </w:rPr>
              <w:br/>
            </w:r>
            <w:r w:rsidRPr="00043807">
              <w:rPr>
                <w:rFonts w:ascii="Liberation Serif" w:hAnsi="Liberation Serif" w:cs="Liberation Serif"/>
              </w:rPr>
              <w:lastRenderedPageBreak/>
              <w:t xml:space="preserve">об осуществлении закупки, до окончания установленного в соответствии с Законом </w:t>
            </w:r>
            <w:r w:rsidRPr="00043807">
              <w:rPr>
                <w:rFonts w:ascii="Liberation Serif" w:hAnsi="Liberation Serif" w:cs="Liberation Serif"/>
              </w:rPr>
              <w:br/>
              <w:t>о контрактной системе срока подачи заявок на участие в закупке.</w:t>
            </w:r>
          </w:p>
          <w:p w14:paraId="6378D4E2" w14:textId="77777777" w:rsidR="00043807" w:rsidRPr="00043807" w:rsidRDefault="00043807" w:rsidP="00043807">
            <w:pPr>
              <w:ind w:firstLine="709"/>
              <w:jc w:val="both"/>
              <w:textAlignment w:val="auto"/>
              <w:rPr>
                <w:rFonts w:ascii="Liberation Serif" w:eastAsia="Calibri" w:hAnsi="Liberation Serif" w:cs="Liberation Serif"/>
                <w:lang w:eastAsia="en-US"/>
              </w:rPr>
            </w:pPr>
            <w:r w:rsidRPr="00043807">
              <w:rPr>
                <w:rFonts w:ascii="Liberation Serif" w:eastAsia="Calibri" w:hAnsi="Liberation Serif" w:cs="Liberation Serif"/>
                <w:lang w:eastAsia="en-US"/>
              </w:rPr>
              <w:t xml:space="preserve">Подать заявку на участие в закупке вправе только зарегистрированный в ЕИС </w:t>
            </w:r>
            <w:r w:rsidRPr="00043807">
              <w:rPr>
                <w:rFonts w:ascii="Liberation Serif" w:eastAsia="Calibri" w:hAnsi="Liberation Serif" w:cs="Liberation Serif"/>
                <w:lang w:eastAsia="en-US"/>
              </w:rPr>
              <w:br/>
              <w:t>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14:paraId="2D8BC96E" w14:textId="77777777" w:rsidR="00043807" w:rsidRPr="00043807" w:rsidRDefault="00043807" w:rsidP="00043807">
            <w:pPr>
              <w:ind w:firstLine="709"/>
              <w:jc w:val="both"/>
              <w:textAlignment w:val="auto"/>
              <w:rPr>
                <w:rFonts w:ascii="Liberation Serif" w:eastAsia="Calibri" w:hAnsi="Liberation Serif" w:cs="Liberation Serif"/>
                <w:lang w:eastAsia="en-US"/>
              </w:rPr>
            </w:pPr>
            <w:r w:rsidRPr="00043807">
              <w:rPr>
                <w:rFonts w:ascii="Liberation Serif" w:eastAsia="Calibri" w:hAnsi="Liberation Serif" w:cs="Liberation Serif"/>
                <w:lang w:eastAsia="en-US"/>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2.1статьи 31 Закона о контрактной системе, участнику закупки, аккредитованному на электронной площадке, необходимо направить оператору этой электронной площадки информацию и документы, предусмотренные перечнем, установленным Правительством Российской Федерации в соответствии с частью 3 статьи 31 Закона о контрактной системе.</w:t>
            </w:r>
          </w:p>
          <w:p w14:paraId="66BB46F1" w14:textId="77777777" w:rsidR="00043807" w:rsidRPr="00043807" w:rsidRDefault="00043807" w:rsidP="00043807">
            <w:pPr>
              <w:ind w:firstLine="709"/>
              <w:jc w:val="both"/>
              <w:textAlignment w:val="auto"/>
            </w:pPr>
            <w:r w:rsidRPr="00043807">
              <w:rPr>
                <w:rFonts w:ascii="Liberation Serif" w:eastAsia="Calibri" w:hAnsi="Liberation Serif" w:cs="Liberation Serif"/>
                <w:lang w:eastAsia="en-US"/>
              </w:rPr>
              <w:t>Ответственность за недостоверность информации и (или) документов,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14:paraId="399D7E6B" w14:textId="77777777" w:rsidR="00043807" w:rsidRPr="00043807" w:rsidRDefault="00043807" w:rsidP="00043807">
            <w:pPr>
              <w:ind w:firstLine="567"/>
              <w:jc w:val="both"/>
              <w:textAlignment w:val="auto"/>
            </w:pPr>
            <w:r w:rsidRPr="00043807">
              <w:rPr>
                <w:rFonts w:ascii="Liberation Serif" w:hAnsi="Liberation Serif" w:cs="Liberation Serif"/>
                <w:b/>
              </w:rPr>
              <w:t>Подача заявки на участие в закупке означает согласие участника закупки</w:t>
            </w:r>
            <w:r w:rsidRPr="00043807">
              <w:rPr>
                <w:rFonts w:ascii="Liberation Serif" w:hAnsi="Liberation Serif" w:cs="Liberation Serif"/>
              </w:rPr>
              <w:t xml:space="preserve">, подавшего такую заявку, на поставку товара, выполнение работы, оказание услуги </w:t>
            </w:r>
            <w:r w:rsidRPr="00043807">
              <w:rPr>
                <w:rFonts w:ascii="Liberation Serif" w:hAnsi="Liberation Serif" w:cs="Liberation Serif"/>
                <w:b/>
              </w:rPr>
              <w:t>на условиях, предусмотренных извещением об осуществлении закупки, и в соответствии с заявкой такого участника закупки на участие в закупке</w:t>
            </w:r>
            <w:r w:rsidRPr="00043807">
              <w:rPr>
                <w:rFonts w:ascii="Liberation Serif" w:hAnsi="Liberation Serif" w:cs="Liberation Serif"/>
              </w:rPr>
              <w:t>.</w:t>
            </w:r>
          </w:p>
          <w:p w14:paraId="6A0793CE"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14:paraId="3FBE23DF"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1) до окончания срока подачи заявок на участие в закупке;</w:t>
            </w:r>
          </w:p>
          <w:p w14:paraId="7C72FA46"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 xml:space="preserve">2) с момента размещения в соответствии с Законом о контрактной системе в ЕИС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
          <w:p w14:paraId="61F84E95"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Не допускается отзыв заявок, которым в соответствии с Законом о контрактной системе присвоены первые три порядковых номера.</w:t>
            </w:r>
          </w:p>
          <w:p w14:paraId="0DEB8D6A"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14:paraId="209CC279" w14:textId="77777777" w:rsidR="00043807" w:rsidRPr="00043807" w:rsidRDefault="00043807" w:rsidP="00043807">
            <w:pPr>
              <w:ind w:firstLine="567"/>
              <w:jc w:val="both"/>
              <w:textAlignment w:val="auto"/>
            </w:pPr>
            <w:r w:rsidRPr="00043807">
              <w:rPr>
                <w:rFonts w:ascii="Liberation Serif" w:hAnsi="Liberation Serif" w:cs="Liberation Serif"/>
                <w:b/>
              </w:rPr>
              <w:t>В случае наличия в извещении об осуществлении закупки противоречий</w:t>
            </w:r>
            <w:r w:rsidRPr="00043807">
              <w:rPr>
                <w:rFonts w:ascii="Liberation Serif" w:hAnsi="Liberation Serif" w:cs="Liberation Serif"/>
              </w:rPr>
              <w:t xml:space="preserve"> между информацией, сформированной заказчиком с использованием ЕИС путем заполнения экранных форм веб-интерфейса ЕИС, и документами, сформированными заказчиком без использования ЕИС, </w:t>
            </w:r>
            <w:r w:rsidRPr="00043807">
              <w:rPr>
                <w:rFonts w:ascii="Liberation Serif" w:hAnsi="Liberation Serif" w:cs="Liberation Serif"/>
                <w:b/>
              </w:rPr>
              <w:t>приоритет имеет информация, сформированная с использованием ЕИС</w:t>
            </w:r>
            <w:r w:rsidRPr="00043807">
              <w:rPr>
                <w:rFonts w:ascii="Liberation Serif" w:hAnsi="Liberation Serif" w:cs="Liberation Serif"/>
              </w:rPr>
              <w:t>.</w:t>
            </w:r>
          </w:p>
          <w:p w14:paraId="38DD60D1" w14:textId="77777777" w:rsidR="00043807" w:rsidRPr="00043807" w:rsidRDefault="00043807" w:rsidP="00043807">
            <w:pPr>
              <w:ind w:firstLine="567"/>
              <w:jc w:val="both"/>
              <w:textAlignment w:val="auto"/>
              <w:rPr>
                <w:rFonts w:ascii="Liberation Serif" w:hAnsi="Liberation Serif" w:cs="Liberation Serif"/>
                <w:lang w:eastAsia="ru-RU"/>
              </w:rPr>
            </w:pPr>
            <w:r w:rsidRPr="00043807">
              <w:rPr>
                <w:rFonts w:ascii="Liberation Serif" w:hAnsi="Liberation Serif" w:cs="Liberation Serif"/>
                <w:lang w:eastAsia="ru-RU"/>
              </w:rPr>
              <w:t>Заявка на участие в закупке должна быть составлена на русском языке.</w:t>
            </w:r>
          </w:p>
          <w:p w14:paraId="1FD808FF" w14:textId="77777777" w:rsidR="00043807" w:rsidRPr="00043807" w:rsidRDefault="00043807" w:rsidP="00043807">
            <w:pPr>
              <w:ind w:firstLine="567"/>
              <w:jc w:val="both"/>
              <w:textAlignment w:val="auto"/>
            </w:pPr>
            <w:r w:rsidRPr="00043807">
              <w:rPr>
                <w:rFonts w:ascii="Liberation Serif" w:hAnsi="Liberation Serif" w:cs="Liberation Serif"/>
                <w:lang w:eastAsia="ru-RU"/>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w:t>
            </w:r>
          </w:p>
          <w:p w14:paraId="3DDDD4A9" w14:textId="77777777" w:rsidR="00043807" w:rsidRPr="00043807" w:rsidRDefault="00043807" w:rsidP="00043807">
            <w:pPr>
              <w:ind w:firstLine="567"/>
              <w:jc w:val="both"/>
              <w:textAlignment w:val="auto"/>
              <w:rPr>
                <w:rFonts w:ascii="Liberation Serif" w:hAnsi="Liberation Serif" w:cs="Liberation Serif"/>
                <w:lang w:eastAsia="ru-RU"/>
              </w:rPr>
            </w:pPr>
            <w:r w:rsidRPr="00043807">
              <w:rPr>
                <w:rFonts w:ascii="Liberation Serif" w:hAnsi="Liberation Serif" w:cs="Liberation Serif"/>
                <w:lang w:eastAsia="ru-RU"/>
              </w:rPr>
              <w:t>Документы направляются в форме электронных документов или в форме электронных образов бумажных документов.</w:t>
            </w:r>
          </w:p>
          <w:p w14:paraId="02342FD0" w14:textId="77777777" w:rsidR="00043807" w:rsidRPr="00043807" w:rsidRDefault="00043807" w:rsidP="00043807">
            <w:pPr>
              <w:ind w:firstLine="567"/>
              <w:jc w:val="both"/>
              <w:textAlignment w:val="auto"/>
              <w:rPr>
                <w:rFonts w:ascii="Liberation Serif" w:hAnsi="Liberation Serif" w:cs="Liberation Serif"/>
                <w:lang w:eastAsia="ru-RU"/>
              </w:rPr>
            </w:pPr>
            <w:r w:rsidRPr="00043807">
              <w:rPr>
                <w:rFonts w:ascii="Liberation Serif" w:hAnsi="Liberation Serif" w:cs="Liberation Serif"/>
                <w:lang w:eastAsia="ru-RU"/>
              </w:rPr>
              <w:t>Все документы, входящие в состав заявки на участие в закупке, должны иметь четко читаемый текст.</w:t>
            </w:r>
          </w:p>
          <w:p w14:paraId="271AFEEE" w14:textId="746D9BB1"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Документы и информация, в том числе сформированная с использованием программно-аппаратных средств электронной площадки, включаемые участником закупки в заявку на участие в закупке, не должны допускать двусмысленных (неоднозначных) толкований, противоречий (разночтений).</w:t>
            </w:r>
          </w:p>
          <w:p w14:paraId="51B2A510"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Товарный знак указывается участником закупки в составе заявки только при его наличии.</w:t>
            </w:r>
          </w:p>
          <w:p w14:paraId="4D7334EC" w14:textId="2BFACDA3" w:rsidR="00043807" w:rsidRPr="00043807" w:rsidRDefault="00043807" w:rsidP="00043807">
            <w:pPr>
              <w:widowControl w:val="0"/>
              <w:ind w:right="-57" w:firstLine="567"/>
              <w:jc w:val="both"/>
              <w:textAlignment w:val="auto"/>
              <w:rPr>
                <w:rFonts w:ascii="Liberation Serif" w:eastAsia="Calibri" w:hAnsi="Liberation Serif" w:cs="Liberation Serif"/>
                <w:color w:val="000000"/>
              </w:rPr>
            </w:pPr>
            <w:r w:rsidRPr="00043807">
              <w:rPr>
                <w:rFonts w:ascii="Liberation Serif" w:eastAsia="Calibri" w:hAnsi="Liberation Serif" w:cs="Liberation Serif"/>
                <w:color w:val="000000"/>
              </w:rPr>
              <w:t xml:space="preserve">В подаваемом предложении в отношении товара участниками должны применяться </w:t>
            </w:r>
            <w:r w:rsidRPr="00043807">
              <w:rPr>
                <w:rFonts w:ascii="Liberation Serif" w:eastAsia="Calibri" w:hAnsi="Liberation Serif" w:cs="Liberation Serif"/>
                <w:color w:val="000000"/>
              </w:rPr>
              <w:lastRenderedPageBreak/>
              <w:t>наименования показателей и единицы измерения, соответствующие установленным в описании объекта закупки. При этом указанные наименования показателей и единицы измерения не подлежат изменению.</w:t>
            </w:r>
          </w:p>
          <w:p w14:paraId="57C220F8" w14:textId="77777777" w:rsidR="00043807" w:rsidRPr="00043807" w:rsidRDefault="00043807" w:rsidP="00043807">
            <w:pPr>
              <w:ind w:firstLine="567"/>
              <w:jc w:val="both"/>
              <w:textAlignment w:val="auto"/>
            </w:pPr>
            <w:r w:rsidRPr="00043807">
              <w:rPr>
                <w:rFonts w:ascii="Liberation Serif" w:hAnsi="Liberation Serif" w:cs="Liberation Serif"/>
              </w:rPr>
              <w:t xml:space="preserve">Предлагаемые участником закупки характеристики (потребительские свойства) товаров должны </w:t>
            </w:r>
            <w:r w:rsidRPr="00043807">
              <w:rPr>
                <w:rFonts w:ascii="Liberation Serif" w:eastAsia="Calibri" w:hAnsi="Liberation Serif" w:cs="Liberation Serif"/>
                <w:lang w:eastAsia="zh-CN"/>
              </w:rPr>
              <w:t xml:space="preserve">быть точно и индивидуально подобраны для каждого конкретного товара с учетом реально существующих свойств </w:t>
            </w:r>
            <w:r w:rsidRPr="00043807">
              <w:rPr>
                <w:rFonts w:ascii="Liberation Serif" w:hAnsi="Liberation Serif" w:cs="Liberation Serif"/>
              </w:rPr>
              <w:t>предлагаемого товара и не должны противоречить требованиям заказчика, установленным в описании объекта закупки «Функциональные характеристики (потребительские свойства) поставляемых товаров» (далее – описание объекта закупки).</w:t>
            </w:r>
          </w:p>
          <w:p w14:paraId="4D779EC3"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 xml:space="preserve">В случае указания заказчиком в описании объекта закупки товарного знака </w:t>
            </w:r>
            <w:r w:rsidRPr="00043807">
              <w:rPr>
                <w:rFonts w:ascii="Liberation Serif" w:hAnsi="Liberation Serif" w:cs="Liberation Serif"/>
              </w:rPr>
              <w:br/>
              <w:t>с сопровождением слов «или эквивалент», участнику закупки в своей заявке необходимо указать товарный знак (при наличии). При указании товарного знака участнику необходимо исключать его сопровождение словами «или эквивалент».</w:t>
            </w:r>
          </w:p>
          <w:p w14:paraId="0112826C"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При этом, если предлагаемый участником закупки товар, в том числе поставляемый заказчику при выполнении закупаемых работ, оказании закупаемых услуг, обозначен товарным знаком, указанным в описании объекта закупки, то характеристики предлагаемого товара могут не включаться участником закупки в заявку.</w:t>
            </w:r>
          </w:p>
          <w:p w14:paraId="3E222C12" w14:textId="77777777" w:rsidR="00043807" w:rsidRPr="00043807" w:rsidRDefault="00043807" w:rsidP="00043807">
            <w:pPr>
              <w:ind w:firstLine="567"/>
              <w:jc w:val="both"/>
              <w:textAlignment w:val="auto"/>
            </w:pPr>
            <w:r w:rsidRPr="00043807">
              <w:rPr>
                <w:rFonts w:ascii="Liberation Serif" w:hAnsi="Liberation Serif" w:cs="Liberation Serif"/>
              </w:rPr>
              <w:t>Участнику закупки</w:t>
            </w:r>
            <w:r w:rsidRPr="00043807">
              <w:rPr>
                <w:rFonts w:ascii="Liberation Serif" w:hAnsi="Liberation Serif" w:cs="Liberation Serif"/>
                <w:b/>
              </w:rPr>
              <w:t xml:space="preserve"> при формировании своего предложения </w:t>
            </w:r>
            <w:r w:rsidRPr="00043807">
              <w:rPr>
                <w:rFonts w:ascii="Liberation Serif" w:hAnsi="Liberation Serif" w:cs="Liberation Serif"/>
              </w:rPr>
              <w:t xml:space="preserve">в отношении объекта закупки </w:t>
            </w:r>
            <w:r w:rsidRPr="00043807">
              <w:rPr>
                <w:rFonts w:ascii="Liberation Serif" w:hAnsi="Liberation Serif" w:cs="Liberation Serif"/>
                <w:b/>
              </w:rPr>
              <w:t>в первую очередь необходимо руководствоваться столбцом «Инструкция участнику закупки по формированию предложения»</w:t>
            </w:r>
            <w:r w:rsidRPr="00043807">
              <w:rPr>
                <w:rFonts w:ascii="Liberation Serif" w:hAnsi="Liberation Serif" w:cs="Liberation Serif"/>
              </w:rPr>
              <w:t xml:space="preserve"> таблицы «Функциональные, технические и качественные характеристики, эксплуатационные характеристики (при необходимости), поставляемых товаров» Описания объекта закупки (далее – Столбец </w:t>
            </w:r>
            <w:r w:rsidRPr="00043807">
              <w:rPr>
                <w:rFonts w:ascii="Liberation Serif" w:hAnsi="Liberation Serif" w:cs="Liberation Serif"/>
              </w:rPr>
              <w:br/>
              <w:t xml:space="preserve">с Инструкцией) </w:t>
            </w:r>
            <w:r w:rsidRPr="00043807">
              <w:rPr>
                <w:rFonts w:ascii="Liberation Serif" w:hAnsi="Liberation Serif" w:cs="Liberation Serif"/>
                <w:b/>
              </w:rPr>
              <w:t>(при наличии)</w:t>
            </w:r>
            <w:r w:rsidRPr="00043807">
              <w:rPr>
                <w:rFonts w:ascii="Liberation Serif" w:hAnsi="Liberation Serif" w:cs="Liberation Serif"/>
              </w:rPr>
              <w:t>.</w:t>
            </w:r>
          </w:p>
          <w:p w14:paraId="40018947" w14:textId="77777777" w:rsidR="00043807" w:rsidRPr="00043807" w:rsidRDefault="00043807" w:rsidP="00043807">
            <w:pPr>
              <w:ind w:firstLine="567"/>
              <w:jc w:val="both"/>
              <w:textAlignment w:val="auto"/>
              <w:rPr>
                <w:rFonts w:ascii="Liberation Serif" w:hAnsi="Liberation Serif" w:cs="Liberation Serif"/>
                <w:b/>
              </w:rPr>
            </w:pPr>
            <w:r w:rsidRPr="00043807">
              <w:rPr>
                <w:rFonts w:ascii="Liberation Serif" w:hAnsi="Liberation Serif" w:cs="Liberation Serif"/>
                <w:b/>
              </w:rPr>
              <w:t>В Столбце с Инструкцией заказчиком могут быть использованы следующие значения:</w:t>
            </w:r>
          </w:p>
          <w:p w14:paraId="15FC4CD3"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1) участник закупки указывает в заявке диапазон значений характеристики;</w:t>
            </w:r>
          </w:p>
          <w:p w14:paraId="0B1C00F0" w14:textId="77777777" w:rsidR="00043807" w:rsidRPr="00043807" w:rsidRDefault="00043807" w:rsidP="00043807">
            <w:pPr>
              <w:ind w:firstLine="567"/>
              <w:jc w:val="both"/>
              <w:textAlignment w:val="auto"/>
            </w:pPr>
            <w:r w:rsidRPr="00043807">
              <w:rPr>
                <w:rFonts w:ascii="Liberation Serif" w:hAnsi="Liberation Serif" w:cs="Liberation Serif"/>
              </w:rPr>
              <w:t>2) участник закупки указывает в заявке конкретное значение характеристики</w:t>
            </w:r>
            <w:r w:rsidRPr="00043807">
              <w:rPr>
                <w:rFonts w:ascii="Liberation Serif" w:hAnsi="Liberation Serif" w:cs="Liberation Serif"/>
                <w:b/>
              </w:rPr>
              <w:t>*</w:t>
            </w:r>
            <w:r w:rsidRPr="00043807">
              <w:rPr>
                <w:rFonts w:ascii="Liberation Serif" w:hAnsi="Liberation Serif" w:cs="Liberation Serif"/>
              </w:rPr>
              <w:t>;</w:t>
            </w:r>
          </w:p>
          <w:p w14:paraId="4C5CB933"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3) участник закупки указывает в заявке только одно значение характеристики;</w:t>
            </w:r>
          </w:p>
          <w:p w14:paraId="1C39B458"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4) участник закупки указывает в заявке одно или несколько значений характеристики;</w:t>
            </w:r>
          </w:p>
          <w:p w14:paraId="6CC84D23"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5) участник закупки указывает в заявке все значения характеристики;</w:t>
            </w:r>
          </w:p>
          <w:p w14:paraId="5B442841" w14:textId="77777777" w:rsidR="00043807" w:rsidRPr="00043807" w:rsidRDefault="00043807" w:rsidP="00043807">
            <w:pPr>
              <w:ind w:firstLine="567"/>
              <w:jc w:val="both"/>
              <w:textAlignment w:val="auto"/>
            </w:pPr>
            <w:r w:rsidRPr="00043807">
              <w:rPr>
                <w:rFonts w:ascii="Liberation Serif" w:hAnsi="Liberation Serif" w:cs="Liberation Serif"/>
              </w:rPr>
              <w:t>6) значение характеристики не может изменяться участником закупки</w:t>
            </w:r>
            <w:r w:rsidRPr="00043807">
              <w:rPr>
                <w:rFonts w:ascii="Liberation Serif" w:hAnsi="Liberation Serif" w:cs="Liberation Serif"/>
                <w:b/>
              </w:rPr>
              <w:t>**</w:t>
            </w:r>
            <w:r w:rsidRPr="00043807">
              <w:rPr>
                <w:rFonts w:ascii="Liberation Serif" w:hAnsi="Liberation Serif" w:cs="Liberation Serif"/>
              </w:rPr>
              <w:t>.</w:t>
            </w:r>
          </w:p>
          <w:p w14:paraId="60C93F38" w14:textId="77777777" w:rsidR="00043807" w:rsidRPr="00043807" w:rsidRDefault="00043807" w:rsidP="00043807">
            <w:pPr>
              <w:ind w:firstLine="567"/>
              <w:jc w:val="both"/>
              <w:textAlignment w:val="auto"/>
            </w:pPr>
            <w:r w:rsidRPr="00043807">
              <w:rPr>
                <w:rFonts w:ascii="Liberation Serif" w:hAnsi="Liberation Serif" w:cs="Liberation Serif"/>
                <w:b/>
              </w:rPr>
              <w:t>*</w:t>
            </w:r>
            <w:r w:rsidRPr="00043807">
              <w:rPr>
                <w:rFonts w:ascii="Liberation Serif" w:hAnsi="Liberation Serif" w:cs="Liberation Serif"/>
              </w:rPr>
              <w:t xml:space="preserve"> при формировании предложения в отношении объекта закупки участнику закупки </w:t>
            </w:r>
            <w:r w:rsidRPr="00043807">
              <w:rPr>
                <w:rFonts w:ascii="Liberation Serif" w:hAnsi="Liberation Serif" w:cs="Liberation Serif"/>
                <w:b/>
              </w:rPr>
              <w:t>необходимо указать конкретное значение характеристики товара без слов</w:t>
            </w:r>
            <w:r w:rsidRPr="00043807">
              <w:rPr>
                <w:rFonts w:ascii="Liberation Serif" w:hAnsi="Liberation Serif" w:cs="Liberation Serif"/>
              </w:rPr>
              <w:t xml:space="preserve"> «не менее», </w:t>
            </w:r>
            <w:r w:rsidRPr="00043807">
              <w:rPr>
                <w:rFonts w:ascii="Liberation Serif" w:hAnsi="Liberation Serif" w:cs="Liberation Serif"/>
              </w:rPr>
              <w:br/>
              <w:t>«не более», «более», «менее», «должно», «не выше», «должен быть», «до», «от» и т.п., указание диапазонных значений также приведет к отклонению заявки участника, за исключением:</w:t>
            </w:r>
          </w:p>
          <w:p w14:paraId="238B3FFB" w14:textId="2EF7D0C9"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1) остаточного или гарантийного срока, срока годности, которые указываются участником закупки на момент поставки, и которые должны составлять не менее срока, указанного в описании объекта закупки. В данном случае участник закупки может указать как конкретное значение, так и оставить слова «не менее» (например, «18 месяцев» или «не менее 18 месяцев»);</w:t>
            </w:r>
          </w:p>
          <w:p w14:paraId="30224498" w14:textId="77777777" w:rsidR="00043807" w:rsidRPr="00043807" w:rsidRDefault="00043807" w:rsidP="00043807">
            <w:pPr>
              <w:ind w:firstLine="567"/>
              <w:jc w:val="both"/>
              <w:textAlignment w:val="auto"/>
              <w:rPr>
                <w:rFonts w:ascii="Liberation Serif" w:hAnsi="Liberation Serif" w:cs="Liberation Serif"/>
              </w:rPr>
            </w:pPr>
            <w:r w:rsidRPr="00043807">
              <w:rPr>
                <w:rFonts w:ascii="Liberation Serif" w:hAnsi="Liberation Serif" w:cs="Liberation Serif"/>
              </w:rPr>
              <w:t>2) в случае использования заказчиком в описания объекта закупки характеристики в виде показателя с предельными отклонениями. В этом случае участник закупки может указать любое значение, как в виде конкретного значения, так и в виде диапазона, в пределах установленного предельного отклонения (например, если в описании объекта закупки установлено значение показателя: «24±2», то этому показателю будут соответствовать любое из перечисленных значений: от 22 до 26, от 22 до 24, от 24 до 26, от 23 до 26, 24±2, 24±1, 22, 23 и т.п.).</w:t>
            </w:r>
          </w:p>
          <w:p w14:paraId="2DAE4ED7" w14:textId="5BDF5E15" w:rsidR="00043807" w:rsidRPr="00043807" w:rsidRDefault="00043807" w:rsidP="00043807">
            <w:pPr>
              <w:ind w:firstLine="567"/>
              <w:jc w:val="both"/>
              <w:textAlignment w:val="auto"/>
            </w:pPr>
            <w:r w:rsidRPr="00043807">
              <w:rPr>
                <w:rFonts w:ascii="Liberation Serif" w:hAnsi="Liberation Serif" w:cs="Liberation Serif"/>
                <w:b/>
              </w:rPr>
              <w:t>**</w:t>
            </w:r>
            <w:r w:rsidRPr="00043807">
              <w:rPr>
                <w:rFonts w:ascii="Liberation Serif" w:hAnsi="Liberation Serif" w:cs="Liberation Serif"/>
              </w:rPr>
              <w:t xml:space="preserve"> при формировании предложения в отношении объекта закупки участнику закупки необходимо указать характеристики в точном соответствии с показателями, установленными заказчиком в описании объекта закупки, при этом, изменение либо их корректировка приведет к отклонению заявки на участие в закупке. Показатели с диапазонными характеристиками (например, «не менее», «не более», «от», «до» и т.п.) </w:t>
            </w:r>
            <w:r w:rsidRPr="00043807">
              <w:rPr>
                <w:rFonts w:ascii="Liberation Serif" w:hAnsi="Liberation Serif" w:cs="Liberation Serif"/>
              </w:rPr>
              <w:lastRenderedPageBreak/>
              <w:t>участником закупки указываются в неизменном виде (дублируются в заявку участника закупки).</w:t>
            </w:r>
          </w:p>
          <w:p w14:paraId="13135CDC" w14:textId="77777777" w:rsidR="00043807" w:rsidRPr="00043807" w:rsidRDefault="00043807" w:rsidP="00043807">
            <w:pPr>
              <w:ind w:firstLine="567"/>
              <w:jc w:val="both"/>
              <w:textAlignment w:val="auto"/>
            </w:pPr>
            <w:r w:rsidRPr="00043807">
              <w:rPr>
                <w:rFonts w:ascii="Liberation Serif" w:hAnsi="Liberation Serif" w:cs="Liberation Serif"/>
                <w:b/>
              </w:rPr>
              <w:t>** </w:t>
            </w:r>
            <w:r w:rsidRPr="00043807">
              <w:rPr>
                <w:rFonts w:ascii="Liberation Serif" w:hAnsi="Liberation Serif" w:cs="Liberation Serif"/>
              </w:rPr>
              <w:t xml:space="preserve">При формировании предложения в отношении объекта закупки участник закупки </w:t>
            </w:r>
            <w:r w:rsidRPr="00043807">
              <w:rPr>
                <w:rFonts w:ascii="Liberation Serif" w:hAnsi="Liberation Serif" w:cs="Liberation Serif"/>
              </w:rPr>
              <w:br/>
              <w:t>не использует информацию, указанную в таблице № 2.</w:t>
            </w:r>
          </w:p>
          <w:p w14:paraId="68DE13B9" w14:textId="77777777" w:rsidR="00043807" w:rsidRPr="00043807" w:rsidRDefault="00043807" w:rsidP="00043807">
            <w:pPr>
              <w:ind w:firstLine="567"/>
              <w:jc w:val="both"/>
              <w:textAlignment w:val="auto"/>
              <w:rPr>
                <w:rFonts w:ascii="Liberation Serif" w:hAnsi="Liberation Serif" w:cs="Liberation Serif"/>
              </w:rPr>
            </w:pPr>
          </w:p>
          <w:p w14:paraId="2AA79C11" w14:textId="77777777" w:rsidR="00043807" w:rsidRPr="00043807" w:rsidRDefault="00043807" w:rsidP="00043807">
            <w:pPr>
              <w:ind w:firstLine="567"/>
              <w:jc w:val="both"/>
              <w:textAlignment w:val="auto"/>
            </w:pPr>
            <w:r w:rsidRPr="00043807">
              <w:rPr>
                <w:rFonts w:ascii="Liberation Serif" w:hAnsi="Liberation Serif" w:cs="Liberation Serif"/>
                <w:b/>
              </w:rPr>
              <w:t>В случае наличия каких-либо противоречий между информацией, указанной заказчиком в Столбце с Инструкцией и информацией, указанной в таблице № 2 настоящей Инструкции, приоритет имеет информация, указанная в Столбце с Инструкцией.</w:t>
            </w:r>
          </w:p>
          <w:p w14:paraId="040639F8" w14:textId="77777777" w:rsidR="00043807" w:rsidRPr="00043807" w:rsidRDefault="00043807" w:rsidP="00043807">
            <w:pPr>
              <w:jc w:val="both"/>
              <w:textAlignment w:val="auto"/>
              <w:rPr>
                <w:rFonts w:ascii="Liberation Serif" w:hAnsi="Liberation Serif" w:cs="Liberation Serif"/>
              </w:rPr>
            </w:pPr>
            <w:r w:rsidRPr="00043807">
              <w:rPr>
                <w:rFonts w:ascii="Liberation Serif" w:hAnsi="Liberation Serif" w:cs="Liberation Serif"/>
              </w:rPr>
              <w:t>например,</w:t>
            </w:r>
          </w:p>
          <w:p w14:paraId="7DEA97E3" w14:textId="77777777" w:rsidR="00043807" w:rsidRPr="00043807" w:rsidRDefault="00043807" w:rsidP="00043807">
            <w:pPr>
              <w:widowControl w:val="0"/>
              <w:autoSpaceDE w:val="0"/>
              <w:jc w:val="center"/>
              <w:textAlignment w:val="auto"/>
              <w:rPr>
                <w:rFonts w:ascii="Liberation Serif" w:eastAsia="Calibri" w:hAnsi="Liberation Serif" w:cs="Liberation Serif"/>
                <w:b/>
                <w:lang w:eastAsia="en-US"/>
              </w:rPr>
            </w:pPr>
            <w:r w:rsidRPr="00043807">
              <w:rPr>
                <w:rFonts w:ascii="Liberation Serif" w:eastAsia="Calibri" w:hAnsi="Liberation Serif" w:cs="Liberation Serif"/>
                <w:b/>
                <w:lang w:eastAsia="en-US"/>
              </w:rPr>
              <w:t>Описание объекта закупки</w:t>
            </w:r>
          </w:p>
          <w:p w14:paraId="2BD1D388" w14:textId="77777777" w:rsidR="00043807" w:rsidRPr="00043807" w:rsidRDefault="00043807" w:rsidP="00043807">
            <w:pPr>
              <w:widowControl w:val="0"/>
              <w:autoSpaceDE w:val="0"/>
              <w:textAlignment w:val="auto"/>
              <w:rPr>
                <w:rFonts w:ascii="Liberation Serif" w:eastAsia="Calibri" w:hAnsi="Liberation Serif" w:cs="Liberation Serif"/>
                <w:lang w:eastAsia="en-US"/>
              </w:rPr>
            </w:pPr>
          </w:p>
          <w:p w14:paraId="2BACC9D2" w14:textId="77777777" w:rsidR="00043807" w:rsidRPr="00043807" w:rsidRDefault="00043807" w:rsidP="00043807">
            <w:pPr>
              <w:widowControl w:val="0"/>
              <w:autoSpaceDE w:val="0"/>
              <w:jc w:val="center"/>
              <w:textAlignment w:val="auto"/>
              <w:rPr>
                <w:rFonts w:ascii="Liberation Serif" w:eastAsia="Calibri" w:hAnsi="Liberation Serif" w:cs="Liberation Serif"/>
                <w:lang w:eastAsia="en-US"/>
              </w:rPr>
            </w:pPr>
            <w:r w:rsidRPr="00043807">
              <w:rPr>
                <w:rFonts w:ascii="Liberation Serif" w:eastAsia="Calibri" w:hAnsi="Liberation Serif" w:cs="Liberation Serif"/>
                <w:lang w:eastAsia="en-US"/>
              </w:rPr>
              <w:t>Функциональные, технические и качественные характеристики, эксплуатационные характеристики (при необходимости), поставляемых товаров</w:t>
            </w:r>
          </w:p>
          <w:p w14:paraId="1EC746B9" w14:textId="77777777" w:rsidR="00043807" w:rsidRPr="00043807" w:rsidRDefault="00043807" w:rsidP="00043807">
            <w:pPr>
              <w:widowControl w:val="0"/>
              <w:autoSpaceDE w:val="0"/>
              <w:jc w:val="right"/>
              <w:textAlignment w:val="auto"/>
              <w:rPr>
                <w:rFonts w:ascii="Liberation Serif" w:eastAsia="Calibri" w:hAnsi="Liberation Serif" w:cs="Liberation Serif"/>
                <w:lang w:eastAsia="en-US"/>
              </w:rPr>
            </w:pPr>
            <w:r w:rsidRPr="00043807">
              <w:rPr>
                <w:rFonts w:ascii="Liberation Serif" w:eastAsia="Calibri" w:hAnsi="Liberation Serif" w:cs="Liberation Serif"/>
                <w:lang w:eastAsia="en-US"/>
              </w:rPr>
              <w:t>таблица № 1</w:t>
            </w:r>
          </w:p>
          <w:tbl>
            <w:tblPr>
              <w:tblW w:w="9415" w:type="dxa"/>
              <w:tblLayout w:type="fixed"/>
              <w:tblCellMar>
                <w:left w:w="10" w:type="dxa"/>
                <w:right w:w="10" w:type="dxa"/>
              </w:tblCellMar>
              <w:tblLook w:val="04A0" w:firstRow="1" w:lastRow="0" w:firstColumn="1" w:lastColumn="0" w:noHBand="0" w:noVBand="1"/>
            </w:tblPr>
            <w:tblGrid>
              <w:gridCol w:w="431"/>
              <w:gridCol w:w="1123"/>
              <w:gridCol w:w="708"/>
              <w:gridCol w:w="567"/>
              <w:gridCol w:w="1560"/>
              <w:gridCol w:w="1907"/>
              <w:gridCol w:w="851"/>
              <w:gridCol w:w="2268"/>
            </w:tblGrid>
            <w:tr w:rsidR="00043807" w:rsidRPr="00043807" w14:paraId="395BA6DC"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F0DAFB" w14:textId="77777777" w:rsidR="00043807" w:rsidRPr="00043807" w:rsidRDefault="00043807" w:rsidP="00043807">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w:t>
                  </w:r>
                </w:p>
                <w:p w14:paraId="7C0DBCBA" w14:textId="77777777" w:rsidR="00043807" w:rsidRPr="00043807" w:rsidRDefault="00043807" w:rsidP="00043807">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п/п</w:t>
                  </w:r>
                </w:p>
              </w:tc>
              <w:tc>
                <w:tcPr>
                  <w:tcW w:w="11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E1AD7" w14:textId="77777777" w:rsidR="00043807" w:rsidRPr="00043807" w:rsidRDefault="00043807" w:rsidP="00043807">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Наименование товара</w:t>
                  </w:r>
                </w:p>
                <w:p w14:paraId="562879E7" w14:textId="77777777" w:rsidR="00043807" w:rsidRPr="00043807" w:rsidRDefault="00043807" w:rsidP="00043807">
                  <w:pPr>
                    <w:jc w:val="center"/>
                    <w:textAlignment w:val="auto"/>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D97DEA" w14:textId="77777777" w:rsidR="00043807" w:rsidRPr="00043807" w:rsidRDefault="00043807" w:rsidP="00043807">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Ед.</w:t>
                  </w:r>
                </w:p>
                <w:p w14:paraId="57C06288" w14:textId="77777777" w:rsidR="00043807" w:rsidRPr="00043807" w:rsidRDefault="00043807" w:rsidP="00043807">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изм.</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90E429" w14:textId="77777777" w:rsidR="00043807" w:rsidRPr="00043807" w:rsidRDefault="00043807" w:rsidP="00043807">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Кол-во</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8DA9D2" w14:textId="77777777" w:rsidR="00043807" w:rsidRPr="00043807" w:rsidRDefault="00043807" w:rsidP="00043807">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Наименование показателя</w:t>
                  </w:r>
                </w:p>
              </w:tc>
              <w:tc>
                <w:tcPr>
                  <w:tcW w:w="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B8CE95" w14:textId="77777777" w:rsidR="00043807" w:rsidRPr="00043807" w:rsidRDefault="00043807" w:rsidP="00043807">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Содержание (значение) показателя</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D9F62E" w14:textId="77777777" w:rsidR="00043807" w:rsidRPr="00043807" w:rsidRDefault="00043807" w:rsidP="00043807">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Обоснование использования характеристик</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C62A8F" w14:textId="77777777" w:rsidR="00043807" w:rsidRPr="00043807" w:rsidRDefault="00043807" w:rsidP="00043807">
                  <w:pPr>
                    <w:jc w:val="center"/>
                    <w:textAlignment w:val="auto"/>
                    <w:rPr>
                      <w:rFonts w:ascii="Liberation Serif" w:hAnsi="Liberation Serif" w:cs="Liberation Serif"/>
                      <w:b/>
                      <w:sz w:val="20"/>
                      <w:szCs w:val="20"/>
                    </w:rPr>
                  </w:pPr>
                  <w:r w:rsidRPr="00043807">
                    <w:rPr>
                      <w:rFonts w:ascii="Liberation Serif" w:hAnsi="Liberation Serif" w:cs="Liberation Serif"/>
                      <w:b/>
                      <w:sz w:val="20"/>
                      <w:szCs w:val="20"/>
                    </w:rPr>
                    <w:t>Инструкция участнику закупки по формированию предложения</w:t>
                  </w:r>
                </w:p>
              </w:tc>
            </w:tr>
            <w:tr w:rsidR="00043807" w:rsidRPr="00043807" w14:paraId="1474A305" w14:textId="77777777" w:rsidTr="005B46A6">
              <w:trPr>
                <w:trHeight w:val="1291"/>
              </w:trPr>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1D29E1" w14:textId="77777777" w:rsidR="00043807" w:rsidRPr="00043807" w:rsidRDefault="00043807" w:rsidP="00043807">
                  <w:pPr>
                    <w:ind w:firstLine="709"/>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1</w:t>
                  </w:r>
                </w:p>
              </w:tc>
              <w:tc>
                <w:tcPr>
                  <w:tcW w:w="11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DC5C0D"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Набор реагентов для определения чувствительности микобактерий</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C44B39"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набор</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867DC8"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65</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9444B6"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 xml:space="preserve">Назначение </w:t>
                  </w:r>
                </w:p>
              </w:tc>
              <w:tc>
                <w:tcPr>
                  <w:tcW w:w="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1CEFE8"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 xml:space="preserve">предназначен для определения </w:t>
                  </w:r>
                  <w:proofErr w:type="spellStart"/>
                  <w:r w:rsidRPr="00043807">
                    <w:rPr>
                      <w:rFonts w:ascii="Liberation Serif" w:hAnsi="Liberation Serif" w:cs="Liberation Serif"/>
                      <w:sz w:val="16"/>
                      <w:szCs w:val="16"/>
                    </w:rPr>
                    <w:t>антибиотикочувствительности</w:t>
                  </w:r>
                  <w:proofErr w:type="spellEnd"/>
                  <w:r w:rsidRPr="00043807">
                    <w:rPr>
                      <w:rFonts w:ascii="Liberation Serif" w:hAnsi="Liberation Serif" w:cs="Liberation Serif"/>
                      <w:sz w:val="16"/>
                      <w:szCs w:val="16"/>
                    </w:rPr>
                    <w:t xml:space="preserve"> микобактерии туберкулеза в культуре к лекарственным препаратам: стрептомицин, изониазид, рифампицин, этамбутол</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2C5F70" w14:textId="77777777" w:rsidR="00043807" w:rsidRPr="00043807" w:rsidRDefault="00043807" w:rsidP="00D366FD">
                  <w:pPr>
                    <w:jc w:val="both"/>
                    <w:textAlignment w:val="auto"/>
                    <w:rPr>
                      <w:rFonts w:ascii="Liberation Serif" w:hAnsi="Liberation Serif" w:cs="Liberation Serif"/>
                      <w:sz w:val="16"/>
                      <w:szCs w:val="16"/>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562274"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значение характеристики не может изменяться участником закупки</w:t>
                  </w:r>
                </w:p>
              </w:tc>
            </w:tr>
            <w:tr w:rsidR="00043807" w:rsidRPr="00043807" w14:paraId="599E2680"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9EB95A" w14:textId="77777777" w:rsidR="00043807" w:rsidRPr="00043807" w:rsidRDefault="00043807" w:rsidP="00043807">
                  <w:pPr>
                    <w:ind w:firstLine="709"/>
                    <w:jc w:val="both"/>
                    <w:textAlignment w:val="auto"/>
                    <w:rPr>
                      <w:rFonts w:ascii="Liberation Serif" w:hAnsi="Liberation Serif" w:cs="Liberation Serif"/>
                      <w:sz w:val="16"/>
                      <w:szCs w:val="16"/>
                    </w:rPr>
                  </w:pPr>
                </w:p>
              </w:tc>
              <w:tc>
                <w:tcPr>
                  <w:tcW w:w="11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996ED" w14:textId="77777777" w:rsidR="00043807" w:rsidRPr="00043807" w:rsidRDefault="00043807" w:rsidP="00D366FD">
                  <w:pPr>
                    <w:jc w:val="both"/>
                    <w:textAlignment w:val="auto"/>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5FC4C8" w14:textId="77777777" w:rsidR="00043807" w:rsidRPr="00043807" w:rsidRDefault="00043807" w:rsidP="00D366FD">
                  <w:pPr>
                    <w:jc w:val="both"/>
                    <w:textAlignment w:val="auto"/>
                    <w:rPr>
                      <w:rFonts w:ascii="Liberation Serif" w:hAnsi="Liberation Serif" w:cs="Liberation Serif"/>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D1FD3" w14:textId="77777777" w:rsidR="00043807" w:rsidRPr="00043807" w:rsidRDefault="00043807" w:rsidP="00D366FD">
                  <w:pPr>
                    <w:jc w:val="both"/>
                    <w:textAlignment w:val="auto"/>
                    <w:rPr>
                      <w:rFonts w:ascii="Liberation Serif" w:hAnsi="Liberation Serif" w:cs="Liberation Serif"/>
                      <w:sz w:val="16"/>
                      <w:szCs w:val="16"/>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8A9C2C"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 xml:space="preserve">Количество </w:t>
                  </w:r>
                  <w:proofErr w:type="spellStart"/>
                  <w:r w:rsidRPr="00043807">
                    <w:rPr>
                      <w:rFonts w:ascii="Liberation Serif" w:hAnsi="Liberation Serif" w:cs="Liberation Serif"/>
                      <w:sz w:val="16"/>
                      <w:szCs w:val="16"/>
                    </w:rPr>
                    <w:t>лиофилизированных</w:t>
                  </w:r>
                  <w:proofErr w:type="spellEnd"/>
                  <w:r w:rsidRPr="00043807">
                    <w:rPr>
                      <w:rFonts w:ascii="Liberation Serif" w:hAnsi="Liberation Serif" w:cs="Liberation Serif"/>
                      <w:sz w:val="16"/>
                      <w:szCs w:val="16"/>
                    </w:rPr>
                    <w:t xml:space="preserve"> флаконов с лекарственными препаратами, шт.</w:t>
                  </w:r>
                </w:p>
              </w:tc>
              <w:tc>
                <w:tcPr>
                  <w:tcW w:w="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961881"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не менее 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6F983" w14:textId="77777777" w:rsidR="00043807" w:rsidRPr="00043807" w:rsidRDefault="00043807" w:rsidP="00D366FD">
                  <w:pPr>
                    <w:jc w:val="both"/>
                    <w:textAlignment w:val="auto"/>
                    <w:rPr>
                      <w:rFonts w:ascii="Liberation Serif" w:hAnsi="Liberation Serif" w:cs="Liberation Serif"/>
                      <w:sz w:val="16"/>
                      <w:szCs w:val="16"/>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0ED8C0"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участник закупки указывает в заявке конкретное значение характеристики</w:t>
                  </w:r>
                </w:p>
              </w:tc>
            </w:tr>
            <w:tr w:rsidR="00043807" w:rsidRPr="00043807" w14:paraId="0536C438"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37D3CB" w14:textId="77777777" w:rsidR="00043807" w:rsidRPr="00043807" w:rsidRDefault="00043807" w:rsidP="00043807">
                  <w:pPr>
                    <w:ind w:firstLine="709"/>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2</w:t>
                  </w:r>
                </w:p>
              </w:tc>
              <w:tc>
                <w:tcPr>
                  <w:tcW w:w="11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C4DDAD"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Фартук для защиты от излучения</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7901E7"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штука</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4ABC67"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100</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2AB22F"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Размер</w:t>
                  </w:r>
                </w:p>
              </w:tc>
              <w:tc>
                <w:tcPr>
                  <w:tcW w:w="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0264CE"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S и M</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E2015C" w14:textId="77777777" w:rsidR="00043807" w:rsidRPr="00043807" w:rsidRDefault="00043807" w:rsidP="00D366FD">
                  <w:pPr>
                    <w:jc w:val="both"/>
                    <w:textAlignment w:val="auto"/>
                    <w:rPr>
                      <w:rFonts w:ascii="Liberation Serif" w:hAnsi="Liberation Serif" w:cs="Liberation Serif"/>
                      <w:sz w:val="16"/>
                      <w:szCs w:val="16"/>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5B0E0D"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участник закупки указывает в заявке все значения характеристики</w:t>
                  </w:r>
                </w:p>
              </w:tc>
            </w:tr>
            <w:tr w:rsidR="00043807" w:rsidRPr="00043807" w14:paraId="4DE60F73"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12545D" w14:textId="77777777" w:rsidR="00043807" w:rsidRPr="00043807" w:rsidRDefault="00043807" w:rsidP="00043807">
                  <w:pPr>
                    <w:ind w:firstLine="709"/>
                    <w:jc w:val="both"/>
                    <w:textAlignment w:val="auto"/>
                    <w:rPr>
                      <w:rFonts w:ascii="Liberation Serif" w:hAnsi="Liberation Serif" w:cs="Liberation Serif"/>
                      <w:sz w:val="16"/>
                      <w:szCs w:val="16"/>
                    </w:rPr>
                  </w:pPr>
                </w:p>
              </w:tc>
              <w:tc>
                <w:tcPr>
                  <w:tcW w:w="11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3B3A37" w14:textId="77777777" w:rsidR="00043807" w:rsidRPr="00043807" w:rsidRDefault="00043807" w:rsidP="00D366FD">
                  <w:pPr>
                    <w:jc w:val="both"/>
                    <w:textAlignment w:val="auto"/>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35464C" w14:textId="77777777" w:rsidR="00043807" w:rsidRPr="00043807" w:rsidRDefault="00043807" w:rsidP="00D366FD">
                  <w:pPr>
                    <w:jc w:val="center"/>
                    <w:textAlignment w:val="auto"/>
                    <w:rPr>
                      <w:rFonts w:ascii="Liberation Serif" w:hAnsi="Liberation Serif" w:cs="Liberation Serif"/>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D67DD2" w14:textId="77777777" w:rsidR="00043807" w:rsidRPr="00043807" w:rsidRDefault="00043807" w:rsidP="00D366FD">
                  <w:pPr>
                    <w:jc w:val="center"/>
                    <w:textAlignment w:val="auto"/>
                    <w:rPr>
                      <w:rFonts w:ascii="Liberation Serif" w:hAnsi="Liberation Serif" w:cs="Liberation Serif"/>
                      <w:sz w:val="16"/>
                      <w:szCs w:val="16"/>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A59B36"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Свинцовый эквивалент, мм Pb</w:t>
                  </w:r>
                </w:p>
              </w:tc>
              <w:tc>
                <w:tcPr>
                  <w:tcW w:w="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4029C2"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 0.25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8EA15C" w14:textId="77777777" w:rsidR="00043807" w:rsidRPr="00043807" w:rsidRDefault="00043807" w:rsidP="00D366FD">
                  <w:pPr>
                    <w:jc w:val="both"/>
                    <w:textAlignment w:val="auto"/>
                    <w:rPr>
                      <w:rFonts w:ascii="Liberation Serif" w:hAnsi="Liberation Serif" w:cs="Liberation Serif"/>
                      <w:sz w:val="16"/>
                      <w:szCs w:val="16"/>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D134DF"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участник закупки указывает в заявке диапазон значений характеристики</w:t>
                  </w:r>
                </w:p>
              </w:tc>
            </w:tr>
            <w:tr w:rsidR="00043807" w:rsidRPr="00043807" w14:paraId="528FF1F5"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EB90B6" w14:textId="77777777" w:rsidR="00043807" w:rsidRPr="00043807" w:rsidRDefault="00043807" w:rsidP="00043807">
                  <w:pPr>
                    <w:ind w:firstLine="709"/>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3</w:t>
                  </w:r>
                </w:p>
              </w:tc>
              <w:tc>
                <w:tcPr>
                  <w:tcW w:w="11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1B591B"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Машина для ямочного ремонта дорог (дорожный ремонтер)</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36231F"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штука</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EE2C97"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31458B"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Тип базовой машины</w:t>
                  </w:r>
                </w:p>
              </w:tc>
              <w:tc>
                <w:tcPr>
                  <w:tcW w:w="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45B12D"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Прицеп/Полуприцеп</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AAD05C" w14:textId="77777777" w:rsidR="00043807" w:rsidRPr="00043807" w:rsidRDefault="00043807" w:rsidP="00D366FD">
                  <w:pPr>
                    <w:jc w:val="both"/>
                    <w:textAlignment w:val="auto"/>
                    <w:rPr>
                      <w:rFonts w:ascii="Liberation Serif" w:hAnsi="Liberation Serif" w:cs="Liberation Serif"/>
                      <w:sz w:val="16"/>
                      <w:szCs w:val="16"/>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08180F"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участник закупки указывает в заявке только одно значение характеристики</w:t>
                  </w:r>
                </w:p>
              </w:tc>
            </w:tr>
            <w:tr w:rsidR="00043807" w:rsidRPr="00043807" w14:paraId="76746B65"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421D3E" w14:textId="77777777" w:rsidR="00043807" w:rsidRPr="00043807" w:rsidRDefault="00043807" w:rsidP="00043807">
                  <w:pPr>
                    <w:ind w:firstLine="709"/>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4</w:t>
                  </w:r>
                </w:p>
              </w:tc>
              <w:tc>
                <w:tcPr>
                  <w:tcW w:w="11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68BA2D"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 xml:space="preserve">Разбавитель антител для </w:t>
                  </w:r>
                  <w:proofErr w:type="spellStart"/>
                  <w:r w:rsidRPr="00043807">
                    <w:rPr>
                      <w:rFonts w:ascii="Liberation Serif" w:hAnsi="Liberation Serif" w:cs="Liberation Serif"/>
                      <w:sz w:val="16"/>
                      <w:szCs w:val="16"/>
                    </w:rPr>
                    <w:t>иммуногистохимии</w:t>
                  </w:r>
                  <w:proofErr w:type="spellEnd"/>
                  <w:r w:rsidRPr="00043807">
                    <w:rPr>
                      <w:rFonts w:ascii="Liberation Serif" w:hAnsi="Liberation Serif" w:cs="Liberation Serif"/>
                      <w:sz w:val="16"/>
                      <w:szCs w:val="16"/>
                    </w:rPr>
                    <w:t xml:space="preserve"> ИВД</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BB247E"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штука</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3CEEF"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300</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D6ACDF"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Назначение</w:t>
                  </w:r>
                </w:p>
              </w:tc>
              <w:tc>
                <w:tcPr>
                  <w:tcW w:w="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B2BF34"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 xml:space="preserve">Для анализаторов </w:t>
                  </w:r>
                  <w:proofErr w:type="spellStart"/>
                  <w:r w:rsidRPr="00043807">
                    <w:rPr>
                      <w:rFonts w:ascii="Liberation Serif" w:hAnsi="Liberation Serif" w:cs="Liberation Serif"/>
                      <w:color w:val="000000"/>
                      <w:sz w:val="16"/>
                      <w:szCs w:val="16"/>
                    </w:rPr>
                    <w:t>Ventana</w:t>
                  </w:r>
                  <w:proofErr w:type="spellEnd"/>
                  <w:r w:rsidRPr="00043807">
                    <w:rPr>
                      <w:rFonts w:ascii="Liberation Serif" w:hAnsi="Liberation Serif" w:cs="Liberation Serif"/>
                      <w:color w:val="000000"/>
                      <w:sz w:val="16"/>
                      <w:szCs w:val="16"/>
                    </w:rPr>
                    <w:t xml:space="preserve"> </w:t>
                  </w:r>
                  <w:proofErr w:type="spellStart"/>
                  <w:r w:rsidRPr="00043807">
                    <w:rPr>
                      <w:rFonts w:ascii="Liberation Serif" w:hAnsi="Liberation Serif" w:cs="Liberation Serif"/>
                      <w:color w:val="000000"/>
                      <w:sz w:val="16"/>
                      <w:szCs w:val="16"/>
                    </w:rPr>
                    <w:t>BenchMark</w:t>
                  </w:r>
                  <w:proofErr w:type="spellEnd"/>
                  <w:r w:rsidRPr="00043807">
                    <w:rPr>
                      <w:rFonts w:ascii="Liberation Serif" w:hAnsi="Liberation Serif" w:cs="Liberation Serif"/>
                      <w:color w:val="000000"/>
                      <w:sz w:val="16"/>
                      <w:szCs w:val="16"/>
                    </w:rPr>
                    <w:t xml:space="preserve"> XT/</w:t>
                  </w:r>
                  <w:proofErr w:type="spellStart"/>
                  <w:r w:rsidRPr="00043807">
                    <w:rPr>
                      <w:rFonts w:ascii="Liberation Serif" w:hAnsi="Liberation Serif" w:cs="Liberation Serif"/>
                      <w:color w:val="000000"/>
                      <w:sz w:val="16"/>
                      <w:szCs w:val="16"/>
                    </w:rPr>
                    <w:t>Ultra</w:t>
                  </w:r>
                  <w:proofErr w:type="spellEnd"/>
                  <w:r w:rsidRPr="00043807">
                    <w:rPr>
                      <w:rFonts w:ascii="Liberation Serif" w:hAnsi="Liberation Serif" w:cs="Liberation Serif"/>
                      <w:color w:val="000000"/>
                      <w:sz w:val="16"/>
                      <w:szCs w:val="16"/>
                    </w:rPr>
                    <w:t xml:space="preserve"> и (или) </w:t>
                  </w:r>
                  <w:proofErr w:type="spellStart"/>
                  <w:r w:rsidRPr="00043807">
                    <w:rPr>
                      <w:rFonts w:ascii="Liberation Serif" w:hAnsi="Liberation Serif" w:cs="Liberation Serif"/>
                      <w:color w:val="000000"/>
                      <w:sz w:val="16"/>
                      <w:szCs w:val="16"/>
                    </w:rPr>
                    <w:t>NexES</w:t>
                  </w:r>
                  <w:proofErr w:type="spellEnd"/>
                  <w:r w:rsidRPr="00043807">
                    <w:rPr>
                      <w:rFonts w:ascii="Liberation Serif" w:hAnsi="Liberation Serif" w:cs="Liberation Serif"/>
                      <w:color w:val="000000"/>
                      <w:sz w:val="16"/>
                      <w:szCs w:val="16"/>
                    </w:rPr>
                    <w:t xml:space="preserve"> SS</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5DFFB6" w14:textId="77777777" w:rsidR="00043807" w:rsidRPr="00043807" w:rsidRDefault="00043807" w:rsidP="00D366FD">
                  <w:pPr>
                    <w:jc w:val="both"/>
                    <w:textAlignment w:val="auto"/>
                    <w:rPr>
                      <w:rFonts w:ascii="Liberation Serif" w:hAnsi="Liberation Serif" w:cs="Liberation Serif"/>
                      <w:sz w:val="16"/>
                      <w:szCs w:val="16"/>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27D072"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участник закупки указывает в заявке одно или несколько значений характеристики</w:t>
                  </w:r>
                </w:p>
              </w:tc>
            </w:tr>
          </w:tbl>
          <w:p w14:paraId="2E755A15" w14:textId="77777777" w:rsidR="00043807" w:rsidRPr="00043807" w:rsidRDefault="00043807" w:rsidP="00043807">
            <w:pPr>
              <w:ind w:firstLine="709"/>
              <w:jc w:val="center"/>
              <w:textAlignment w:val="auto"/>
              <w:rPr>
                <w:rFonts w:ascii="Liberation Serif" w:hAnsi="Liberation Serif" w:cs="Liberation Serif"/>
                <w:b/>
              </w:rPr>
            </w:pPr>
          </w:p>
          <w:p w14:paraId="670DB2BD" w14:textId="77777777" w:rsidR="00043807" w:rsidRPr="00043807" w:rsidRDefault="00043807" w:rsidP="00043807">
            <w:pPr>
              <w:ind w:firstLine="709"/>
              <w:jc w:val="center"/>
              <w:textAlignment w:val="auto"/>
              <w:rPr>
                <w:rFonts w:ascii="Liberation Serif" w:hAnsi="Liberation Serif" w:cs="Liberation Serif"/>
                <w:b/>
              </w:rPr>
            </w:pPr>
            <w:r w:rsidRPr="00043807">
              <w:rPr>
                <w:rFonts w:ascii="Liberation Serif" w:hAnsi="Liberation Serif" w:cs="Liberation Serif"/>
                <w:b/>
              </w:rPr>
              <w:t>Заявка участника закупки</w:t>
            </w:r>
          </w:p>
          <w:p w14:paraId="138EF812" w14:textId="77777777" w:rsidR="00043807" w:rsidRPr="00043807" w:rsidRDefault="00043807" w:rsidP="00043807">
            <w:pPr>
              <w:ind w:firstLine="709"/>
              <w:jc w:val="center"/>
              <w:textAlignment w:val="auto"/>
              <w:rPr>
                <w:rFonts w:ascii="Liberation Serif" w:hAnsi="Liberation Serif" w:cs="Liberation Serif"/>
                <w:b/>
              </w:rPr>
            </w:pPr>
          </w:p>
          <w:tbl>
            <w:tblPr>
              <w:tblW w:w="9415" w:type="dxa"/>
              <w:tblLayout w:type="fixed"/>
              <w:tblCellMar>
                <w:left w:w="10" w:type="dxa"/>
                <w:right w:w="10" w:type="dxa"/>
              </w:tblCellMar>
              <w:tblLook w:val="04A0" w:firstRow="1" w:lastRow="0" w:firstColumn="1" w:lastColumn="0" w:noHBand="0" w:noVBand="1"/>
            </w:tblPr>
            <w:tblGrid>
              <w:gridCol w:w="431"/>
              <w:gridCol w:w="1548"/>
              <w:gridCol w:w="709"/>
              <w:gridCol w:w="708"/>
              <w:gridCol w:w="2551"/>
              <w:gridCol w:w="3468"/>
            </w:tblGrid>
            <w:tr w:rsidR="00043807" w:rsidRPr="00043807" w14:paraId="27069EE7"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CF843B" w14:textId="77777777" w:rsidR="00043807" w:rsidRPr="00043807" w:rsidRDefault="00043807" w:rsidP="00043807">
                  <w:pPr>
                    <w:ind w:firstLine="709"/>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w:t>
                  </w:r>
                </w:p>
                <w:p w14:paraId="2A10C665" w14:textId="77777777" w:rsidR="00043807" w:rsidRPr="00043807" w:rsidRDefault="00043807" w:rsidP="00043807">
                  <w:pPr>
                    <w:ind w:firstLine="709"/>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п/п</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97C703" w14:textId="77777777" w:rsidR="00043807" w:rsidRPr="00043807" w:rsidRDefault="00043807" w:rsidP="00043807">
                  <w:pPr>
                    <w:ind w:firstLine="709"/>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Наименование товара</w:t>
                  </w:r>
                </w:p>
                <w:p w14:paraId="39BAB261" w14:textId="77777777" w:rsidR="00043807" w:rsidRPr="00043807" w:rsidRDefault="00043807" w:rsidP="00043807">
                  <w:pPr>
                    <w:ind w:firstLine="709"/>
                    <w:jc w:val="center"/>
                    <w:textAlignment w:val="auto"/>
                    <w:rPr>
                      <w:rFonts w:ascii="Liberation Serif" w:hAnsi="Liberation Serif" w:cs="Liberation Serif"/>
                      <w:sz w:val="16"/>
                      <w:szCs w:val="16"/>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5A097B" w14:textId="77777777" w:rsidR="00043807" w:rsidRPr="00043807" w:rsidRDefault="00043807" w:rsidP="00043807">
                  <w:pPr>
                    <w:ind w:firstLine="709"/>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Ед.</w:t>
                  </w:r>
                </w:p>
                <w:p w14:paraId="7B2A9024" w14:textId="77777777" w:rsidR="00043807" w:rsidRPr="00043807" w:rsidRDefault="00043807" w:rsidP="00043807">
                  <w:pPr>
                    <w:ind w:firstLine="709"/>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изм.</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E8BAD4" w14:textId="77777777" w:rsidR="00043807" w:rsidRPr="00043807" w:rsidRDefault="00043807" w:rsidP="00043807">
                  <w:pPr>
                    <w:ind w:firstLine="709"/>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Кол-во</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541355" w14:textId="77777777" w:rsidR="00043807" w:rsidRPr="00043807" w:rsidRDefault="00043807" w:rsidP="00043807">
                  <w:pPr>
                    <w:ind w:firstLine="709"/>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Наименование показателя</w:t>
                  </w:r>
                </w:p>
              </w:tc>
              <w:tc>
                <w:tcPr>
                  <w:tcW w:w="3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76862F" w14:textId="77777777" w:rsidR="00043807" w:rsidRPr="00043807" w:rsidRDefault="00043807" w:rsidP="00043807">
                  <w:pPr>
                    <w:ind w:firstLine="709"/>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Предложение участника закупки</w:t>
                  </w:r>
                </w:p>
              </w:tc>
            </w:tr>
            <w:tr w:rsidR="00043807" w:rsidRPr="00043807" w14:paraId="6D9C844C"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0AD7FD" w14:textId="77777777" w:rsidR="00043807" w:rsidRPr="00043807" w:rsidRDefault="00043807" w:rsidP="00043807">
                  <w:pPr>
                    <w:ind w:firstLine="709"/>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1</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0CD71B"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Набор реагентов для определения чувствительности микобактерий</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A50A9D"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набор</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9500C8"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65</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4BA0AB"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 xml:space="preserve">Назначение </w:t>
                  </w:r>
                </w:p>
              </w:tc>
              <w:tc>
                <w:tcPr>
                  <w:tcW w:w="3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5F99D0"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 xml:space="preserve">предназначен для определения </w:t>
                  </w:r>
                  <w:proofErr w:type="spellStart"/>
                  <w:r w:rsidRPr="00043807">
                    <w:rPr>
                      <w:rFonts w:ascii="Liberation Serif" w:hAnsi="Liberation Serif" w:cs="Liberation Serif"/>
                      <w:sz w:val="16"/>
                      <w:szCs w:val="16"/>
                    </w:rPr>
                    <w:t>антибиотикочувствительности</w:t>
                  </w:r>
                  <w:proofErr w:type="spellEnd"/>
                  <w:r w:rsidRPr="00043807">
                    <w:rPr>
                      <w:rFonts w:ascii="Liberation Serif" w:hAnsi="Liberation Serif" w:cs="Liberation Serif"/>
                      <w:sz w:val="16"/>
                      <w:szCs w:val="16"/>
                    </w:rPr>
                    <w:t xml:space="preserve"> микобактерии туберкулеза в культуре к лекарственным препаратам: стрептомицин, изониазид, рифампицин, этамбутол</w:t>
                  </w:r>
                </w:p>
              </w:tc>
            </w:tr>
            <w:tr w:rsidR="00043807" w:rsidRPr="00043807" w14:paraId="27449F73"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C393E" w14:textId="77777777" w:rsidR="00043807" w:rsidRPr="00043807" w:rsidRDefault="00043807" w:rsidP="00043807">
                  <w:pPr>
                    <w:ind w:firstLine="709"/>
                    <w:jc w:val="both"/>
                    <w:textAlignment w:val="auto"/>
                    <w:rPr>
                      <w:rFonts w:ascii="Liberation Serif" w:hAnsi="Liberation Serif" w:cs="Liberation Serif"/>
                      <w:sz w:val="16"/>
                      <w:szCs w:val="16"/>
                    </w:rPr>
                  </w:pP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CCD13" w14:textId="77777777" w:rsidR="00043807" w:rsidRPr="00043807" w:rsidRDefault="00043807" w:rsidP="00D366FD">
                  <w:pPr>
                    <w:jc w:val="both"/>
                    <w:textAlignment w:val="auto"/>
                    <w:rPr>
                      <w:rFonts w:ascii="Liberation Serif" w:hAnsi="Liberation Serif" w:cs="Liberation Serif"/>
                      <w:sz w:val="16"/>
                      <w:szCs w:val="16"/>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D42BAB" w14:textId="77777777" w:rsidR="00043807" w:rsidRPr="00043807" w:rsidRDefault="00043807" w:rsidP="00D366FD">
                  <w:pPr>
                    <w:jc w:val="center"/>
                    <w:textAlignment w:val="auto"/>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9C09D4" w14:textId="77777777" w:rsidR="00043807" w:rsidRPr="00043807" w:rsidRDefault="00043807" w:rsidP="00D366FD">
                  <w:pPr>
                    <w:jc w:val="center"/>
                    <w:textAlignment w:val="auto"/>
                    <w:rPr>
                      <w:rFonts w:ascii="Liberation Serif" w:hAnsi="Liberation Serif" w:cs="Liberation Serif"/>
                      <w:sz w:val="16"/>
                      <w:szCs w:val="16"/>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31C12B"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 xml:space="preserve">Количество </w:t>
                  </w:r>
                  <w:proofErr w:type="spellStart"/>
                  <w:r w:rsidRPr="00043807">
                    <w:rPr>
                      <w:rFonts w:ascii="Liberation Serif" w:hAnsi="Liberation Serif" w:cs="Liberation Serif"/>
                      <w:sz w:val="16"/>
                      <w:szCs w:val="16"/>
                    </w:rPr>
                    <w:t>лиофилизированных</w:t>
                  </w:r>
                  <w:proofErr w:type="spellEnd"/>
                  <w:r w:rsidRPr="00043807">
                    <w:rPr>
                      <w:rFonts w:ascii="Liberation Serif" w:hAnsi="Liberation Serif" w:cs="Liberation Serif"/>
                      <w:sz w:val="16"/>
                      <w:szCs w:val="16"/>
                    </w:rPr>
                    <w:t xml:space="preserve"> флаконов с лекарственными препаратами, шт.</w:t>
                  </w:r>
                </w:p>
              </w:tc>
              <w:tc>
                <w:tcPr>
                  <w:tcW w:w="3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CC361C"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4</w:t>
                  </w:r>
                </w:p>
              </w:tc>
            </w:tr>
            <w:tr w:rsidR="00043807" w:rsidRPr="00043807" w14:paraId="67E6CE7E"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A5B900" w14:textId="77777777" w:rsidR="00043807" w:rsidRPr="00043807" w:rsidRDefault="00043807" w:rsidP="00043807">
                  <w:pPr>
                    <w:ind w:firstLine="709"/>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2</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B6EDA6"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Фартук для защиты от излучения</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C7B912"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штука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13B11F"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100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7EB3FA"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Размер</w:t>
                  </w:r>
                </w:p>
              </w:tc>
              <w:tc>
                <w:tcPr>
                  <w:tcW w:w="3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CB3CC3"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S и M</w:t>
                  </w:r>
                </w:p>
              </w:tc>
            </w:tr>
            <w:tr w:rsidR="00043807" w:rsidRPr="00043807" w14:paraId="7E5E3C49" w14:textId="77777777" w:rsidTr="005B46A6">
              <w:trPr>
                <w:trHeight w:val="515"/>
              </w:trPr>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8CA6D2" w14:textId="77777777" w:rsidR="00043807" w:rsidRPr="00043807" w:rsidRDefault="00043807" w:rsidP="00043807">
                  <w:pPr>
                    <w:ind w:firstLine="709"/>
                    <w:jc w:val="both"/>
                    <w:textAlignment w:val="auto"/>
                    <w:rPr>
                      <w:rFonts w:ascii="Liberation Serif" w:hAnsi="Liberation Serif" w:cs="Liberation Serif"/>
                      <w:sz w:val="16"/>
                      <w:szCs w:val="16"/>
                    </w:rPr>
                  </w:pP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8811B" w14:textId="77777777" w:rsidR="00043807" w:rsidRPr="00043807" w:rsidRDefault="00043807" w:rsidP="00D366FD">
                  <w:pPr>
                    <w:jc w:val="both"/>
                    <w:textAlignment w:val="auto"/>
                    <w:rPr>
                      <w:rFonts w:ascii="Liberation Serif" w:hAnsi="Liberation Serif" w:cs="Liberation Serif"/>
                      <w:sz w:val="16"/>
                      <w:szCs w:val="16"/>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ADD934" w14:textId="77777777" w:rsidR="00043807" w:rsidRPr="00043807" w:rsidRDefault="00043807" w:rsidP="00D366FD">
                  <w:pPr>
                    <w:jc w:val="center"/>
                    <w:textAlignment w:val="auto"/>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2650D" w14:textId="77777777" w:rsidR="00043807" w:rsidRPr="00043807" w:rsidRDefault="00043807" w:rsidP="00D366FD">
                  <w:pPr>
                    <w:jc w:val="center"/>
                    <w:textAlignment w:val="auto"/>
                    <w:rPr>
                      <w:rFonts w:ascii="Liberation Serif" w:hAnsi="Liberation Serif" w:cs="Liberation Serif"/>
                      <w:sz w:val="16"/>
                      <w:szCs w:val="16"/>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B704E"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Свинцовый эквивалент, мм Pb</w:t>
                  </w:r>
                </w:p>
              </w:tc>
              <w:tc>
                <w:tcPr>
                  <w:tcW w:w="3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3005E0"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 0.3</w:t>
                  </w:r>
                </w:p>
              </w:tc>
            </w:tr>
            <w:tr w:rsidR="00043807" w:rsidRPr="00043807" w14:paraId="3E3393F9"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3BBB87" w14:textId="77777777" w:rsidR="00043807" w:rsidRPr="00043807" w:rsidRDefault="00043807" w:rsidP="00043807">
                  <w:pPr>
                    <w:ind w:firstLine="709"/>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3</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5D907"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Машина для ямочного ремонта дорог (дорожный ремонтер)</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B390C0"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штука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C4E839"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2</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0DDA41"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Тип базовой машины</w:t>
                  </w:r>
                </w:p>
              </w:tc>
              <w:tc>
                <w:tcPr>
                  <w:tcW w:w="3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7AB9B8"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Прицеп</w:t>
                  </w:r>
                </w:p>
              </w:tc>
            </w:tr>
            <w:tr w:rsidR="00043807" w:rsidRPr="00043807" w14:paraId="46143B4F" w14:textId="77777777" w:rsidTr="005B46A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C07FE9" w14:textId="77777777" w:rsidR="00043807" w:rsidRPr="00043807" w:rsidRDefault="00043807" w:rsidP="00043807">
                  <w:pPr>
                    <w:ind w:firstLine="709"/>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4</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F8004A"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 xml:space="preserve">Разбавитель антител для </w:t>
                  </w:r>
                  <w:proofErr w:type="spellStart"/>
                  <w:r w:rsidRPr="00043807">
                    <w:rPr>
                      <w:rFonts w:ascii="Liberation Serif" w:hAnsi="Liberation Serif" w:cs="Liberation Serif"/>
                      <w:sz w:val="16"/>
                      <w:szCs w:val="16"/>
                    </w:rPr>
                    <w:t>иммуногистохимии</w:t>
                  </w:r>
                  <w:proofErr w:type="spellEnd"/>
                  <w:r w:rsidRPr="00043807">
                    <w:rPr>
                      <w:rFonts w:ascii="Liberation Serif" w:hAnsi="Liberation Serif" w:cs="Liberation Serif"/>
                      <w:sz w:val="16"/>
                      <w:szCs w:val="16"/>
                    </w:rPr>
                    <w:t xml:space="preserve"> ИВД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2FC6E9"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штука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EEC30B" w14:textId="77777777" w:rsidR="00043807" w:rsidRPr="00043807" w:rsidRDefault="00043807" w:rsidP="00D366FD">
                  <w:pPr>
                    <w:jc w:val="center"/>
                    <w:textAlignment w:val="auto"/>
                    <w:rPr>
                      <w:rFonts w:ascii="Liberation Serif" w:hAnsi="Liberation Serif" w:cs="Liberation Serif"/>
                      <w:sz w:val="16"/>
                      <w:szCs w:val="16"/>
                    </w:rPr>
                  </w:pPr>
                  <w:r w:rsidRPr="00043807">
                    <w:rPr>
                      <w:rFonts w:ascii="Liberation Serif" w:hAnsi="Liberation Serif" w:cs="Liberation Serif"/>
                      <w:sz w:val="16"/>
                      <w:szCs w:val="16"/>
                    </w:rPr>
                    <w:t>300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BD6B37" w14:textId="77777777" w:rsidR="00043807" w:rsidRPr="00043807" w:rsidRDefault="00043807" w:rsidP="00D366FD">
                  <w:pPr>
                    <w:jc w:val="both"/>
                    <w:textAlignment w:val="auto"/>
                    <w:rPr>
                      <w:rFonts w:ascii="Liberation Serif" w:hAnsi="Liberation Serif" w:cs="Liberation Serif"/>
                      <w:sz w:val="16"/>
                      <w:szCs w:val="16"/>
                    </w:rPr>
                  </w:pPr>
                  <w:r w:rsidRPr="00043807">
                    <w:rPr>
                      <w:rFonts w:ascii="Liberation Serif" w:hAnsi="Liberation Serif" w:cs="Liberation Serif"/>
                      <w:sz w:val="16"/>
                      <w:szCs w:val="16"/>
                    </w:rPr>
                    <w:t>Назначение</w:t>
                  </w:r>
                </w:p>
              </w:tc>
              <w:tc>
                <w:tcPr>
                  <w:tcW w:w="3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C6FE3D" w14:textId="77777777" w:rsidR="00043807" w:rsidRPr="00043807" w:rsidRDefault="00043807" w:rsidP="00D366FD">
                  <w:pPr>
                    <w:jc w:val="both"/>
                    <w:textAlignment w:val="auto"/>
                    <w:rPr>
                      <w:rFonts w:ascii="Liberation Serif" w:hAnsi="Liberation Serif" w:cs="Liberation Serif"/>
                      <w:color w:val="000000"/>
                      <w:sz w:val="16"/>
                      <w:szCs w:val="16"/>
                    </w:rPr>
                  </w:pPr>
                  <w:r w:rsidRPr="00043807">
                    <w:rPr>
                      <w:rFonts w:ascii="Liberation Serif" w:hAnsi="Liberation Serif" w:cs="Liberation Serif"/>
                      <w:color w:val="000000"/>
                      <w:sz w:val="16"/>
                      <w:szCs w:val="16"/>
                    </w:rPr>
                    <w:t xml:space="preserve">Для анализаторов </w:t>
                  </w:r>
                  <w:proofErr w:type="spellStart"/>
                  <w:r w:rsidRPr="00043807">
                    <w:rPr>
                      <w:rFonts w:ascii="Liberation Serif" w:hAnsi="Liberation Serif" w:cs="Liberation Serif"/>
                      <w:color w:val="000000"/>
                      <w:sz w:val="16"/>
                      <w:szCs w:val="16"/>
                    </w:rPr>
                    <w:t>Ventana</w:t>
                  </w:r>
                  <w:proofErr w:type="spellEnd"/>
                  <w:r w:rsidRPr="00043807">
                    <w:rPr>
                      <w:rFonts w:ascii="Liberation Serif" w:hAnsi="Liberation Serif" w:cs="Liberation Serif"/>
                      <w:color w:val="000000"/>
                      <w:sz w:val="16"/>
                      <w:szCs w:val="16"/>
                    </w:rPr>
                    <w:t xml:space="preserve"> </w:t>
                  </w:r>
                  <w:proofErr w:type="spellStart"/>
                  <w:r w:rsidRPr="00043807">
                    <w:rPr>
                      <w:rFonts w:ascii="Liberation Serif" w:hAnsi="Liberation Serif" w:cs="Liberation Serif"/>
                      <w:color w:val="000000"/>
                      <w:sz w:val="16"/>
                      <w:szCs w:val="16"/>
                    </w:rPr>
                    <w:t>BenchMark</w:t>
                  </w:r>
                  <w:proofErr w:type="spellEnd"/>
                  <w:r w:rsidRPr="00043807">
                    <w:rPr>
                      <w:rFonts w:ascii="Liberation Serif" w:hAnsi="Liberation Serif" w:cs="Liberation Serif"/>
                      <w:color w:val="000000"/>
                      <w:sz w:val="16"/>
                      <w:szCs w:val="16"/>
                    </w:rPr>
                    <w:t xml:space="preserve"> XT/</w:t>
                  </w:r>
                  <w:proofErr w:type="spellStart"/>
                  <w:r w:rsidRPr="00043807">
                    <w:rPr>
                      <w:rFonts w:ascii="Liberation Serif" w:hAnsi="Liberation Serif" w:cs="Liberation Serif"/>
                      <w:color w:val="000000"/>
                      <w:sz w:val="16"/>
                      <w:szCs w:val="16"/>
                    </w:rPr>
                    <w:t>Ultra</w:t>
                  </w:r>
                  <w:proofErr w:type="spellEnd"/>
                  <w:r w:rsidRPr="00043807">
                    <w:rPr>
                      <w:rFonts w:ascii="Liberation Serif" w:hAnsi="Liberation Serif" w:cs="Liberation Serif"/>
                      <w:color w:val="000000"/>
                      <w:sz w:val="16"/>
                      <w:szCs w:val="16"/>
                    </w:rPr>
                    <w:t xml:space="preserve">, </w:t>
                  </w:r>
                  <w:proofErr w:type="spellStart"/>
                  <w:r w:rsidRPr="00043807">
                    <w:rPr>
                      <w:rFonts w:ascii="Liberation Serif" w:hAnsi="Liberation Serif" w:cs="Liberation Serif"/>
                      <w:color w:val="000000"/>
                      <w:sz w:val="16"/>
                      <w:szCs w:val="16"/>
                    </w:rPr>
                    <w:t>NexES</w:t>
                  </w:r>
                  <w:proofErr w:type="spellEnd"/>
                  <w:r w:rsidRPr="00043807">
                    <w:rPr>
                      <w:rFonts w:ascii="Liberation Serif" w:hAnsi="Liberation Serif" w:cs="Liberation Serif"/>
                      <w:color w:val="000000"/>
                      <w:sz w:val="16"/>
                      <w:szCs w:val="16"/>
                    </w:rPr>
                    <w:t xml:space="preserve"> SS</w:t>
                  </w:r>
                </w:p>
              </w:tc>
            </w:tr>
          </w:tbl>
          <w:p w14:paraId="113414AD" w14:textId="77777777" w:rsidR="00043807" w:rsidRPr="00043807" w:rsidRDefault="00043807" w:rsidP="00043807">
            <w:pPr>
              <w:ind w:firstLine="709"/>
              <w:jc w:val="both"/>
              <w:textAlignment w:val="auto"/>
              <w:rPr>
                <w:rFonts w:ascii="Liberation Serif" w:hAnsi="Liberation Serif" w:cs="Liberation Serif"/>
              </w:rPr>
            </w:pPr>
          </w:p>
          <w:p w14:paraId="1609F58F" w14:textId="77777777" w:rsidR="00043807" w:rsidRPr="00043807" w:rsidRDefault="00043807" w:rsidP="00043807">
            <w:pPr>
              <w:ind w:firstLine="709"/>
              <w:jc w:val="both"/>
              <w:textAlignment w:val="auto"/>
              <w:rPr>
                <w:rFonts w:ascii="Liberation Serif" w:hAnsi="Liberation Serif" w:cs="Liberation Serif"/>
              </w:rPr>
            </w:pPr>
            <w:r w:rsidRPr="00043807">
              <w:rPr>
                <w:rFonts w:ascii="Liberation Serif" w:hAnsi="Liberation Serif" w:cs="Liberation Serif"/>
              </w:rPr>
              <w:t xml:space="preserve">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w:t>
            </w:r>
            <w:r w:rsidRPr="00043807">
              <w:rPr>
                <w:rFonts w:ascii="Liberation Serif" w:hAnsi="Liberation Serif" w:cs="Liberation Serif"/>
              </w:rPr>
              <w:br/>
              <w:t>в описании объекта закупки могут использоваться следующие термины, знаки и обозначения, значения которых приведены ниже в таблице № 2:</w:t>
            </w:r>
          </w:p>
          <w:p w14:paraId="171E3815" w14:textId="77777777" w:rsidR="00043807" w:rsidRPr="00043807" w:rsidRDefault="00043807" w:rsidP="00043807">
            <w:pPr>
              <w:ind w:firstLine="709"/>
              <w:jc w:val="both"/>
              <w:textAlignment w:val="auto"/>
              <w:rPr>
                <w:rFonts w:ascii="Liberation Serif" w:hAnsi="Liberation Serif" w:cs="Liberation Serif"/>
              </w:rPr>
            </w:pPr>
          </w:p>
          <w:p w14:paraId="7D5A3BE4" w14:textId="77777777" w:rsidR="00043807" w:rsidRPr="00043807" w:rsidRDefault="00043807" w:rsidP="00043807">
            <w:pPr>
              <w:ind w:firstLine="709"/>
              <w:jc w:val="right"/>
              <w:textAlignment w:val="auto"/>
              <w:rPr>
                <w:rFonts w:ascii="Liberation Serif" w:hAnsi="Liberation Serif" w:cs="Liberation Serif"/>
              </w:rPr>
            </w:pPr>
            <w:r w:rsidRPr="00043807">
              <w:rPr>
                <w:rFonts w:ascii="Liberation Serif" w:hAnsi="Liberation Serif" w:cs="Liberation Serif"/>
              </w:rPr>
              <w:t>таблица № 2</w:t>
            </w:r>
          </w:p>
          <w:tbl>
            <w:tblPr>
              <w:tblW w:w="9415" w:type="dxa"/>
              <w:tblLayout w:type="fixed"/>
              <w:tblCellMar>
                <w:left w:w="10" w:type="dxa"/>
                <w:right w:w="10" w:type="dxa"/>
              </w:tblCellMar>
              <w:tblLook w:val="04A0" w:firstRow="1" w:lastRow="0" w:firstColumn="1" w:lastColumn="0" w:noHBand="0" w:noVBand="1"/>
            </w:tblPr>
            <w:tblGrid>
              <w:gridCol w:w="1979"/>
              <w:gridCol w:w="7436"/>
            </w:tblGrid>
            <w:tr w:rsidR="00043807" w:rsidRPr="00043807" w14:paraId="57812611"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B897DC"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«от», «не менее», «не ниже», «≥»</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A69A7B" w14:textId="77777777" w:rsidR="00043807" w:rsidRPr="00043807" w:rsidRDefault="00043807" w:rsidP="00043807">
                  <w:pPr>
                    <w:ind w:firstLine="171"/>
                    <w:jc w:val="both"/>
                    <w:textAlignment w:val="auto"/>
                  </w:pPr>
                  <w:r w:rsidRPr="00043807">
                    <w:rPr>
                      <w:rFonts w:ascii="Liberation Serif" w:eastAsia="Calibri" w:hAnsi="Liberation Serif" w:cs="Liberation Serif"/>
                      <w:sz w:val="22"/>
                      <w:szCs w:val="22"/>
                    </w:rPr>
                    <w:t>означает, что показателю будет соответствовать значение больше указанного или равное ему</w:t>
                  </w:r>
                </w:p>
              </w:tc>
            </w:tr>
            <w:tr w:rsidR="00043807" w:rsidRPr="00043807" w14:paraId="017C88DE"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9E3BA9"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«до», «не более», «не выше», «≤»</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6381F0" w14:textId="77777777" w:rsidR="00043807" w:rsidRPr="00043807" w:rsidRDefault="00043807" w:rsidP="00043807">
                  <w:pPr>
                    <w:ind w:firstLine="171"/>
                    <w:jc w:val="both"/>
                    <w:textAlignment w:val="auto"/>
                  </w:pPr>
                  <w:r w:rsidRPr="00043807">
                    <w:rPr>
                      <w:rFonts w:ascii="Liberation Serif" w:eastAsia="Calibri" w:hAnsi="Liberation Serif" w:cs="Liberation Serif"/>
                      <w:sz w:val="22"/>
                      <w:szCs w:val="22"/>
                    </w:rPr>
                    <w:t>означает, что показателю будет соответствовать значение меньше указанного или равное ему</w:t>
                  </w:r>
                </w:p>
              </w:tc>
            </w:tr>
            <w:tr w:rsidR="00043807" w:rsidRPr="00043807" w14:paraId="1BBC958F"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9B545D" w14:textId="77777777" w:rsidR="00043807" w:rsidRPr="00043807" w:rsidRDefault="00043807" w:rsidP="00D366FD">
                  <w:pPr>
                    <w:spacing w:line="276" w:lineRule="auto"/>
                    <w:jc w:val="both"/>
                    <w:textAlignment w:val="auto"/>
                  </w:pPr>
                  <w:r w:rsidRPr="00043807">
                    <w:rPr>
                      <w:rFonts w:ascii="Liberation Serif" w:hAnsi="Liberation Serif" w:cs="Liberation Serif"/>
                      <w:b/>
                      <w:color w:val="000000"/>
                      <w:sz w:val="22"/>
                      <w:szCs w:val="22"/>
                      <w:lang w:eastAsia="ru-RU"/>
                    </w:rPr>
                    <w:t>«от и до»,</w:t>
                  </w:r>
                </w:p>
                <w:p w14:paraId="5F00319A" w14:textId="77777777" w:rsidR="00043807" w:rsidRPr="00043807" w:rsidRDefault="00043807" w:rsidP="00D366FD">
                  <w:pPr>
                    <w:spacing w:line="276" w:lineRule="auto"/>
                    <w:jc w:val="both"/>
                    <w:textAlignment w:val="auto"/>
                  </w:pPr>
                  <w:r w:rsidRPr="00043807">
                    <w:rPr>
                      <w:rFonts w:ascii="Liberation Serif" w:hAnsi="Liberation Serif" w:cs="Liberation Serif"/>
                      <w:b/>
                      <w:color w:val="000000"/>
                      <w:sz w:val="22"/>
                      <w:szCs w:val="22"/>
                      <w:lang w:eastAsia="ru-RU"/>
                    </w:rPr>
                    <w:t>«</w:t>
                  </w:r>
                  <w:r w:rsidRPr="00043807">
                    <w:rPr>
                      <w:rFonts w:ascii="Liberation Serif" w:eastAsia="Calibri" w:hAnsi="Liberation Serif" w:cs="Liberation Serif"/>
                      <w:b/>
                      <w:sz w:val="22"/>
                      <w:szCs w:val="22"/>
                    </w:rPr>
                    <w:t>≥ ≤»,</w:t>
                  </w:r>
                  <w:r w:rsidRPr="00043807">
                    <w:rPr>
                      <w:rFonts w:ascii="Liberation Serif" w:eastAsia="Calibri" w:hAnsi="Liberation Serif" w:cs="Liberation Serif"/>
                      <w:sz w:val="22"/>
                      <w:szCs w:val="22"/>
                    </w:rPr>
                    <w:t>«</w:t>
                  </w:r>
                  <w:r w:rsidRPr="00043807">
                    <w:rPr>
                      <w:rFonts w:ascii="Liberation Serif" w:hAnsi="Liberation Serif" w:cs="Liberation Serif"/>
                      <w:b/>
                      <w:bCs/>
                      <w:sz w:val="22"/>
                      <w:szCs w:val="22"/>
                    </w:rPr>
                    <w:t>≥ и  ≤»,</w:t>
                  </w:r>
                  <w:r w:rsidRPr="00043807">
                    <w:rPr>
                      <w:rFonts w:ascii="Liberation Serif" w:eastAsia="Calibri" w:hAnsi="Liberation Serif" w:cs="Liberation Serif"/>
                      <w:b/>
                      <w:sz w:val="22"/>
                      <w:szCs w:val="22"/>
                    </w:rPr>
                    <w:t xml:space="preserve"> « - » (</w:t>
                  </w:r>
                  <w:proofErr w:type="gramStart"/>
                  <w:r w:rsidRPr="00043807">
                    <w:rPr>
                      <w:rFonts w:ascii="Liberation Serif" w:eastAsia="Calibri" w:hAnsi="Liberation Serif" w:cs="Liberation Serif"/>
                      <w:sz w:val="22"/>
                      <w:szCs w:val="22"/>
                    </w:rPr>
                    <w:t>находящийся</w:t>
                  </w:r>
                  <w:proofErr w:type="gramEnd"/>
                  <w:r w:rsidRPr="00043807">
                    <w:rPr>
                      <w:rFonts w:ascii="Liberation Serif" w:eastAsia="Calibri" w:hAnsi="Liberation Serif" w:cs="Liberation Serif"/>
                      <w:sz w:val="22"/>
                      <w:szCs w:val="22"/>
                    </w:rPr>
                    <w:t xml:space="preserve"> между минимальными и максимальными значениями)</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7BC0AB" w14:textId="77777777" w:rsidR="00043807" w:rsidRPr="00043807" w:rsidRDefault="00043807" w:rsidP="00043807">
                  <w:pPr>
                    <w:ind w:firstLine="171"/>
                    <w:jc w:val="both"/>
                    <w:textAlignment w:val="auto"/>
                  </w:pPr>
                  <w:r w:rsidRPr="00043807">
                    <w:rPr>
                      <w:rFonts w:ascii="Liberation Serif" w:eastAsia="Calibri" w:hAnsi="Liberation Serif" w:cs="Liberation Serif"/>
                      <w:sz w:val="22"/>
                      <w:szCs w:val="22"/>
                    </w:rPr>
                    <w:t>означает, что показателю будет соответствовать как конкретное, так и диапазонное значение, в пределах указанного диапазона, включая крайние значения, в зависимости от</w:t>
                  </w:r>
                  <w:r w:rsidRPr="00043807">
                    <w:t xml:space="preserve"> </w:t>
                  </w:r>
                  <w:r w:rsidRPr="00043807">
                    <w:rPr>
                      <w:rFonts w:ascii="Liberation Serif" w:eastAsia="Calibri" w:hAnsi="Liberation Serif" w:cs="Liberation Serif"/>
                      <w:sz w:val="22"/>
                      <w:szCs w:val="22"/>
                    </w:rPr>
                    <w:t xml:space="preserve">требований Столбца с Инструкцией. </w:t>
                  </w:r>
                </w:p>
                <w:p w14:paraId="179B2881" w14:textId="77777777" w:rsidR="00043807" w:rsidRPr="00043807" w:rsidRDefault="00043807" w:rsidP="00043807">
                  <w:pPr>
                    <w:ind w:firstLine="171"/>
                    <w:jc w:val="both"/>
                    <w:textAlignment w:val="auto"/>
                  </w:pPr>
                  <w:r w:rsidRPr="00043807">
                    <w:rPr>
                      <w:rFonts w:ascii="Liberation Serif" w:eastAsia="Calibri" w:hAnsi="Liberation Serif" w:cs="Liberation Serif"/>
                      <w:b/>
                      <w:sz w:val="22"/>
                      <w:szCs w:val="22"/>
                    </w:rPr>
                    <w:t>Например,</w:t>
                  </w:r>
                  <w:r w:rsidRPr="00043807">
                    <w:rPr>
                      <w:rFonts w:ascii="Liberation Serif" w:eastAsia="Calibri" w:hAnsi="Liberation Serif" w:cs="Liberation Serif"/>
                      <w:sz w:val="22"/>
                      <w:szCs w:val="22"/>
                    </w:rPr>
                    <w:t xml:space="preserve"> если в описании объекта закупки указано требование:</w:t>
                  </w:r>
                </w:p>
                <w:p w14:paraId="366DA22C" w14:textId="77777777" w:rsidR="00043807" w:rsidRPr="00043807" w:rsidRDefault="00043807" w:rsidP="00043807">
                  <w:pPr>
                    <w:ind w:firstLine="171"/>
                    <w:jc w:val="both"/>
                    <w:textAlignment w:val="auto"/>
                  </w:pPr>
                  <w:r w:rsidRPr="00043807">
                    <w:rPr>
                      <w:rFonts w:ascii="Liberation Serif" w:eastAsia="Calibri" w:hAnsi="Liberation Serif" w:cs="Liberation Serif"/>
                      <w:sz w:val="22"/>
                      <w:szCs w:val="22"/>
                    </w:rPr>
                    <w:t>1) «от 14 до 15,6 дюймов»</w:t>
                  </w:r>
                  <w:r w:rsidRPr="00043807">
                    <w:t xml:space="preserve">, </w:t>
                  </w:r>
                  <w:r w:rsidRPr="00043807">
                    <w:rPr>
                      <w:rFonts w:ascii="Liberation Serif" w:hAnsi="Liberation Serif" w:cs="Liberation Serif"/>
                      <w:sz w:val="22"/>
                      <w:szCs w:val="22"/>
                    </w:rPr>
                    <w:t>при этом</w:t>
                  </w:r>
                  <w:r w:rsidRPr="00043807">
                    <w:rPr>
                      <w:rFonts w:ascii="Liberation Serif" w:eastAsia="Calibri" w:hAnsi="Liberation Serif" w:cs="Liberation Serif"/>
                      <w:sz w:val="22"/>
                      <w:szCs w:val="22"/>
                    </w:rPr>
                    <w:t xml:space="preserve"> в столбце с Инструкцией указано: «участник закупки указывает в заявке конкретное значение характеристики», то этому показателю будут соответствовать любые конкретные значения в пределах установленного диапазона (14; 15; 15,1 и т.п.);</w:t>
                  </w:r>
                </w:p>
                <w:p w14:paraId="26F34C80" w14:textId="77777777" w:rsidR="00043807" w:rsidRPr="00043807" w:rsidRDefault="00043807" w:rsidP="00043807">
                  <w:pPr>
                    <w:ind w:firstLine="171"/>
                    <w:jc w:val="both"/>
                    <w:textAlignment w:val="auto"/>
                  </w:pPr>
                  <w:r w:rsidRPr="00043807">
                    <w:rPr>
                      <w:rFonts w:ascii="Liberation Serif" w:hAnsi="Liberation Serif" w:cs="Liberation Serif"/>
                      <w:sz w:val="22"/>
                      <w:szCs w:val="22"/>
                    </w:rPr>
                    <w:t>2) 20-40, при этом в столбце</w:t>
                  </w:r>
                  <w:r w:rsidRPr="00043807">
                    <w:t xml:space="preserve"> с </w:t>
                  </w:r>
                  <w:r w:rsidRPr="00043807">
                    <w:rPr>
                      <w:rFonts w:ascii="Liberation Serif" w:hAnsi="Liberation Serif" w:cs="Liberation Serif"/>
                      <w:sz w:val="22"/>
                      <w:szCs w:val="22"/>
                    </w:rPr>
                    <w:t>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(20-40, от 20 до 40, 20-30 и т.п.);</w:t>
                  </w:r>
                </w:p>
                <w:p w14:paraId="5ECA8E29" w14:textId="77777777" w:rsidR="00043807" w:rsidRPr="00043807" w:rsidRDefault="00043807" w:rsidP="00043807">
                  <w:pPr>
                    <w:ind w:firstLine="171"/>
                    <w:jc w:val="both"/>
                    <w:textAlignment w:val="auto"/>
                  </w:pPr>
                  <w:r w:rsidRPr="00043807">
                    <w:rPr>
                      <w:rFonts w:ascii="Liberation Serif" w:hAnsi="Liberation Serif" w:cs="Liberation Serif"/>
                      <w:sz w:val="22"/>
                      <w:szCs w:val="22"/>
                    </w:rPr>
                    <w:t>3) 20-40, при этом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значений, в пределах установленного диапазона (20; 20,5; 23 и т.п)</w:t>
                  </w:r>
                </w:p>
              </w:tc>
            </w:tr>
            <w:tr w:rsidR="00043807" w:rsidRPr="00043807" w14:paraId="038AA13F"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C2608C" w14:textId="77777777" w:rsidR="00043807" w:rsidRPr="00043807" w:rsidRDefault="00043807" w:rsidP="00D366FD">
                  <w:pPr>
                    <w:spacing w:line="276" w:lineRule="auto"/>
                    <w:jc w:val="both"/>
                    <w:textAlignment w:val="auto"/>
                  </w:pPr>
                  <w:r w:rsidRPr="00043807">
                    <w:rPr>
                      <w:rFonts w:ascii="Liberation Serif" w:hAnsi="Liberation Serif" w:cs="Liberation Serif"/>
                      <w:b/>
                      <w:color w:val="000000"/>
                      <w:sz w:val="22"/>
                      <w:szCs w:val="22"/>
                      <w:lang w:eastAsia="ru-RU"/>
                    </w:rPr>
                    <w:t>«±»</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FEAD48" w14:textId="77777777" w:rsidR="00043807" w:rsidRPr="00043807" w:rsidRDefault="00043807" w:rsidP="00043807">
                  <w:pPr>
                    <w:ind w:firstLine="171"/>
                    <w:jc w:val="both"/>
                    <w:textAlignment w:val="auto"/>
                  </w:pPr>
                  <w:r w:rsidRPr="00043807">
                    <w:rPr>
                      <w:rFonts w:ascii="Liberation Serif" w:hAnsi="Liberation Serif" w:cs="Liberation Serif"/>
                      <w:color w:val="000000"/>
                      <w:sz w:val="22"/>
                      <w:szCs w:val="22"/>
                      <w:lang w:eastAsia="ru-RU"/>
                    </w:rPr>
                    <w:t>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w:t>
                  </w:r>
                </w:p>
                <w:p w14:paraId="404A7581" w14:textId="77777777" w:rsidR="00043807" w:rsidRPr="00043807" w:rsidRDefault="00043807" w:rsidP="00043807">
                  <w:pPr>
                    <w:ind w:firstLine="171"/>
                    <w:jc w:val="both"/>
                    <w:textAlignment w:val="auto"/>
                  </w:pPr>
                  <w:r w:rsidRPr="00043807">
                    <w:rPr>
                      <w:rFonts w:ascii="Liberation Serif" w:hAnsi="Liberation Serif" w:cs="Liberation Serif"/>
                      <w:b/>
                      <w:color w:val="000000"/>
                      <w:sz w:val="22"/>
                      <w:szCs w:val="22"/>
                      <w:lang w:eastAsia="ru-RU"/>
                    </w:rPr>
                    <w:t>Например,</w:t>
                  </w:r>
                  <w:r w:rsidRPr="00043807">
                    <w:rPr>
                      <w:rFonts w:ascii="Liberation Serif" w:hAnsi="Liberation Serif" w:cs="Liberation Serif"/>
                      <w:color w:val="000000"/>
                      <w:sz w:val="22"/>
                      <w:szCs w:val="22"/>
                      <w:lang w:eastAsia="ru-RU"/>
                    </w:rPr>
                    <w:t xml:space="preserve"> если в описании объекта закупки указано значение «24±2», то этому значению будет соответствовать любое значение в диапазоне от 22 до 26 (24±2, 24±1, 22, 23 и т.п.)</w:t>
                  </w:r>
                </w:p>
              </w:tc>
            </w:tr>
            <w:tr w:rsidR="00043807" w:rsidRPr="00043807" w14:paraId="0F45FCE9"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589705" w14:textId="77777777" w:rsidR="00043807" w:rsidRPr="00043807" w:rsidRDefault="00043807" w:rsidP="00D366FD">
                  <w:pPr>
                    <w:spacing w:line="276" w:lineRule="auto"/>
                    <w:jc w:val="both"/>
                    <w:textAlignment w:val="auto"/>
                  </w:pPr>
                  <w:r w:rsidRPr="00043807">
                    <w:rPr>
                      <w:rFonts w:ascii="Liberation Serif" w:hAnsi="Liberation Serif" w:cs="Liberation Serif"/>
                      <w:color w:val="000000"/>
                      <w:sz w:val="22"/>
                      <w:szCs w:val="22"/>
                      <w:lang w:eastAsia="ru-RU"/>
                    </w:rPr>
                    <w:t xml:space="preserve">Знак </w:t>
                  </w:r>
                  <w:r w:rsidRPr="00043807">
                    <w:rPr>
                      <w:rFonts w:ascii="Liberation Serif" w:hAnsi="Liberation Serif" w:cs="Liberation Serif"/>
                      <w:b/>
                      <w:color w:val="000000"/>
                      <w:sz w:val="22"/>
                      <w:szCs w:val="22"/>
                      <w:lang w:eastAsia="ru-RU"/>
                    </w:rPr>
                    <w:t>«</w:t>
                  </w:r>
                  <w:r w:rsidRPr="00043807">
                    <w:t>–</w:t>
                  </w:r>
                  <w:r w:rsidRPr="00043807">
                    <w:rPr>
                      <w:rFonts w:ascii="Liberation Serif" w:hAnsi="Liberation Serif" w:cs="Liberation Serif"/>
                      <w:b/>
                      <w:color w:val="000000"/>
                      <w:sz w:val="22"/>
                      <w:szCs w:val="22"/>
                      <w:lang w:eastAsia="ru-RU"/>
                    </w:rPr>
                    <w:t>»,</w:t>
                  </w:r>
                  <w:r w:rsidRPr="00043807">
                    <w:rPr>
                      <w:rFonts w:ascii="Liberation Serif" w:hAnsi="Liberation Serif" w:cs="Liberation Serif"/>
                      <w:color w:val="000000"/>
                      <w:sz w:val="22"/>
                      <w:szCs w:val="22"/>
                      <w:lang w:eastAsia="ru-RU"/>
                    </w:rPr>
                    <w:t xml:space="preserve"> слово </w:t>
                  </w:r>
                  <w:r w:rsidRPr="00043807">
                    <w:rPr>
                      <w:rFonts w:ascii="Liberation Serif" w:hAnsi="Liberation Serif" w:cs="Liberation Serif"/>
                      <w:b/>
                      <w:color w:val="000000"/>
                      <w:sz w:val="22"/>
                      <w:szCs w:val="22"/>
                      <w:lang w:eastAsia="ru-RU"/>
                    </w:rPr>
                    <w:t>«минус»</w:t>
                  </w:r>
                  <w:r w:rsidRPr="00043807">
                    <w:rPr>
                      <w:rFonts w:ascii="Liberation Serif" w:hAnsi="Liberation Serif" w:cs="Liberation Serif"/>
                      <w:color w:val="000000"/>
                      <w:sz w:val="22"/>
                      <w:szCs w:val="22"/>
                      <w:lang w:eastAsia="ru-RU"/>
                    </w:rPr>
                    <w:t>, находящиеся перед показателем</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A6904D" w14:textId="77777777" w:rsidR="00043807" w:rsidRPr="00043807" w:rsidRDefault="00043807" w:rsidP="00043807">
                  <w:pPr>
                    <w:ind w:firstLine="171"/>
                    <w:jc w:val="both"/>
                    <w:textAlignment w:val="auto"/>
                  </w:pPr>
                  <w:r w:rsidRPr="00043807">
                    <w:rPr>
                      <w:rFonts w:ascii="Liberation Serif" w:hAnsi="Liberation Serif" w:cs="Liberation Serif"/>
                      <w:color w:val="000000"/>
                      <w:sz w:val="22"/>
                      <w:szCs w:val="22"/>
                      <w:lang w:eastAsia="ru-RU"/>
                    </w:rPr>
                    <w:t>означает отрицательное число</w:t>
                  </w:r>
                </w:p>
                <w:p w14:paraId="05FAD2FC" w14:textId="77777777" w:rsidR="00043807" w:rsidRPr="00043807" w:rsidRDefault="00043807" w:rsidP="00043807">
                  <w:pPr>
                    <w:ind w:firstLine="171"/>
                    <w:jc w:val="both"/>
                    <w:textAlignment w:val="auto"/>
                  </w:pPr>
                  <w:r w:rsidRPr="00043807">
                    <w:rPr>
                      <w:rFonts w:ascii="Liberation Serif" w:eastAsia="Calibri" w:hAnsi="Liberation Serif" w:cs="Liberation Serif"/>
                      <w:b/>
                      <w:sz w:val="22"/>
                      <w:szCs w:val="22"/>
                    </w:rPr>
                    <w:t>например,</w:t>
                  </w:r>
                  <w:r w:rsidRPr="00043807">
                    <w:rPr>
                      <w:rFonts w:ascii="Liberation Serif" w:eastAsia="Calibri" w:hAnsi="Liberation Serif" w:cs="Liberation Serif"/>
                      <w:sz w:val="22"/>
                      <w:szCs w:val="22"/>
                    </w:rPr>
                    <w:t xml:space="preserve"> если в описании объекта закупки указано требование:</w:t>
                  </w:r>
                </w:p>
                <w:p w14:paraId="027CCE84" w14:textId="77777777" w:rsidR="00043807" w:rsidRPr="00043807" w:rsidRDefault="00043807" w:rsidP="00043807">
                  <w:pPr>
                    <w:ind w:firstLine="171"/>
                    <w:jc w:val="both"/>
                    <w:textAlignment w:val="auto"/>
                  </w:pPr>
                  <w:r w:rsidRPr="00043807">
                    <w:rPr>
                      <w:rFonts w:ascii="Liberation Serif" w:eastAsia="Calibri" w:hAnsi="Liberation Serif" w:cs="Liberation Serif"/>
                      <w:sz w:val="22"/>
                      <w:szCs w:val="22"/>
                    </w:rPr>
                    <w:t>1) </w:t>
                  </w:r>
                  <w:r w:rsidRPr="00043807">
                    <w:rPr>
                      <w:rFonts w:ascii="Liberation Serif" w:hAnsi="Liberation Serif" w:cs="Liberation Serif"/>
                      <w:sz w:val="22"/>
                      <w:szCs w:val="22"/>
                      <w:shd w:val="clear" w:color="auto" w:fill="FFFFFF"/>
                    </w:rPr>
                    <w:t>«≥ – 5 и ≤</w:t>
                  </w:r>
                  <w:r w:rsidRPr="00043807">
                    <w:rPr>
                      <w:rFonts w:ascii="Liberation Serif" w:eastAsia="Calibri" w:hAnsi="Liberation Serif" w:cs="Liberation Serif"/>
                      <w:b/>
                      <w:bCs/>
                      <w:sz w:val="22"/>
                      <w:szCs w:val="22"/>
                    </w:rPr>
                    <w:t> </w:t>
                  </w:r>
                  <w:r w:rsidRPr="00043807">
                    <w:rPr>
                      <w:rFonts w:ascii="Liberation Serif" w:hAnsi="Liberation Serif" w:cs="Liberation Serif"/>
                      <w:b/>
                      <w:bCs/>
                      <w:sz w:val="22"/>
                      <w:szCs w:val="22"/>
                    </w:rPr>
                    <w:t>30» и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значение, в пределах установленного описанием объекта закупки диапазона (- 5, 6, 8 и т.п.);</w:t>
                  </w:r>
                </w:p>
                <w:p w14:paraId="090B3D94" w14:textId="77777777" w:rsidR="00043807" w:rsidRPr="00043807" w:rsidRDefault="00043807" w:rsidP="00043807">
                  <w:pPr>
                    <w:ind w:firstLine="171"/>
                    <w:jc w:val="both"/>
                    <w:textAlignment w:val="auto"/>
                  </w:pPr>
                  <w:r w:rsidRPr="00043807">
                    <w:rPr>
                      <w:rFonts w:ascii="Liberation Serif" w:hAnsi="Liberation Serif" w:cs="Liberation Serif"/>
                      <w:sz w:val="22"/>
                      <w:szCs w:val="22"/>
                    </w:rPr>
                    <w:t>2) от – 5°С, то показателю соответствуют все значения начиная от – 5°С и выше по температурной шкале</w:t>
                  </w:r>
                </w:p>
              </w:tc>
            </w:tr>
            <w:tr w:rsidR="00043807" w:rsidRPr="00043807" w14:paraId="136F4F0F"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042C36" w14:textId="77777777" w:rsidR="00043807" w:rsidRPr="00043807" w:rsidRDefault="00043807" w:rsidP="00D366FD">
                  <w:pPr>
                    <w:spacing w:line="276" w:lineRule="auto"/>
                    <w:jc w:val="both"/>
                    <w:textAlignment w:val="auto"/>
                  </w:pPr>
                  <w:r w:rsidRPr="00043807">
                    <w:rPr>
                      <w:rFonts w:ascii="Liberation Serif" w:hAnsi="Liberation Serif" w:cs="Liberation Serif"/>
                      <w:color w:val="000000"/>
                      <w:sz w:val="22"/>
                      <w:szCs w:val="22"/>
                      <w:lang w:eastAsia="ru-RU"/>
                    </w:rPr>
                    <w:t xml:space="preserve">Знак </w:t>
                  </w:r>
                  <w:r w:rsidRPr="00043807">
                    <w:rPr>
                      <w:rFonts w:ascii="Liberation Serif" w:hAnsi="Liberation Serif" w:cs="Liberation Serif"/>
                      <w:b/>
                      <w:color w:val="000000"/>
                      <w:sz w:val="22"/>
                      <w:szCs w:val="22"/>
                      <w:lang w:eastAsia="ru-RU"/>
                    </w:rPr>
                    <w:t>«+»,</w:t>
                  </w:r>
                </w:p>
                <w:p w14:paraId="3A20D957" w14:textId="77777777" w:rsidR="00043807" w:rsidRPr="00043807" w:rsidRDefault="00043807" w:rsidP="00D366FD">
                  <w:pPr>
                    <w:spacing w:line="276" w:lineRule="auto"/>
                    <w:jc w:val="both"/>
                    <w:textAlignment w:val="auto"/>
                  </w:pPr>
                  <w:r w:rsidRPr="00043807">
                    <w:rPr>
                      <w:rFonts w:ascii="Liberation Serif" w:hAnsi="Liberation Serif" w:cs="Liberation Serif"/>
                      <w:color w:val="000000"/>
                      <w:sz w:val="22"/>
                      <w:szCs w:val="22"/>
                      <w:lang w:eastAsia="ru-RU"/>
                    </w:rPr>
                    <w:t xml:space="preserve">слово </w:t>
                  </w:r>
                  <w:r w:rsidRPr="00043807">
                    <w:rPr>
                      <w:rFonts w:ascii="Liberation Serif" w:hAnsi="Liberation Serif" w:cs="Liberation Serif"/>
                      <w:b/>
                      <w:color w:val="000000"/>
                      <w:sz w:val="22"/>
                      <w:szCs w:val="22"/>
                      <w:lang w:eastAsia="ru-RU"/>
                    </w:rPr>
                    <w:t>«плюс»,</w:t>
                  </w:r>
                  <w:r w:rsidRPr="00043807">
                    <w:rPr>
                      <w:rFonts w:ascii="Liberation Serif" w:hAnsi="Liberation Serif" w:cs="Liberation Serif"/>
                      <w:color w:val="000000"/>
                      <w:sz w:val="22"/>
                      <w:szCs w:val="22"/>
                      <w:lang w:eastAsia="ru-RU"/>
                    </w:rPr>
                    <w:t xml:space="preserve"> находящиеся перед показателем</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3EA5E7" w14:textId="77777777" w:rsidR="00043807" w:rsidRPr="00043807" w:rsidRDefault="00043807" w:rsidP="00043807">
                  <w:pPr>
                    <w:ind w:firstLine="171"/>
                    <w:jc w:val="both"/>
                    <w:textAlignment w:val="auto"/>
                  </w:pPr>
                  <w:r w:rsidRPr="00043807">
                    <w:rPr>
                      <w:rFonts w:ascii="Liberation Serif" w:hAnsi="Liberation Serif" w:cs="Liberation Serif"/>
                      <w:color w:val="000000"/>
                      <w:sz w:val="22"/>
                      <w:szCs w:val="22"/>
                      <w:lang w:eastAsia="ru-RU"/>
                    </w:rPr>
                    <w:t>означает положительное число, при этом участник закупки может указать значение показателя без сопровождения знака «+» либо слова «плюс».</w:t>
                  </w:r>
                </w:p>
              </w:tc>
            </w:tr>
            <w:tr w:rsidR="00043807" w:rsidRPr="00043807" w14:paraId="2146C3B3"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38B882"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 xml:space="preserve">«;», «,», «и» </w:t>
                  </w:r>
                  <w:r w:rsidRPr="00043807">
                    <w:rPr>
                      <w:rFonts w:ascii="Liberation Serif" w:eastAsia="Calibri" w:hAnsi="Liberation Serif" w:cs="Liberation Serif"/>
                      <w:sz w:val="22"/>
                      <w:szCs w:val="22"/>
                    </w:rPr>
                    <w:t xml:space="preserve">(в </w:t>
                  </w:r>
                  <w:r w:rsidRPr="00043807">
                    <w:rPr>
                      <w:rFonts w:ascii="Liberation Serif" w:eastAsia="Calibri" w:hAnsi="Liberation Serif" w:cs="Liberation Serif"/>
                      <w:sz w:val="22"/>
                      <w:szCs w:val="22"/>
                    </w:rPr>
                    <w:lastRenderedPageBreak/>
                    <w:t>случае перечислений значений показателя)</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0B26B3" w14:textId="77777777" w:rsidR="00043807" w:rsidRPr="00043807" w:rsidRDefault="00043807" w:rsidP="00043807">
                  <w:pPr>
                    <w:ind w:firstLine="171"/>
                    <w:jc w:val="both"/>
                    <w:textAlignment w:val="auto"/>
                  </w:pPr>
                  <w:r w:rsidRPr="00043807">
                    <w:rPr>
                      <w:rFonts w:ascii="Liberation Serif" w:eastAsia="Calibri" w:hAnsi="Liberation Serif" w:cs="Liberation Serif"/>
                      <w:sz w:val="22"/>
                      <w:szCs w:val="22"/>
                    </w:rPr>
                    <w:lastRenderedPageBreak/>
                    <w:t>означает перечисление значений показателя</w:t>
                  </w:r>
                </w:p>
                <w:p w14:paraId="45D861D7" w14:textId="77777777" w:rsidR="00043807" w:rsidRPr="00043807" w:rsidRDefault="00043807" w:rsidP="00043807">
                  <w:pPr>
                    <w:ind w:firstLine="171"/>
                    <w:jc w:val="both"/>
                    <w:textAlignment w:val="auto"/>
                  </w:pPr>
                  <w:r w:rsidRPr="00043807">
                    <w:rPr>
                      <w:rFonts w:ascii="Liberation Serif" w:eastAsia="Calibri" w:hAnsi="Liberation Serif" w:cs="Liberation Serif"/>
                      <w:b/>
                      <w:sz w:val="22"/>
                      <w:szCs w:val="22"/>
                    </w:rPr>
                    <w:lastRenderedPageBreak/>
                    <w:t xml:space="preserve">Исключение, </w:t>
                  </w:r>
                  <w:r w:rsidRPr="00043807">
                    <w:rPr>
                      <w:rFonts w:ascii="Liberation Serif" w:eastAsia="Calibri" w:hAnsi="Liberation Serif" w:cs="Liberation Serif"/>
                      <w:sz w:val="22"/>
                      <w:szCs w:val="22"/>
                    </w:rPr>
                    <w:t>если</w:t>
                  </w:r>
                  <w:r w:rsidRPr="00043807">
                    <w:rPr>
                      <w:rFonts w:ascii="Liberation Serif" w:eastAsia="Calibri" w:hAnsi="Liberation Serif" w:cs="Liberation Serif"/>
                      <w:b/>
                      <w:sz w:val="22"/>
                      <w:szCs w:val="22"/>
                    </w:rPr>
                    <w:t xml:space="preserve"> </w:t>
                  </w:r>
                  <w:r w:rsidRPr="00043807">
                    <w:rPr>
                      <w:rFonts w:ascii="Liberation Serif" w:eastAsia="Calibri" w:hAnsi="Liberation Serif" w:cs="Liberation Serif"/>
                      <w:sz w:val="22"/>
                      <w:szCs w:val="22"/>
                    </w:rPr>
                    <w:t>знак «,»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w:t>
                  </w:r>
                </w:p>
                <w:p w14:paraId="192E5385" w14:textId="77777777" w:rsidR="00043807" w:rsidRPr="00043807" w:rsidRDefault="00043807" w:rsidP="00043807">
                  <w:pPr>
                    <w:ind w:firstLine="171"/>
                    <w:jc w:val="both"/>
                    <w:textAlignment w:val="auto"/>
                  </w:pPr>
                  <w:r w:rsidRPr="00043807">
                    <w:rPr>
                      <w:rFonts w:ascii="Liberation Serif" w:eastAsia="Calibri" w:hAnsi="Liberation Serif" w:cs="Liberation Serif"/>
                      <w:b/>
                      <w:sz w:val="22"/>
                      <w:szCs w:val="22"/>
                    </w:rPr>
                    <w:t>Например,</w:t>
                  </w:r>
                  <w:r w:rsidRPr="00043807">
                    <w:rPr>
                      <w:rFonts w:ascii="Liberation Serif" w:eastAsia="Calibri" w:hAnsi="Liberation Serif" w:cs="Liberation Serif"/>
                      <w:sz w:val="22"/>
                      <w:szCs w:val="22"/>
                    </w:rPr>
                    <w:t xml:space="preserve"> если заказчиком установлено требование: «синий, красный, белый или черный», то участнику закупки необходимо предложить только один цвет</w:t>
                  </w:r>
                </w:p>
              </w:tc>
            </w:tr>
            <w:tr w:rsidR="00043807" w:rsidRPr="00043807" w14:paraId="52D86970"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CE6E37"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lastRenderedPageBreak/>
                    <w:t xml:space="preserve">«и» </w:t>
                  </w:r>
                  <w:r w:rsidRPr="00043807">
                    <w:rPr>
                      <w:rFonts w:ascii="Liberation Serif" w:eastAsia="Calibri" w:hAnsi="Liberation Serif" w:cs="Liberation Serif"/>
                      <w:sz w:val="22"/>
                      <w:szCs w:val="22"/>
                    </w:rPr>
                    <w:t>(в случае, если союз «и» установлен в интервале, который одновременно ограничен максимальными минимальным значениями)</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66F2B2" w14:textId="77777777" w:rsidR="00043807" w:rsidRPr="00043807" w:rsidRDefault="00043807" w:rsidP="00043807">
                  <w:pPr>
                    <w:ind w:firstLine="171"/>
                    <w:jc w:val="both"/>
                    <w:textAlignment w:val="auto"/>
                  </w:pPr>
                  <w:r w:rsidRPr="00043807">
                    <w:rPr>
                      <w:rFonts w:ascii="Liberation Serif" w:hAnsi="Liberation Serif" w:cs="Liberation Serif"/>
                      <w:color w:val="000000"/>
                      <w:sz w:val="22"/>
                      <w:szCs w:val="22"/>
                      <w:lang w:eastAsia="ru-RU"/>
                    </w:rPr>
                    <w:t>означает, что показателю будет соответствовать одно или несколько конкретных значений, либо одно или несколько диапазонных значений (в зависимости от требований Столбца с Инструкцией), в пределах установленного диапазона.</w:t>
                  </w:r>
                </w:p>
                <w:p w14:paraId="6C7971C6" w14:textId="77777777" w:rsidR="00043807" w:rsidRPr="00043807" w:rsidRDefault="00043807" w:rsidP="00043807">
                  <w:pPr>
                    <w:ind w:firstLine="171"/>
                    <w:jc w:val="both"/>
                    <w:textAlignment w:val="auto"/>
                  </w:pPr>
                  <w:r w:rsidRPr="00043807">
                    <w:rPr>
                      <w:rFonts w:ascii="Liberation Serif" w:hAnsi="Liberation Serif" w:cs="Liberation Serif"/>
                      <w:b/>
                      <w:color w:val="000000"/>
                      <w:sz w:val="22"/>
                      <w:szCs w:val="22"/>
                      <w:lang w:eastAsia="ru-RU"/>
                    </w:rPr>
                    <w:t>Например,</w:t>
                  </w:r>
                  <w:r w:rsidRPr="00043807">
                    <w:rPr>
                      <w:rFonts w:ascii="Liberation Serif" w:hAnsi="Liberation Serif" w:cs="Liberation Serif"/>
                      <w:color w:val="000000"/>
                      <w:sz w:val="22"/>
                      <w:szCs w:val="22"/>
                      <w:lang w:eastAsia="ru-RU"/>
                    </w:rPr>
                    <w:t xml:space="preserve"> если заказчиком установлено значение характеристики (показателя) в соответствии с КТРУ: </w:t>
                  </w:r>
                </w:p>
                <w:p w14:paraId="0A0EB457" w14:textId="77777777" w:rsidR="00043807" w:rsidRPr="00043807" w:rsidRDefault="00043807" w:rsidP="00043807">
                  <w:pPr>
                    <w:ind w:firstLine="171"/>
                    <w:jc w:val="both"/>
                    <w:textAlignment w:val="auto"/>
                  </w:pPr>
                  <w:r w:rsidRPr="00043807">
                    <w:rPr>
                      <w:rFonts w:ascii="Liberation Serif" w:hAnsi="Liberation Serif" w:cs="Liberation Serif"/>
                      <w:color w:val="000000"/>
                      <w:sz w:val="22"/>
                      <w:szCs w:val="22"/>
                      <w:lang w:eastAsia="ru-RU"/>
                    </w:rPr>
                    <w:t>1) «&gt; 2 и ≤6» и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(3-5, от 4 до 5 и т.п.);</w:t>
                  </w:r>
                </w:p>
                <w:p w14:paraId="7129275F" w14:textId="77777777" w:rsidR="00043807" w:rsidRPr="00043807" w:rsidRDefault="00043807" w:rsidP="00043807">
                  <w:pPr>
                    <w:ind w:firstLine="171"/>
                    <w:jc w:val="both"/>
                    <w:textAlignment w:val="auto"/>
                  </w:pPr>
                  <w:r w:rsidRPr="00043807">
                    <w:rPr>
                      <w:rFonts w:ascii="Liberation Serif" w:eastAsia="Calibri" w:hAnsi="Liberation Serif" w:cs="Liberation Serif"/>
                      <w:sz w:val="22"/>
                      <w:szCs w:val="22"/>
                    </w:rPr>
                    <w:t>2) «1 и более» и в столбце с Инструкцией указано: «участник закупки указывает в заявке конкретное значение характеристики», то показателю будет соответствовать конкретное значение, в пределах установленного описанием объекта закупки диапазона (1, 2 , 5 и т.д.).</w:t>
                  </w:r>
                </w:p>
              </w:tc>
            </w:tr>
            <w:tr w:rsidR="00043807" w:rsidRPr="00043807" w14:paraId="6E2795FE"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51C654"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«или», «либо», «/»</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3259CA" w14:textId="77777777" w:rsidR="00043807" w:rsidRPr="00043807" w:rsidRDefault="00043807" w:rsidP="00043807">
                  <w:pPr>
                    <w:ind w:firstLine="172"/>
                    <w:jc w:val="both"/>
                    <w:textAlignment w:val="auto"/>
                  </w:pPr>
                  <w:r w:rsidRPr="00043807">
                    <w:rPr>
                      <w:rFonts w:ascii="Liberation Serif" w:eastAsia="Calibri" w:hAnsi="Liberation Serif" w:cs="Liberation Serif"/>
                      <w:sz w:val="22"/>
                      <w:szCs w:val="22"/>
                    </w:rPr>
                    <w:t>означает, что показателю будет соответствовать любое из перечисленных значений данного показателя,</w:t>
                  </w:r>
                </w:p>
                <w:p w14:paraId="3DAB429F" w14:textId="77777777" w:rsidR="00043807" w:rsidRPr="00043807" w:rsidRDefault="00043807" w:rsidP="00043807">
                  <w:pPr>
                    <w:ind w:firstLine="172"/>
                    <w:jc w:val="both"/>
                    <w:textAlignment w:val="auto"/>
                  </w:pPr>
                  <w:r w:rsidRPr="00043807">
                    <w:rPr>
                      <w:rFonts w:ascii="Liberation Serif" w:eastAsia="Calibri" w:hAnsi="Liberation Serif" w:cs="Liberation Serif"/>
                      <w:b/>
                      <w:sz w:val="22"/>
                      <w:szCs w:val="22"/>
                    </w:rPr>
                    <w:t>Исключение,</w:t>
                  </w:r>
                  <w:r w:rsidRPr="00043807">
                    <w:rPr>
                      <w:rFonts w:ascii="Liberation Serif" w:eastAsia="Calibri" w:hAnsi="Liberation Serif" w:cs="Liberation Serif"/>
                      <w:sz w:val="22"/>
                      <w:szCs w:val="22"/>
                    </w:rPr>
                    <w:t xml:space="preserve"> если знак «/» входит в дробное числовое значение, наименование, обозначение самого товара, марки материала, единицы измерения и т.п.</w:t>
                  </w:r>
                </w:p>
              </w:tc>
            </w:tr>
            <w:tr w:rsidR="00043807" w:rsidRPr="00043807" w14:paraId="0B3AEE36"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B22602"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«и/или», «и (или)»</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691AED" w14:textId="77777777" w:rsidR="00043807" w:rsidRPr="00043807" w:rsidRDefault="00043807" w:rsidP="00043807">
                  <w:pPr>
                    <w:ind w:firstLine="169"/>
                    <w:jc w:val="both"/>
                    <w:textAlignment w:val="auto"/>
                  </w:pPr>
                  <w:r w:rsidRPr="00043807">
                    <w:rPr>
                      <w:rFonts w:ascii="Liberation Serif" w:eastAsia="Calibri" w:hAnsi="Liberation Serif" w:cs="Liberation Serif"/>
                      <w:sz w:val="22"/>
                      <w:szCs w:val="22"/>
                    </w:rPr>
                    <w:t>означает, что показателю будут соответствовать все перечисленные значения показателя либо одно значение из перечисленных значений без использования союза «или»</w:t>
                  </w:r>
                </w:p>
              </w:tc>
            </w:tr>
            <w:tr w:rsidR="00043807" w:rsidRPr="00043807" w14:paraId="464BC73F"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D147AF"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 xml:space="preserve">«не уже» </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7FC02" w14:textId="77777777" w:rsidR="00043807" w:rsidRPr="00043807" w:rsidRDefault="00043807" w:rsidP="00043807">
                  <w:pPr>
                    <w:ind w:firstLine="179"/>
                    <w:jc w:val="both"/>
                    <w:textAlignment w:val="auto"/>
                  </w:pPr>
                  <w:r w:rsidRPr="00043807">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R="00043807" w:rsidRPr="00043807" w14:paraId="4F38E249"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2792BA"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«не шире», «диапазон от и до»</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34D76A" w14:textId="77777777" w:rsidR="00043807" w:rsidRPr="00043807" w:rsidRDefault="00043807" w:rsidP="00043807">
                  <w:pPr>
                    <w:ind w:firstLine="179"/>
                    <w:jc w:val="both"/>
                    <w:textAlignment w:val="auto"/>
                  </w:pPr>
                  <w:r w:rsidRPr="00043807">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R="00043807" w:rsidRPr="00043807" w14:paraId="5667B5F1"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4DF01F"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 xml:space="preserve">«св.», «свыше», «более», «выше», «&gt;» </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01BACA" w14:textId="77777777" w:rsidR="00043807" w:rsidRPr="00043807" w:rsidRDefault="00043807" w:rsidP="00043807">
                  <w:pPr>
                    <w:ind w:firstLine="169"/>
                    <w:jc w:val="both"/>
                    <w:textAlignment w:val="auto"/>
                  </w:pPr>
                  <w:r w:rsidRPr="00043807">
                    <w:rPr>
                      <w:rFonts w:ascii="Liberation Serif" w:eastAsia="Calibri" w:hAnsi="Liberation Serif" w:cs="Liberation Serif"/>
                      <w:sz w:val="22"/>
                      <w:szCs w:val="22"/>
                    </w:rPr>
                    <w:t>означает, что показателю будет соответствовать значение превышающее установленное</w:t>
                  </w:r>
                </w:p>
              </w:tc>
            </w:tr>
            <w:tr w:rsidR="00043807" w:rsidRPr="00043807" w14:paraId="166AF67E"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BBC13B"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«менее», «ниже», «&lt;»</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F0D6BE" w14:textId="77777777" w:rsidR="00043807" w:rsidRPr="00043807" w:rsidRDefault="00043807" w:rsidP="00043807">
                  <w:pPr>
                    <w:ind w:firstLine="169"/>
                    <w:jc w:val="both"/>
                    <w:textAlignment w:val="auto"/>
                  </w:pPr>
                  <w:r w:rsidRPr="00043807">
                    <w:rPr>
                      <w:rFonts w:ascii="Liberation Serif" w:eastAsia="Calibri" w:hAnsi="Liberation Serif" w:cs="Liberation Serif"/>
                      <w:sz w:val="22"/>
                      <w:szCs w:val="22"/>
                    </w:rPr>
                    <w:t>означает, что показателю будет соответствовать значение менее установленного</w:t>
                  </w:r>
                </w:p>
              </w:tc>
            </w:tr>
            <w:tr w:rsidR="00043807" w:rsidRPr="00043807" w14:paraId="24A9F08B"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EED7B"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 (приравнен к предлогу «к»)</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6959E1" w14:textId="77777777" w:rsidR="00043807" w:rsidRPr="00043807" w:rsidRDefault="00043807" w:rsidP="00043807">
                  <w:pPr>
                    <w:ind w:firstLine="169"/>
                    <w:jc w:val="both"/>
                    <w:textAlignment w:val="auto"/>
                  </w:pPr>
                  <w:r w:rsidRPr="00043807">
                    <w:rPr>
                      <w:rFonts w:ascii="Liberation Serif" w:eastAsia="Calibri" w:hAnsi="Liberation Serif" w:cs="Liberation Serif"/>
                      <w:sz w:val="22"/>
                      <w:szCs w:val="22"/>
                    </w:rPr>
                    <w:t>указывается в неизменном виде</w:t>
                  </w:r>
                </w:p>
              </w:tc>
            </w:tr>
            <w:tr w:rsidR="00043807" w:rsidRPr="00043807" w14:paraId="7C440775"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7DDC3D"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«неважно»</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76DE89" w14:textId="77777777" w:rsidR="00043807" w:rsidRPr="00043807" w:rsidRDefault="00043807" w:rsidP="00043807">
                  <w:pPr>
                    <w:ind w:firstLine="172"/>
                    <w:jc w:val="both"/>
                    <w:textAlignment w:val="auto"/>
                  </w:pPr>
                  <w:r w:rsidRPr="00043807">
                    <w:rPr>
                      <w:rFonts w:ascii="Liberation Serif" w:eastAsia="Calibri" w:hAnsi="Liberation Serif" w:cs="Liberation Serif"/>
                      <w:sz w:val="22"/>
                      <w:szCs w:val="22"/>
                    </w:rPr>
                    <w:t>участнику закупки необходимо предоставить характеристику по своему усмотрению, либо оставить в неизменном виде (продублировать слово «неважно» в свою заявку)</w:t>
                  </w:r>
                </w:p>
              </w:tc>
            </w:tr>
            <w:tr w:rsidR="00043807" w:rsidRPr="00043807" w14:paraId="472C9A78" w14:textId="77777777" w:rsidTr="005B46A6">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EFD9A" w14:textId="77777777" w:rsidR="00043807" w:rsidRPr="00043807" w:rsidRDefault="00043807" w:rsidP="00D366FD">
                  <w:pPr>
                    <w:spacing w:line="276" w:lineRule="auto"/>
                    <w:jc w:val="both"/>
                    <w:textAlignment w:val="auto"/>
                  </w:pPr>
                  <w:r w:rsidRPr="00043807">
                    <w:rPr>
                      <w:rFonts w:ascii="Liberation Serif" w:eastAsia="Calibri" w:hAnsi="Liberation Serif" w:cs="Liberation Serif"/>
                      <w:b/>
                      <w:sz w:val="22"/>
                      <w:szCs w:val="22"/>
                    </w:rPr>
                    <w:t>«не указано», «~»</w:t>
                  </w:r>
                </w:p>
              </w:tc>
              <w:tc>
                <w:tcPr>
                  <w:tcW w:w="74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B3DE93" w14:textId="77777777" w:rsidR="00043807" w:rsidRPr="00043807" w:rsidRDefault="00043807" w:rsidP="00043807">
                  <w:pPr>
                    <w:ind w:firstLine="172"/>
                    <w:jc w:val="both"/>
                    <w:textAlignment w:val="auto"/>
                  </w:pPr>
                  <w:r w:rsidRPr="00043807">
                    <w:rPr>
                      <w:rFonts w:ascii="Liberation Serif" w:eastAsia="Calibri" w:hAnsi="Liberation Serif" w:cs="Liberation Serif"/>
                      <w:sz w:val="22"/>
                      <w:szCs w:val="22"/>
                    </w:rPr>
                    <w:t>применяются при указании заказчиком в описании объекта закупки дозировки лекарственных препаратов и имеют тождественные значения.</w:t>
                  </w:r>
                </w:p>
                <w:p w14:paraId="786EA13D" w14:textId="77777777" w:rsidR="00043807" w:rsidRPr="00043807" w:rsidRDefault="00043807" w:rsidP="00043807">
                  <w:pPr>
                    <w:ind w:firstLine="172"/>
                    <w:jc w:val="both"/>
                    <w:textAlignment w:val="auto"/>
                  </w:pPr>
                  <w:r w:rsidRPr="00043807">
                    <w:rPr>
                      <w:rFonts w:ascii="Liberation Serif" w:eastAsia="Calibri" w:hAnsi="Liberation Serif" w:cs="Liberation Serif"/>
                      <w:sz w:val="22"/>
                      <w:szCs w:val="22"/>
                    </w:rPr>
                    <w:t>Например, если заказчиком установлена дозировка в соответствии с КТРУ: «~», то участнику закупки необходимо указать значение характеристики в неизменном виде, либо указать «НЕ УКАЗАНО», и наоборот.</w:t>
                  </w:r>
                </w:p>
              </w:tc>
            </w:tr>
          </w:tbl>
          <w:p w14:paraId="152ECA6F" w14:textId="77777777" w:rsidR="00043807" w:rsidRPr="00043807" w:rsidRDefault="00043807" w:rsidP="00043807">
            <w:pPr>
              <w:ind w:firstLine="709"/>
              <w:jc w:val="both"/>
              <w:textAlignment w:val="auto"/>
              <w:rPr>
                <w:rFonts w:ascii="Liberation Serif" w:hAnsi="Liberation Serif" w:cs="Liberation Serif"/>
              </w:rPr>
            </w:pPr>
          </w:p>
          <w:p w14:paraId="3F18B9D3" w14:textId="77777777" w:rsidR="00043807" w:rsidRPr="00043807" w:rsidRDefault="00043807" w:rsidP="00043807">
            <w:pPr>
              <w:ind w:firstLine="709"/>
              <w:jc w:val="both"/>
              <w:textAlignment w:val="auto"/>
            </w:pPr>
            <w:r w:rsidRPr="00043807">
              <w:rPr>
                <w:rFonts w:ascii="Liberation Serif" w:eastAsia="Calibri" w:hAnsi="Liberation Serif" w:cs="Liberation Serif"/>
                <w:lang w:eastAsia="zh-CN"/>
              </w:rPr>
              <w:t>Температурные характеристики участник закупки должен указать относительно температурной шкалы.</w:t>
            </w:r>
          </w:p>
          <w:p w14:paraId="329DA1A7" w14:textId="77777777" w:rsidR="00043807" w:rsidRPr="00043807" w:rsidRDefault="00043807" w:rsidP="00043807">
            <w:pPr>
              <w:ind w:firstLine="709"/>
              <w:jc w:val="both"/>
              <w:textAlignment w:val="auto"/>
              <w:rPr>
                <w:rFonts w:ascii="Liberation Serif" w:hAnsi="Liberation Serif" w:cs="Liberation Serif"/>
              </w:rPr>
            </w:pPr>
            <w:r w:rsidRPr="00043807">
              <w:rPr>
                <w:rFonts w:ascii="Liberation Serif" w:hAnsi="Liberation Serif" w:cs="Liberation Serif"/>
              </w:rPr>
              <w:t>Сокращения «</w:t>
            </w:r>
            <w:proofErr w:type="spellStart"/>
            <w:r w:rsidRPr="00043807">
              <w:rPr>
                <w:rFonts w:ascii="Liberation Serif" w:hAnsi="Liberation Serif" w:cs="Liberation Serif"/>
              </w:rPr>
              <w:t>ДхШхВ</w:t>
            </w:r>
            <w:proofErr w:type="spellEnd"/>
            <w:r w:rsidRPr="00043807">
              <w:rPr>
                <w:rFonts w:ascii="Liberation Serif" w:hAnsi="Liberation Serif" w:cs="Liberation Serif"/>
              </w:rPr>
              <w:t>» означает «длина х ширина х высота», «</w:t>
            </w:r>
            <w:proofErr w:type="spellStart"/>
            <w:r w:rsidRPr="00043807">
              <w:rPr>
                <w:rFonts w:ascii="Liberation Serif" w:hAnsi="Liberation Serif" w:cs="Liberation Serif"/>
              </w:rPr>
              <w:t>ДхШхГ</w:t>
            </w:r>
            <w:proofErr w:type="spellEnd"/>
            <w:r w:rsidRPr="00043807">
              <w:rPr>
                <w:rFonts w:ascii="Liberation Serif" w:hAnsi="Liberation Serif" w:cs="Liberation Serif"/>
              </w:rPr>
              <w:t>» означает «длина х ширина х глубина», «</w:t>
            </w:r>
            <w:proofErr w:type="spellStart"/>
            <w:r w:rsidRPr="00043807">
              <w:rPr>
                <w:rFonts w:ascii="Liberation Serif" w:hAnsi="Liberation Serif" w:cs="Liberation Serif"/>
              </w:rPr>
              <w:t>ДхШхТ</w:t>
            </w:r>
            <w:proofErr w:type="spellEnd"/>
            <w:r w:rsidRPr="00043807">
              <w:rPr>
                <w:rFonts w:ascii="Liberation Serif" w:hAnsi="Liberation Serif" w:cs="Liberation Serif"/>
              </w:rPr>
              <w:t>» означает «длина х ширина х толщина», «</w:t>
            </w:r>
            <w:proofErr w:type="spellStart"/>
            <w:r w:rsidRPr="00043807">
              <w:rPr>
                <w:rFonts w:ascii="Liberation Serif" w:hAnsi="Liberation Serif" w:cs="Liberation Serif"/>
              </w:rPr>
              <w:t>ВхШхГ</w:t>
            </w:r>
            <w:proofErr w:type="spellEnd"/>
            <w:r w:rsidRPr="00043807">
              <w:rPr>
                <w:rFonts w:ascii="Liberation Serif" w:hAnsi="Liberation Serif" w:cs="Liberation Serif"/>
              </w:rPr>
              <w:t xml:space="preserve">» означает «высота х ширина х глубина» и т.д. </w:t>
            </w:r>
          </w:p>
          <w:p w14:paraId="644F60E0" w14:textId="77777777" w:rsidR="00043807" w:rsidRPr="00043807" w:rsidRDefault="00043807" w:rsidP="00043807">
            <w:pPr>
              <w:ind w:firstLine="709"/>
              <w:jc w:val="both"/>
              <w:textAlignment w:val="auto"/>
              <w:rPr>
                <w:rFonts w:ascii="Liberation Serif" w:hAnsi="Liberation Serif" w:cs="Liberation Serif"/>
              </w:rPr>
            </w:pPr>
            <w:r w:rsidRPr="00043807">
              <w:rPr>
                <w:rFonts w:ascii="Liberation Serif" w:hAnsi="Liberation Serif" w:cs="Liberation Serif"/>
              </w:rPr>
              <w:lastRenderedPageBreak/>
              <w:t>В случае указания значений показателей следующим образом, например: «</w:t>
            </w:r>
            <w:proofErr w:type="spellStart"/>
            <w:r w:rsidRPr="00043807">
              <w:rPr>
                <w:rFonts w:ascii="Liberation Serif" w:hAnsi="Liberation Serif" w:cs="Liberation Serif"/>
              </w:rPr>
              <w:t>ДхШхВ</w:t>
            </w:r>
            <w:proofErr w:type="spellEnd"/>
            <w:r w:rsidRPr="00043807">
              <w:rPr>
                <w:rFonts w:ascii="Liberation Serif" w:hAnsi="Liberation Serif" w:cs="Liberation Serif"/>
              </w:rPr>
              <w:br/>
              <w:t>не более (или не менее) __</w:t>
            </w:r>
            <w:proofErr w:type="spellStart"/>
            <w:r w:rsidRPr="00043807">
              <w:rPr>
                <w:rFonts w:ascii="Liberation Serif" w:hAnsi="Liberation Serif" w:cs="Liberation Serif"/>
              </w:rPr>
              <w:t>х__х</w:t>
            </w:r>
            <w:proofErr w:type="spellEnd"/>
            <w:r w:rsidRPr="00043807">
              <w:rPr>
                <w:rFonts w:ascii="Liberation Serif" w:hAnsi="Liberation Serif" w:cs="Liberation Serif"/>
              </w:rPr>
              <w:t>__», то слова «не более», «не менее» относятся ко всем указанным после него значениям.</w:t>
            </w:r>
          </w:p>
          <w:p w14:paraId="54447014" w14:textId="77777777" w:rsidR="00043807" w:rsidRPr="00043807" w:rsidRDefault="00043807" w:rsidP="00043807">
            <w:pPr>
              <w:ind w:firstLine="709"/>
              <w:jc w:val="both"/>
              <w:textAlignment w:val="auto"/>
              <w:rPr>
                <w:rFonts w:ascii="Liberation Serif" w:hAnsi="Liberation Serif" w:cs="Liberation Serif"/>
                <w:color w:val="000000"/>
                <w:lang w:eastAsia="ru-RU"/>
              </w:rPr>
            </w:pPr>
            <w:r w:rsidRPr="00043807">
              <w:rPr>
                <w:rFonts w:ascii="Liberation Serif" w:hAnsi="Liberation Serif" w:cs="Liberation Serif"/>
                <w:color w:val="000000"/>
                <w:lang w:eastAsia="ru-RU"/>
              </w:rPr>
              <w:t xml:space="preserve">Наименование страны происхождения товаров участник закупки указывает </w:t>
            </w:r>
            <w:r w:rsidRPr="00043807">
              <w:rPr>
                <w:rFonts w:ascii="Liberation Serif" w:hAnsi="Liberation Serif" w:cs="Liberation Serif"/>
                <w:color w:val="000000"/>
                <w:lang w:eastAsia="ru-RU"/>
              </w:rPr>
              <w:br/>
              <w:t>в соответствии с Общероссийским классификатором стран мира OK (MK (ИСО 3166) 004-97) 025-2001.</w:t>
            </w:r>
          </w:p>
          <w:p w14:paraId="608C8F06" w14:textId="77777777" w:rsidR="00043807" w:rsidRPr="00043807" w:rsidRDefault="00043807" w:rsidP="00043807">
            <w:pPr>
              <w:widowControl w:val="0"/>
              <w:ind w:firstLine="709"/>
              <w:jc w:val="both"/>
              <w:textAlignment w:val="auto"/>
              <w:rPr>
                <w:rFonts w:ascii="Liberation Serif" w:hAnsi="Liberation Serif" w:cs="Liberation Serif"/>
                <w:color w:val="000000"/>
                <w:lang w:eastAsia="ru-RU"/>
              </w:rPr>
            </w:pPr>
            <w:r w:rsidRPr="00043807">
              <w:rPr>
                <w:rFonts w:ascii="Liberation Serif" w:hAnsi="Liberation Serif" w:cs="Liberation Serif"/>
                <w:color w:val="000000"/>
                <w:lang w:eastAsia="ru-RU"/>
              </w:rPr>
              <w:t>При закупке медицинских изделий или лекарственных препаратов возможно указание наименования страны (стран) происхождения товара в соответствии с регистрационным удостоверением на соответствующие медицинское изделие или лекарственный препарат.</w:t>
            </w:r>
          </w:p>
          <w:p w14:paraId="0B57B844" w14:textId="2329235F" w:rsidR="00043807" w:rsidRPr="00043807" w:rsidRDefault="00043807" w:rsidP="00043807">
            <w:pPr>
              <w:ind w:firstLine="709"/>
              <w:jc w:val="both"/>
              <w:textAlignment w:val="auto"/>
              <w:rPr>
                <w:rFonts w:ascii="Liberation Serif" w:hAnsi="Liberation Serif"/>
                <w:color w:val="000000"/>
                <w:lang w:eastAsia="ru-RU"/>
              </w:rPr>
            </w:pPr>
            <w:r w:rsidRPr="00043807">
              <w:rPr>
                <w:rFonts w:ascii="Liberation Serif" w:hAnsi="Liberation Serif"/>
                <w:color w:val="000000"/>
                <w:lang w:eastAsia="ru-RU"/>
              </w:rPr>
              <w:t>Ответственность за достоверность сведений о характеристиках товара, товарном знаке, наименовании страны происхождения товара, производителе, указанных в заявке на участие в закупке, несет участник закупки.</w:t>
            </w:r>
          </w:p>
          <w:p w14:paraId="3F44CF70" w14:textId="77777777" w:rsidR="00043807" w:rsidRPr="00043807" w:rsidRDefault="00043807" w:rsidP="00043807">
            <w:pPr>
              <w:ind w:firstLine="709"/>
              <w:jc w:val="both"/>
              <w:textAlignment w:val="auto"/>
              <w:rPr>
                <w:rFonts w:ascii="Liberation Serif" w:hAnsi="Liberation Serif" w:cs="Liberation Serif"/>
              </w:rPr>
            </w:pPr>
            <w:r w:rsidRPr="00043807">
              <w:rPr>
                <w:rFonts w:ascii="Liberation Serif" w:hAnsi="Liberation Serif" w:cs="Liberation Serif"/>
              </w:rPr>
              <w:t xml:space="preserve">В случаях, не оговоренных настоящей инструкцией, и при возникновении вопросов </w:t>
            </w:r>
            <w:r w:rsidRPr="00043807">
              <w:rPr>
                <w:rFonts w:ascii="Liberation Serif" w:hAnsi="Liberation Serif" w:cs="Liberation Serif"/>
              </w:rPr>
              <w:br/>
              <w:t>не позднее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использованием электронной площадки запрос на разъяснение положений извещения об осуществлении закупки.</w:t>
            </w:r>
          </w:p>
          <w:p w14:paraId="160A14EF" w14:textId="77777777" w:rsidR="00D57C57" w:rsidRDefault="00D57C57">
            <w:pPr>
              <w:suppressLineNumbers/>
              <w:jc w:val="both"/>
            </w:pPr>
          </w:p>
        </w:tc>
      </w:tr>
      <w:tr w:rsidR="00D57C57" w14:paraId="2EB3D58A"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EF50ADB" w14:textId="77777777" w:rsidR="00D57C57" w:rsidRDefault="00EA0C48">
            <w:pPr>
              <w:rPr>
                <w:rFonts w:ascii="Liberation Serif" w:hAnsi="Liberation Serif" w:cs="Liberation Serif"/>
                <w:b/>
              </w:rPr>
            </w:pPr>
            <w:r>
              <w:rPr>
                <w:rFonts w:ascii="Liberation Serif" w:hAnsi="Liberation Serif" w:cs="Liberation Serif"/>
                <w:b/>
              </w:rPr>
              <w:lastRenderedPageBreak/>
              <w:t>6.</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9AE4C58" w14:textId="6F7DB575" w:rsidR="00D57C57" w:rsidRDefault="00EA0C48">
            <w:pPr>
              <w:jc w:val="both"/>
              <w:rPr>
                <w:rFonts w:ascii="Liberation Serif" w:hAnsi="Liberation Serif" w:cs="Liberation Serif"/>
                <w:b/>
              </w:rPr>
            </w:pPr>
            <w:r>
              <w:rPr>
                <w:rFonts w:ascii="Liberation Serif" w:hAnsi="Liberation Serif" w:cs="Liberation Serif"/>
                <w:b/>
              </w:rPr>
              <w:t xml:space="preserve">Информация и документы участника </w:t>
            </w:r>
            <w:r w:rsidR="00D366FD">
              <w:rPr>
                <w:rFonts w:ascii="Liberation Serif" w:hAnsi="Liberation Serif" w:cs="Liberation Serif"/>
                <w:b/>
              </w:rPr>
              <w:t>закупки</w:t>
            </w:r>
            <w:r>
              <w:rPr>
                <w:rFonts w:ascii="Liberation Serif" w:hAnsi="Liberation Serif" w:cs="Liberation Serif"/>
                <w:b/>
              </w:rPr>
              <w:t>, предоставляемые заказчику оператором электронной площадки, путем информационного взаимодействия с единой информационной системой, а также из реестра участников закупок, аккредитованных на электронной площадке</w:t>
            </w:r>
          </w:p>
        </w:tc>
      </w:tr>
      <w:tr w:rsidR="00D57C57" w14:paraId="2BB9C1CF"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3D57E" w14:textId="77777777" w:rsidR="00D57C57" w:rsidRDefault="00EA0C48">
            <w:pPr>
              <w:rPr>
                <w:rFonts w:ascii="Liberation Serif" w:hAnsi="Liberation Serif" w:cs="Liberation Serif"/>
              </w:rPr>
            </w:pPr>
            <w:r>
              <w:rPr>
                <w:rFonts w:ascii="Liberation Serif" w:hAnsi="Liberation Serif" w:cs="Liberation Serif"/>
              </w:rPr>
              <w:t>6.1.</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20BC1" w14:textId="77777777" w:rsidR="00D57C57" w:rsidRDefault="00EA0C48">
            <w:pPr>
              <w:jc w:val="both"/>
              <w:rPr>
                <w:rFonts w:ascii="Liberation Serif" w:hAnsi="Liberation Serif" w:cs="Liberation Serif"/>
              </w:rPr>
            </w:pPr>
            <w:r>
              <w:rPr>
                <w:rFonts w:ascii="Liberation Serif" w:hAnsi="Liberation Serif" w:cs="Liberation Serif"/>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D57C57" w14:paraId="0D438BDA"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CDBBF" w14:textId="77777777" w:rsidR="00D57C57" w:rsidRDefault="00EA0C48">
            <w:pPr>
              <w:rPr>
                <w:rFonts w:ascii="Liberation Serif" w:hAnsi="Liberation Serif" w:cs="Liberation Serif"/>
              </w:rPr>
            </w:pPr>
            <w:r>
              <w:rPr>
                <w:rFonts w:ascii="Liberation Serif" w:hAnsi="Liberation Serif" w:cs="Liberation Serif"/>
              </w:rPr>
              <w:t>6.2.</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6F50B" w14:textId="77777777" w:rsidR="00D57C57" w:rsidRDefault="00EA0C48">
            <w:pPr>
              <w:jc w:val="both"/>
              <w:rPr>
                <w:rFonts w:ascii="Liberation Serif" w:hAnsi="Liberation Serif" w:cs="Liberation Serif"/>
              </w:rPr>
            </w:pPr>
            <w:r>
              <w:rPr>
                <w:rFonts w:ascii="Liberation Serif" w:hAnsi="Liberation Serif" w:cs="Liberation Serif"/>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D57C57" w14:paraId="4EE6D184"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8F08D" w14:textId="77777777" w:rsidR="00D57C57" w:rsidRDefault="00EA0C48">
            <w:pPr>
              <w:rPr>
                <w:rFonts w:ascii="Liberation Serif" w:hAnsi="Liberation Serif" w:cs="Liberation Serif"/>
              </w:rPr>
            </w:pPr>
            <w:r>
              <w:rPr>
                <w:rFonts w:ascii="Liberation Serif" w:hAnsi="Liberation Serif" w:cs="Liberation Serif"/>
              </w:rPr>
              <w:t>6.3.</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14091" w14:textId="75241AC9" w:rsidR="00D57C57" w:rsidRDefault="00D366FD">
            <w:pPr>
              <w:jc w:val="both"/>
            </w:pPr>
            <w:r w:rsidRPr="00D366FD">
              <w:rPr>
                <w:rFonts w:ascii="Liberation Serif" w:hAnsi="Liberation Serif" w:cs="Liberation Serif"/>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D57C57" w14:paraId="0B95FA12"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0A2CD" w14:textId="77777777" w:rsidR="00D57C57" w:rsidRDefault="00EA0C48">
            <w:pPr>
              <w:pStyle w:val="aff2"/>
              <w:ind w:left="0"/>
              <w:rPr>
                <w:rFonts w:ascii="Liberation Serif" w:hAnsi="Liberation Serif" w:cs="Liberation Serif"/>
              </w:rPr>
            </w:pPr>
            <w:r>
              <w:rPr>
                <w:rFonts w:ascii="Liberation Serif" w:hAnsi="Liberation Serif" w:cs="Liberation Serif"/>
              </w:rPr>
              <w:t>6.4.</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250E4" w14:textId="77777777" w:rsidR="00D57C57" w:rsidRDefault="00EA0C48">
            <w:pPr>
              <w:jc w:val="both"/>
              <w:rPr>
                <w:rFonts w:ascii="Liberation Serif" w:hAnsi="Liberation Serif" w:cs="Liberation Serif"/>
              </w:rPr>
            </w:pPr>
            <w:r>
              <w:rPr>
                <w:rFonts w:ascii="Liberation Serif" w:hAnsi="Liberation Serif" w:cs="Liberation Serif"/>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w:t>
            </w:r>
            <w:r>
              <w:rPr>
                <w:rFonts w:ascii="Liberation Serif" w:hAnsi="Liberation Serif" w:cs="Liberation Serif"/>
              </w:rPr>
              <w:lastRenderedPageBreak/>
              <w:t>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D57C57" w14:paraId="4A5F02F5"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743B5" w14:textId="77777777" w:rsidR="00D57C57" w:rsidRDefault="00EA0C48">
            <w:pPr>
              <w:pStyle w:val="aff2"/>
              <w:ind w:left="0"/>
              <w:rPr>
                <w:rFonts w:ascii="Liberation Serif" w:hAnsi="Liberation Serif" w:cs="Liberation Serif"/>
              </w:rPr>
            </w:pPr>
            <w:r>
              <w:rPr>
                <w:rFonts w:ascii="Liberation Serif" w:hAnsi="Liberation Serif" w:cs="Liberation Serif"/>
              </w:rPr>
              <w:lastRenderedPageBreak/>
              <w:t>6.5.</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D2EF4" w14:textId="77777777" w:rsidR="00D57C57" w:rsidRDefault="00EA0C48">
            <w:pPr>
              <w:jc w:val="both"/>
              <w:rPr>
                <w:rFonts w:ascii="Liberation Serif" w:hAnsi="Liberation Serif" w:cs="Liberation Serif"/>
              </w:rPr>
            </w:pPr>
            <w:r>
              <w:rPr>
                <w:rFonts w:ascii="Liberation Serif" w:hAnsi="Liberation Serif" w:cs="Liberation Serif"/>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D57C57" w14:paraId="1156861E"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1534F" w14:textId="77777777" w:rsidR="00D57C57" w:rsidRDefault="00EA0C48">
            <w:pPr>
              <w:pStyle w:val="aff2"/>
              <w:ind w:left="0"/>
              <w:rPr>
                <w:rFonts w:ascii="Liberation Serif" w:hAnsi="Liberation Serif" w:cs="Liberation Serif"/>
              </w:rPr>
            </w:pPr>
            <w:r>
              <w:rPr>
                <w:rFonts w:ascii="Liberation Serif" w:hAnsi="Liberation Serif" w:cs="Liberation Serif"/>
              </w:rPr>
              <w:t>6.6.</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5E386" w14:textId="77777777" w:rsidR="00D57C57" w:rsidRDefault="00EA0C48">
            <w:pPr>
              <w:jc w:val="both"/>
              <w:rPr>
                <w:rFonts w:ascii="Liberation Serif" w:hAnsi="Liberation Serif" w:cs="Liberation Serif"/>
              </w:rPr>
            </w:pPr>
            <w:r>
              <w:rPr>
                <w:rFonts w:ascii="Liberation Serif" w:hAnsi="Liberation Serif" w:cs="Liberation Serif"/>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D57C57" w14:paraId="2F786767"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3D8BB" w14:textId="77777777" w:rsidR="00D57C57" w:rsidRDefault="00EA0C48">
            <w:pPr>
              <w:pStyle w:val="aff2"/>
              <w:ind w:left="0"/>
              <w:rPr>
                <w:rFonts w:ascii="Liberation Serif" w:hAnsi="Liberation Serif" w:cs="Liberation Serif"/>
              </w:rPr>
            </w:pPr>
            <w:r>
              <w:rPr>
                <w:rFonts w:ascii="Liberation Serif" w:hAnsi="Liberation Serif" w:cs="Liberation Serif"/>
              </w:rPr>
              <w:t>6.7.</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E61BC" w14:textId="77777777" w:rsidR="00D57C57" w:rsidRDefault="00EA0C48">
            <w:pPr>
              <w:jc w:val="both"/>
              <w:rPr>
                <w:rFonts w:ascii="Liberation Serif" w:hAnsi="Liberation Serif" w:cs="Liberation Serif"/>
              </w:rPr>
            </w:pPr>
            <w:r>
              <w:rPr>
                <w:rFonts w:ascii="Liberation Serif" w:hAnsi="Liberation Serif" w:cs="Liberation Serif"/>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D57C57" w14:paraId="5C60EF50"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3A8DE" w14:textId="77777777" w:rsidR="00D57C57" w:rsidRDefault="00EA0C48">
            <w:pPr>
              <w:pStyle w:val="aff2"/>
              <w:ind w:left="0"/>
              <w:rPr>
                <w:rFonts w:ascii="Liberation Serif" w:hAnsi="Liberation Serif" w:cs="Liberation Serif"/>
              </w:rPr>
            </w:pPr>
            <w:r>
              <w:rPr>
                <w:rFonts w:ascii="Liberation Serif" w:hAnsi="Liberation Serif" w:cs="Liberation Serif"/>
              </w:rPr>
              <w:t>6.8.</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22D4F" w14:textId="77777777" w:rsidR="00D57C57" w:rsidRDefault="00EA0C48">
            <w:pPr>
              <w:jc w:val="both"/>
              <w:rPr>
                <w:rFonts w:ascii="Liberation Serif" w:hAnsi="Liberation Serif" w:cs="Liberation Serif"/>
              </w:rPr>
            </w:pPr>
            <w:r>
              <w:rPr>
                <w:rFonts w:ascii="Liberation Serif" w:hAnsi="Liberation Serif" w:cs="Liberation Serif"/>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D57C57" w14:paraId="45EE9454"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9B212" w14:textId="77777777" w:rsidR="00D57C57" w:rsidRDefault="00EA0C48">
            <w:pPr>
              <w:pStyle w:val="aff2"/>
              <w:ind w:left="0"/>
              <w:rPr>
                <w:rFonts w:ascii="Liberation Serif" w:hAnsi="Liberation Serif" w:cs="Liberation Serif"/>
              </w:rPr>
            </w:pPr>
            <w:r>
              <w:rPr>
                <w:rFonts w:ascii="Liberation Serif" w:hAnsi="Liberation Serif" w:cs="Liberation Serif"/>
              </w:rPr>
              <w:t>6.9.</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1267F" w14:textId="77777777" w:rsidR="00D57C57" w:rsidRDefault="00EA0C48">
            <w:pPr>
              <w:jc w:val="both"/>
              <w:rPr>
                <w:rFonts w:ascii="Liberation Serif" w:hAnsi="Liberation Serif" w:cs="Liberation Serif"/>
              </w:rPr>
            </w:pPr>
            <w:r>
              <w:rPr>
                <w:rFonts w:ascii="Liberation Serif" w:hAnsi="Liberation Serif" w:cs="Liberation Serif"/>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D57C57" w14:paraId="2F6060AA"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D2B36" w14:textId="77777777" w:rsidR="00D57C57" w:rsidRDefault="00EA0C48">
            <w:pPr>
              <w:pStyle w:val="aff2"/>
              <w:ind w:left="0"/>
              <w:rPr>
                <w:rFonts w:ascii="Liberation Serif" w:hAnsi="Liberation Serif" w:cs="Liberation Serif"/>
              </w:rPr>
            </w:pPr>
            <w:r>
              <w:rPr>
                <w:rFonts w:ascii="Liberation Serif" w:hAnsi="Liberation Serif" w:cs="Liberation Serif"/>
              </w:rPr>
              <w:t>6.10</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FA882" w14:textId="77777777" w:rsidR="00D57C57" w:rsidRDefault="00EA0C48">
            <w:pPr>
              <w:jc w:val="both"/>
              <w:rPr>
                <w:rFonts w:ascii="Liberation Serif" w:hAnsi="Liberation Serif" w:cs="Liberation Serif"/>
              </w:rPr>
            </w:pPr>
            <w:r>
              <w:rPr>
                <w:rFonts w:ascii="Liberation Serif" w:hAnsi="Liberation Serif" w:cs="Liberation Serif"/>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rsidR="00D57C57" w14:paraId="23A52541" w14:textId="77777777" w:rsidTr="00D366FD">
        <w:trPr>
          <w:trHeight w:val="903"/>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920A4" w14:textId="77777777" w:rsidR="00D57C57" w:rsidRDefault="00EA0C48">
            <w:pPr>
              <w:pStyle w:val="aff2"/>
              <w:ind w:left="0"/>
              <w:rPr>
                <w:rFonts w:ascii="Liberation Serif" w:hAnsi="Liberation Serif" w:cs="Liberation Serif"/>
              </w:rPr>
            </w:pPr>
            <w:r>
              <w:rPr>
                <w:rFonts w:ascii="Liberation Serif" w:hAnsi="Liberation Serif" w:cs="Liberation Serif"/>
              </w:rPr>
              <w:t>6.11.</w:t>
            </w:r>
          </w:p>
        </w:tc>
        <w:tc>
          <w:tcPr>
            <w:tcW w:w="7314"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F1606FA" w14:textId="77777777" w:rsidR="00D57C57" w:rsidRDefault="00EA0C48">
            <w:pPr>
              <w:jc w:val="both"/>
              <w:rPr>
                <w:rFonts w:ascii="Liberation Serif" w:hAnsi="Liberation Serif" w:cs="Liberation Serif"/>
              </w:rPr>
            </w:pPr>
            <w:r>
              <w:rPr>
                <w:rFonts w:ascii="Liberation Serif" w:hAnsi="Liberation Serif" w:cs="Liberation Serif"/>
              </w:rPr>
              <w:t>Декларация о принадлежности участника закупки к социально ориентированным некоммерческим организациям. (Основание часть 3 статьи 30 Закона о контрактной системе);</w:t>
            </w:r>
          </w:p>
        </w:tc>
        <w:tc>
          <w:tcPr>
            <w:tcW w:w="203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43A824B" w14:textId="79BDEB04" w:rsidR="00D57C57" w:rsidRPr="00043807" w:rsidRDefault="00EA0C48">
            <w:pPr>
              <w:suppressLineNumbers/>
              <w:jc w:val="both"/>
              <w:rPr>
                <w:rFonts w:ascii="Liberation Serif" w:hAnsi="Liberation Serif" w:cs="Liberation Serif"/>
                <w:b/>
              </w:rPr>
            </w:pPr>
            <w:r>
              <w:rPr>
                <w:rFonts w:ascii="Liberation Serif" w:hAnsi="Liberation Serif" w:cs="Liberation Serif"/>
                <w:b/>
              </w:rPr>
              <w:t>Требуется</w:t>
            </w:r>
          </w:p>
        </w:tc>
      </w:tr>
      <w:tr w:rsidR="00D57C57" w14:paraId="23DCBF98"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2F653" w14:textId="77777777" w:rsidR="00D57C57" w:rsidRDefault="00EA0C48">
            <w:pPr>
              <w:rPr>
                <w:rFonts w:ascii="Liberation Serif" w:hAnsi="Liberation Serif" w:cs="Liberation Serif"/>
                <w:bCs/>
              </w:rPr>
            </w:pPr>
            <w:r>
              <w:rPr>
                <w:rFonts w:ascii="Liberation Serif" w:hAnsi="Liberation Serif" w:cs="Liberation Serif"/>
                <w:bCs/>
              </w:rPr>
              <w:t>6.12.</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B084C" w14:textId="45BB447F" w:rsidR="00043807" w:rsidRDefault="00EA0C48">
            <w:pPr>
              <w:suppressLineNumbers/>
              <w:jc w:val="both"/>
              <w:rPr>
                <w:rFonts w:ascii="Liberation Serif" w:hAnsi="Liberation Serif"/>
                <w:bCs/>
              </w:rPr>
            </w:pPr>
            <w:r>
              <w:rPr>
                <w:rFonts w:ascii="Liberation Serif" w:hAnsi="Liberation Serif"/>
                <w:bCs/>
              </w:rPr>
              <w:t xml:space="preserve">Документы, подтверждающие соответствие участника закупки дополнительным требованиям, установленным в соответствии с частями 2 или 2.1 </w:t>
            </w:r>
            <w:r w:rsidR="00E16CB3" w:rsidRPr="00E16CB3">
              <w:rPr>
                <w:rFonts w:ascii="Liberation Serif" w:hAnsi="Liberation Serif"/>
                <w:bCs/>
              </w:rPr>
              <w:t>(при наличии таких требований) статьи 31 Закона о контрактной системе, если иное не предусмотрено Законом о контрактной системе:</w:t>
            </w:r>
          </w:p>
          <w:p w14:paraId="665FCF67" w14:textId="77777777" w:rsidR="00D366FD" w:rsidRDefault="00D366FD">
            <w:pPr>
              <w:suppressLineNumbers/>
              <w:jc w:val="both"/>
              <w:rPr>
                <w:rFonts w:ascii="Liberation Serif" w:hAnsi="Liberation Serif"/>
                <w:bCs/>
              </w:rPr>
            </w:pPr>
          </w:p>
          <w:p w14:paraId="2D8D615C" w14:textId="024AC452" w:rsidR="00D57C57" w:rsidRDefault="00043807" w:rsidP="00E16CB3">
            <w:pPr>
              <w:suppressLineNumbers/>
              <w:jc w:val="both"/>
              <w:rPr>
                <w:rFonts w:ascii="Liberation Serif" w:hAnsi="Liberation Serif" w:cs="Liberation Serif"/>
                <w:bCs/>
              </w:rPr>
            </w:pPr>
            <w:r>
              <w:rPr>
                <w:rFonts w:ascii="Liberation Serif" w:hAnsi="Liberation Serif"/>
                <w:bCs/>
              </w:rPr>
              <w:t>Не требуются</w:t>
            </w:r>
          </w:p>
        </w:tc>
      </w:tr>
      <w:tr w:rsidR="00D57C57" w14:paraId="0CB843B7" w14:textId="77777777" w:rsidTr="00D366FD">
        <w:tc>
          <w:tcPr>
            <w:tcW w:w="851"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414FBBB" w14:textId="77777777" w:rsidR="00D57C57" w:rsidRDefault="00EA0C48">
            <w:pPr>
              <w:pStyle w:val="aff2"/>
              <w:ind w:left="0"/>
              <w:rPr>
                <w:rFonts w:ascii="Liberation Serif" w:hAnsi="Liberation Serif" w:cs="Liberation Serif"/>
                <w:b/>
                <w:bCs/>
              </w:rPr>
            </w:pPr>
            <w:r>
              <w:rPr>
                <w:rFonts w:ascii="Liberation Serif" w:hAnsi="Liberation Serif" w:cs="Liberation Serif"/>
                <w:b/>
                <w:bCs/>
              </w:rPr>
              <w:t>7.</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0409F2E7" w14:textId="77777777" w:rsidR="00D57C57" w:rsidRDefault="00EA0C48">
            <w:pPr>
              <w:suppressLineNumbers/>
              <w:jc w:val="both"/>
              <w:rPr>
                <w:rFonts w:ascii="Liberation Serif" w:hAnsi="Liberation Serif" w:cs="Liberation Serif"/>
                <w:b/>
                <w:bCs/>
              </w:rPr>
            </w:pPr>
            <w:r>
              <w:rPr>
                <w:rFonts w:ascii="Liberation Serif" w:hAnsi="Liberation Serif" w:cs="Liberation Serif"/>
                <w:b/>
                <w:bCs/>
              </w:rPr>
              <w:t xml:space="preserve">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w:t>
            </w:r>
            <w:r>
              <w:rPr>
                <w:rFonts w:ascii="Liberation Serif" w:hAnsi="Liberation Serif" w:cs="Liberation Serif"/>
                <w:b/>
                <w:bCs/>
              </w:rPr>
              <w:br/>
              <w:t xml:space="preserve">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w:t>
            </w:r>
            <w:r>
              <w:rPr>
                <w:rFonts w:ascii="Liberation Serif" w:hAnsi="Liberation Serif" w:cs="Liberation Serif"/>
                <w:b/>
                <w:bCs/>
              </w:rPr>
              <w:br/>
            </w:r>
            <w:r>
              <w:rPr>
                <w:rFonts w:ascii="Liberation Serif" w:hAnsi="Liberation Serif" w:cs="Liberation Serif"/>
                <w:b/>
                <w:bCs/>
              </w:rPr>
              <w:lastRenderedPageBreak/>
              <w:t>с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D57C57" w14:paraId="22831315" w14:textId="77777777" w:rsidTr="00E16CB3">
        <w:trPr>
          <w:trHeight w:val="941"/>
        </w:trPr>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A7503" w14:textId="77777777" w:rsidR="00D57C57" w:rsidRDefault="00D57C57">
            <w:pPr>
              <w:pStyle w:val="aff2"/>
              <w:ind w:left="0"/>
              <w:rPr>
                <w:rFonts w:ascii="Liberation Serif" w:hAnsi="Liberation Serif" w:cs="Liberation Serif"/>
                <w:bCs/>
              </w:rPr>
            </w:pP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7AA09" w14:textId="77777777" w:rsidR="00D57C57" w:rsidRDefault="00EA0C48">
            <w:pPr>
              <w:suppressLineNumbers/>
              <w:jc w:val="both"/>
              <w:rPr>
                <w:rFonts w:ascii="Liberation Serif" w:hAnsi="Liberation Serif" w:cs="Liberation Serif"/>
                <w:bCs/>
              </w:rPr>
            </w:pPr>
            <w:r>
              <w:rPr>
                <w:rFonts w:ascii="Liberation Serif" w:hAnsi="Liberation Serif" w:cs="Liberation Serif"/>
                <w:bCs/>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14:paraId="197FD131" w14:textId="77777777" w:rsidR="00D57C57" w:rsidRDefault="00D57C57" w:rsidP="00E16CB3">
      <w:pPr>
        <w:jc w:val="both"/>
        <w:rPr>
          <w:rFonts w:ascii="Liberation Serif" w:hAnsi="Liberation Serif" w:cs="Liberation Serif"/>
          <w:bCs/>
        </w:rPr>
      </w:pPr>
    </w:p>
    <w:sectPr w:rsidR="00D57C57" w:rsidSect="00DB1B54">
      <w:headerReference w:type="default" r:id="rId8"/>
      <w:footnotePr>
        <w:numRestart w:val="eachPage"/>
      </w:footnotePr>
      <w:pgSz w:w="11906" w:h="16838"/>
      <w:pgMar w:top="720" w:right="720" w:bottom="567"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85D41" w14:textId="77777777" w:rsidR="002B536D" w:rsidRDefault="002B536D">
      <w:r>
        <w:separator/>
      </w:r>
    </w:p>
  </w:endnote>
  <w:endnote w:type="continuationSeparator" w:id="0">
    <w:p w14:paraId="15DD3547" w14:textId="77777777" w:rsidR="002B536D" w:rsidRDefault="002B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CC"/>
    <w:family w:val="roman"/>
    <w:pitch w:val="variable"/>
    <w:sig w:usb0="00000001" w:usb1="500078FB"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B18AB" w14:textId="77777777" w:rsidR="002B536D" w:rsidRDefault="002B536D">
      <w:r>
        <w:rPr>
          <w:color w:val="000000"/>
        </w:rPr>
        <w:separator/>
      </w:r>
    </w:p>
  </w:footnote>
  <w:footnote w:type="continuationSeparator" w:id="0">
    <w:p w14:paraId="16F655A6" w14:textId="77777777" w:rsidR="002B536D" w:rsidRDefault="002B53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2E020" w14:textId="77777777" w:rsidR="00BF0ED8" w:rsidRDefault="00EA0C48">
    <w:pPr>
      <w:pStyle w:val="ae"/>
      <w:tabs>
        <w:tab w:val="left" w:pos="4755"/>
        <w:tab w:val="center" w:pos="5233"/>
      </w:tabs>
    </w:pPr>
    <w:r>
      <w:rPr>
        <w:rFonts w:ascii="Liberation Serif" w:hAnsi="Liberation Serif" w:cs="Liberation Serif"/>
      </w:rPr>
      <w:tab/>
    </w:r>
    <w:r>
      <w:rPr>
        <w:rFonts w:ascii="Liberation Serif" w:hAnsi="Liberation Serif" w:cs="Liberation Serif"/>
      </w:rPr>
      <w:tab/>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471F9D">
      <w:rPr>
        <w:rFonts w:ascii="Liberation Serif" w:hAnsi="Liberation Serif" w:cs="Liberation Serif"/>
        <w:noProof/>
      </w:rPr>
      <w:t>2</w:t>
    </w:r>
    <w:r>
      <w:rPr>
        <w:rFonts w:ascii="Liberation Serif" w:hAnsi="Liberation Serif" w:cs="Liberation Serif"/>
      </w:rPr>
      <w:fldChar w:fldCharType="end"/>
    </w:r>
  </w:p>
  <w:p w14:paraId="28ACD882" w14:textId="77777777" w:rsidR="00BF0ED8" w:rsidRDefault="00BF0ED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75804"/>
    <w:multiLevelType w:val="multilevel"/>
    <w:tmpl w:val="8F2AC7F0"/>
    <w:lvl w:ilvl="0">
      <w:start w:val="1"/>
      <w:numFmt w:val="decimal"/>
      <w:suff w:val="nothing"/>
      <w:lvlText w:val="%1."/>
      <w:lvlJc w:val="left"/>
    </w:lvl>
    <w:lvl w:ilvl="1">
      <w:start w:val="1"/>
      <w:numFmt w:val="decimal"/>
      <w:suff w:val="nothing"/>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C57"/>
    <w:rsid w:val="00021C5C"/>
    <w:rsid w:val="00043807"/>
    <w:rsid w:val="000951BB"/>
    <w:rsid w:val="000A625C"/>
    <w:rsid w:val="001B1414"/>
    <w:rsid w:val="001F72C0"/>
    <w:rsid w:val="00253EDD"/>
    <w:rsid w:val="002B536D"/>
    <w:rsid w:val="00407585"/>
    <w:rsid w:val="0043121C"/>
    <w:rsid w:val="00471F9D"/>
    <w:rsid w:val="004B5509"/>
    <w:rsid w:val="004D4490"/>
    <w:rsid w:val="004D7938"/>
    <w:rsid w:val="005B46A6"/>
    <w:rsid w:val="00603953"/>
    <w:rsid w:val="00611714"/>
    <w:rsid w:val="00692C38"/>
    <w:rsid w:val="006F0490"/>
    <w:rsid w:val="00727B19"/>
    <w:rsid w:val="007758AD"/>
    <w:rsid w:val="00815E6E"/>
    <w:rsid w:val="00855337"/>
    <w:rsid w:val="00855D92"/>
    <w:rsid w:val="009909EC"/>
    <w:rsid w:val="009D5C63"/>
    <w:rsid w:val="009F6EFA"/>
    <w:rsid w:val="00AA6477"/>
    <w:rsid w:val="00BF0ED8"/>
    <w:rsid w:val="00C241CD"/>
    <w:rsid w:val="00D366FD"/>
    <w:rsid w:val="00D57C57"/>
    <w:rsid w:val="00DB1B54"/>
    <w:rsid w:val="00E16CB3"/>
    <w:rsid w:val="00EA0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2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uiPriority w:val="9"/>
    <w:qFormat/>
    <w:pPr>
      <w:keepNext/>
      <w:spacing w:before="240" w:after="60"/>
      <w:outlineLvl w:val="0"/>
    </w:pPr>
    <w:rPr>
      <w:rFonts w:ascii="Arial" w:hAnsi="Arial" w:cs="Arial"/>
      <w:b/>
      <w:bCs/>
      <w:kern w:val="3"/>
      <w:sz w:val="32"/>
      <w:szCs w:val="32"/>
    </w:rPr>
  </w:style>
  <w:style w:type="paragraph" w:styleId="2">
    <w:name w:val="heading 2"/>
    <w:basedOn w:val="a"/>
    <w:next w:val="a"/>
    <w:uiPriority w:val="9"/>
    <w:semiHidden/>
    <w:unhideWhenUsed/>
    <w:qFormat/>
    <w:pPr>
      <w:keepNext/>
      <w:spacing w:before="240" w:after="60"/>
      <w:outlineLvl w:val="1"/>
    </w:pPr>
    <w:rPr>
      <w:rFonts w:ascii="Arial" w:hAnsi="Arial" w:cs="Arial"/>
      <w:b/>
      <w:bCs/>
      <w:i/>
      <w:iCs/>
      <w:sz w:val="28"/>
      <w:szCs w:val="28"/>
    </w:rPr>
  </w:style>
  <w:style w:type="paragraph" w:styleId="3">
    <w:name w:val="heading 3"/>
    <w:basedOn w:val="a"/>
    <w:next w:val="a"/>
    <w:uiPriority w:val="9"/>
    <w:semiHidden/>
    <w:unhideWhenUsed/>
    <w:qFormat/>
    <w:pPr>
      <w:keepNext/>
      <w:spacing w:before="240" w:after="60"/>
      <w:outlineLvl w:val="2"/>
    </w:pPr>
    <w:rPr>
      <w:rFonts w:ascii="Arial" w:hAnsi="Arial" w:cs="Arial"/>
      <w:b/>
      <w:bCs/>
      <w:sz w:val="26"/>
      <w:szCs w:val="26"/>
    </w:rPr>
  </w:style>
  <w:style w:type="paragraph" w:styleId="9">
    <w:name w:val="heading 9"/>
    <w:basedOn w:val="a"/>
    <w:next w:val="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a3">
    <w:name w:val="page number"/>
    <w:basedOn w:val="10"/>
  </w:style>
  <w:style w:type="character" w:styleId="a4">
    <w:name w:val="Hyperlink"/>
    <w:rPr>
      <w:color w:val="0000FF"/>
      <w:u w:val="single"/>
    </w:rPr>
  </w:style>
  <w:style w:type="character" w:styleId="a5">
    <w:name w:val="Strong"/>
    <w:rPr>
      <w:b/>
      <w:bCs/>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character" w:styleId="a8">
    <w:name w:val="FollowedHyperlink"/>
    <w:rPr>
      <w:color w:val="800000"/>
      <w:u w:val="single"/>
    </w:rPr>
  </w:style>
  <w:style w:type="paragraph" w:customStyle="1" w:styleId="11">
    <w:name w:val="Заголовок1"/>
    <w:basedOn w:val="a"/>
    <w:next w:val="a9"/>
    <w:pPr>
      <w:keepNext/>
      <w:spacing w:before="240" w:after="120"/>
    </w:pPr>
    <w:rPr>
      <w:rFonts w:ascii="Arial" w:eastAsia="MS Mincho" w:hAnsi="Arial" w:cs="Tahoma"/>
      <w:sz w:val="28"/>
      <w:szCs w:val="28"/>
    </w:rPr>
  </w:style>
  <w:style w:type="paragraph" w:styleId="a9">
    <w:name w:val="Body Text"/>
    <w:basedOn w:val="a"/>
  </w:style>
  <w:style w:type="paragraph" w:styleId="aa">
    <w:name w:val="Title"/>
    <w:basedOn w:val="11"/>
    <w:next w:val="ab"/>
    <w:uiPriority w:val="10"/>
    <w:qFormat/>
  </w:style>
  <w:style w:type="paragraph" w:styleId="ab">
    <w:name w:val="Subtitle"/>
    <w:basedOn w:val="11"/>
    <w:next w:val="a9"/>
    <w:uiPriority w:val="11"/>
    <w:qFormat/>
    <w:pPr>
      <w:jc w:val="center"/>
    </w:pPr>
    <w:rPr>
      <w:i/>
      <w:iCs/>
    </w:rPr>
  </w:style>
  <w:style w:type="paragraph" w:styleId="ac">
    <w:name w:val="List"/>
    <w:basedOn w:val="a9"/>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customStyle="1" w:styleId="variable">
    <w:name w:val="variable"/>
    <w:basedOn w:val="a"/>
    <w:rPr>
      <w:b/>
    </w:rPr>
  </w:style>
  <w:style w:type="paragraph" w:styleId="ad">
    <w:name w:val="footer"/>
    <w:basedOn w:val="a"/>
    <w:pPr>
      <w:tabs>
        <w:tab w:val="center" w:pos="4677"/>
        <w:tab w:val="right" w:pos="9355"/>
      </w:tabs>
    </w:pPr>
  </w:style>
  <w:style w:type="paragraph" w:styleId="ae">
    <w:name w:val="header"/>
    <w:basedOn w:val="a"/>
    <w:pPr>
      <w:tabs>
        <w:tab w:val="center" w:pos="4677"/>
        <w:tab w:val="right" w:pos="9355"/>
      </w:tabs>
    </w:p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af1">
    <w:name w:val="Горизонтальная линия"/>
    <w:basedOn w:val="a"/>
    <w:next w:val="a9"/>
    <w:pPr>
      <w:suppressLineNumbers/>
      <w:spacing w:after="283"/>
    </w:pPr>
    <w:rPr>
      <w:sz w:val="12"/>
      <w:szCs w:val="12"/>
    </w:rPr>
  </w:style>
  <w:style w:type="paragraph" w:styleId="af2">
    <w:name w:val="Body Text First Indent"/>
    <w:basedOn w:val="a9"/>
    <w:pPr>
      <w:ind w:firstLine="283"/>
    </w:pPr>
  </w:style>
  <w:style w:type="paragraph" w:customStyle="1" w:styleId="af3">
    <w:name w:val="СОтступомПоЛевомуКраю"/>
    <w:basedOn w:val="a"/>
    <w:pPr>
      <w:ind w:firstLine="705"/>
    </w:pPr>
  </w:style>
  <w:style w:type="paragraph" w:customStyle="1" w:styleId="af4">
    <w:name w:val="Содержимое врезки"/>
    <w:basedOn w:val="a9"/>
  </w:style>
  <w:style w:type="paragraph" w:customStyle="1" w:styleId="af5">
    <w:name w:val="Содержимое списка"/>
    <w:basedOn w:val="a"/>
    <w:pPr>
      <w:ind w:left="567"/>
    </w:pPr>
  </w:style>
  <w:style w:type="paragraph" w:styleId="af6">
    <w:name w:val="Balloon Text"/>
    <w:basedOn w:val="a"/>
    <w:rPr>
      <w:rFonts w:ascii="Segoe UI" w:hAnsi="Segoe UI" w:cs="Segoe UI"/>
      <w:sz w:val="18"/>
      <w:szCs w:val="18"/>
    </w:rPr>
  </w:style>
  <w:style w:type="character" w:customStyle="1" w:styleId="af7">
    <w:name w:val="Текст выноски Знак"/>
    <w:rPr>
      <w:rFonts w:ascii="Segoe UI" w:hAnsi="Segoe UI" w:cs="Segoe UI"/>
      <w:sz w:val="18"/>
      <w:szCs w:val="18"/>
      <w:lang w:eastAsia="ar-SA"/>
    </w:rPr>
  </w:style>
  <w:style w:type="paragraph" w:styleId="af8">
    <w:name w:val="footnote text"/>
    <w:basedOn w:val="a"/>
    <w:rPr>
      <w:sz w:val="20"/>
      <w:szCs w:val="20"/>
    </w:rPr>
  </w:style>
  <w:style w:type="character" w:customStyle="1" w:styleId="af9">
    <w:name w:val="Текст сноски Знак"/>
    <w:rPr>
      <w:lang w:eastAsia="ar-SA"/>
    </w:rPr>
  </w:style>
  <w:style w:type="character" w:styleId="afa">
    <w:name w:val="footnote reference"/>
    <w:rPr>
      <w:position w:val="0"/>
      <w:vertAlign w:val="superscript"/>
    </w:rPr>
  </w:style>
  <w:style w:type="paragraph" w:customStyle="1" w:styleId="ConsPlusNormal">
    <w:name w:val="ConsPlusNormal"/>
    <w:pPr>
      <w:widowControl w:val="0"/>
      <w:suppressAutoHyphens/>
      <w:autoSpaceDE w:val="0"/>
    </w:pPr>
    <w:rPr>
      <w:rFonts w:ascii="Arial" w:hAnsi="Arial" w:cs="Arial"/>
    </w:rPr>
  </w:style>
  <w:style w:type="character" w:customStyle="1" w:styleId="ConsPlusNormal0">
    <w:name w:val="ConsPlusNormal Знак"/>
    <w:rPr>
      <w:rFonts w:ascii="Arial" w:hAnsi="Arial" w:cs="Arial"/>
    </w:rPr>
  </w:style>
  <w:style w:type="character" w:customStyle="1" w:styleId="afb">
    <w:name w:val="Верхний колонтитул Знак"/>
    <w:rPr>
      <w:sz w:val="24"/>
      <w:szCs w:val="24"/>
      <w:lang w:eastAsia="ar-SA"/>
    </w:rPr>
  </w:style>
  <w:style w:type="paragraph" w:customStyle="1" w:styleId="14">
    <w:name w:val="Обычный (веб)1"/>
    <w:basedOn w:val="a"/>
    <w:pPr>
      <w:spacing w:before="100" w:after="100"/>
    </w:pPr>
    <w:rPr>
      <w:lang w:eastAsia="ru-RU"/>
    </w:rPr>
  </w:style>
  <w:style w:type="character" w:customStyle="1" w:styleId="afc">
    <w:name w:val="Основной текст Знак"/>
    <w:rPr>
      <w:sz w:val="24"/>
      <w:szCs w:val="24"/>
      <w:lang w:eastAsia="ar-SA"/>
    </w:rPr>
  </w:style>
  <w:style w:type="character" w:styleId="afd">
    <w:name w:val="annotation reference"/>
    <w:rPr>
      <w:sz w:val="16"/>
      <w:szCs w:val="16"/>
    </w:rPr>
  </w:style>
  <w:style w:type="paragraph" w:styleId="afe">
    <w:name w:val="annotation text"/>
    <w:basedOn w:val="a"/>
    <w:rPr>
      <w:sz w:val="20"/>
      <w:szCs w:val="20"/>
    </w:rPr>
  </w:style>
  <w:style w:type="character" w:customStyle="1" w:styleId="aff">
    <w:name w:val="Текст примечания Знак"/>
    <w:rPr>
      <w:lang w:eastAsia="ar-SA"/>
    </w:rPr>
  </w:style>
  <w:style w:type="paragraph" w:styleId="aff0">
    <w:name w:val="annotation subject"/>
    <w:basedOn w:val="afe"/>
    <w:next w:val="afe"/>
    <w:rPr>
      <w:b/>
      <w:bCs/>
    </w:rPr>
  </w:style>
  <w:style w:type="character" w:customStyle="1" w:styleId="aff1">
    <w:name w:val="Тема примечания Знак"/>
    <w:rPr>
      <w:b/>
      <w:bCs/>
      <w:lang w:eastAsia="ar-SA"/>
    </w:rPr>
  </w:style>
  <w:style w:type="paragraph" w:customStyle="1" w:styleId="21">
    <w:name w:val="Цитата 21"/>
    <w:basedOn w:val="a"/>
    <w:next w:val="a"/>
    <w:pPr>
      <w:jc w:val="both"/>
    </w:pPr>
    <w:rPr>
      <w:rFonts w:ascii="Calibri" w:hAnsi="Calibri"/>
      <w:i/>
    </w:rPr>
  </w:style>
  <w:style w:type="character" w:customStyle="1" w:styleId="QuoteChar">
    <w:name w:val="Quote Char"/>
    <w:rPr>
      <w:rFonts w:ascii="Calibri" w:hAnsi="Calibri"/>
      <w:i/>
      <w:sz w:val="24"/>
      <w:szCs w:val="24"/>
    </w:rPr>
  </w:style>
  <w:style w:type="paragraph" w:styleId="aff2">
    <w:name w:val="List Paragraph"/>
    <w:basedOn w:val="a"/>
    <w:pPr>
      <w:ind w:left="708"/>
      <w:jc w:val="both"/>
    </w:pPr>
    <w:rPr>
      <w:lang w:eastAsia="en-US"/>
    </w:rPr>
  </w:style>
  <w:style w:type="character" w:customStyle="1" w:styleId="aff3">
    <w:name w:val="Абзац списка Знак"/>
    <w:rPr>
      <w:sz w:val="24"/>
      <w:szCs w:val="24"/>
      <w:lang w:eastAsia="en-US"/>
    </w:rPr>
  </w:style>
  <w:style w:type="character" w:styleId="aff4">
    <w:name w:val="Placeholder Text"/>
    <w:basedOn w:val="a0"/>
    <w:rPr>
      <w:color w:val="808080"/>
    </w:rPr>
  </w:style>
  <w:style w:type="character" w:styleId="aff5">
    <w:name w:val="endnote reference"/>
    <w:basedOn w:val="a0"/>
    <w:rPr>
      <w:position w:val="0"/>
      <w:vertAlign w:val="superscript"/>
    </w:rPr>
  </w:style>
  <w:style w:type="paragraph" w:customStyle="1" w:styleId="ConsNonformat">
    <w:name w:val="ConsNonformat"/>
    <w:pPr>
      <w:suppressAutoHyphens/>
      <w:autoSpaceDE w:val="0"/>
    </w:pPr>
    <w:rPr>
      <w:rFonts w:ascii="Courier New" w:hAnsi="Courier New" w:cs="Courier New"/>
    </w:rPr>
  </w:style>
  <w:style w:type="character" w:customStyle="1" w:styleId="15">
    <w:name w:val="Заголовок 1 Знак"/>
    <w:basedOn w:val="a0"/>
    <w:rPr>
      <w:rFonts w:ascii="Arial" w:hAnsi="Arial" w:cs="Arial"/>
      <w:b/>
      <w:bCs/>
      <w:kern w:val="3"/>
      <w:sz w:val="32"/>
      <w:szCs w:val="32"/>
      <w:lang w:eastAsia="ar-SA"/>
    </w:rPr>
  </w:style>
  <w:style w:type="character" w:customStyle="1" w:styleId="20">
    <w:name w:val="Заголовок 2 Знак"/>
    <w:basedOn w:val="a0"/>
    <w:rPr>
      <w:rFonts w:ascii="Arial" w:hAnsi="Arial" w:cs="Arial"/>
      <w:b/>
      <w:bCs/>
      <w:i/>
      <w:iCs/>
      <w:sz w:val="28"/>
      <w:szCs w:val="28"/>
      <w:lang w:eastAsia="ar-SA"/>
    </w:rPr>
  </w:style>
  <w:style w:type="character" w:customStyle="1" w:styleId="30">
    <w:name w:val="Заголовок 3 Знак"/>
    <w:basedOn w:val="a0"/>
    <w:rPr>
      <w:rFonts w:ascii="Arial" w:hAnsi="Arial" w:cs="Arial"/>
      <w:b/>
      <w:bCs/>
      <w:sz w:val="26"/>
      <w:szCs w:val="26"/>
      <w:lang w:eastAsia="ar-SA"/>
    </w:rPr>
  </w:style>
  <w:style w:type="character" w:customStyle="1" w:styleId="90">
    <w:name w:val="Заголовок 9 Знак"/>
    <w:basedOn w:val="a0"/>
    <w:rPr>
      <w:rFonts w:ascii="Arial" w:hAnsi="Arial" w:cs="Arial"/>
      <w:sz w:val="22"/>
      <w:szCs w:val="22"/>
      <w:lang w:eastAsia="ar-SA"/>
    </w:rPr>
  </w:style>
  <w:style w:type="character" w:customStyle="1" w:styleId="aff6">
    <w:name w:val="Заголовок Знак"/>
    <w:basedOn w:val="a0"/>
    <w:rPr>
      <w:rFonts w:ascii="Arial" w:eastAsia="MS Mincho" w:hAnsi="Arial" w:cs="Tahoma"/>
      <w:sz w:val="28"/>
      <w:szCs w:val="28"/>
      <w:lang w:eastAsia="ar-SA"/>
    </w:rPr>
  </w:style>
  <w:style w:type="character" w:customStyle="1" w:styleId="aff7">
    <w:name w:val="Подзаголовок Знак"/>
    <w:basedOn w:val="a0"/>
    <w:rPr>
      <w:rFonts w:ascii="Arial" w:eastAsia="MS Mincho" w:hAnsi="Arial" w:cs="Tahoma"/>
      <w:i/>
      <w:iCs/>
      <w:sz w:val="28"/>
      <w:szCs w:val="28"/>
      <w:lang w:eastAsia="ar-SA"/>
    </w:rPr>
  </w:style>
  <w:style w:type="character" w:customStyle="1" w:styleId="aff8">
    <w:name w:val="Нижний колонтитул Знак"/>
    <w:basedOn w:val="a0"/>
    <w:rPr>
      <w:sz w:val="24"/>
      <w:szCs w:val="24"/>
      <w:lang w:eastAsia="ar-SA"/>
    </w:rPr>
  </w:style>
  <w:style w:type="character" w:customStyle="1" w:styleId="aff9">
    <w:name w:val="Красная строка Знак"/>
    <w:basedOn w:val="afc"/>
    <w:rPr>
      <w:sz w:val="24"/>
      <w:szCs w:val="24"/>
      <w:lang w:eastAsia="ar-SA"/>
    </w:rPr>
  </w:style>
  <w:style w:type="paragraph" w:styleId="affa">
    <w:name w:val="endnote text"/>
    <w:basedOn w:val="a"/>
    <w:rPr>
      <w:sz w:val="20"/>
      <w:szCs w:val="20"/>
    </w:rPr>
  </w:style>
  <w:style w:type="character" w:customStyle="1" w:styleId="affb">
    <w:name w:val="Текст концевой сноски Знак"/>
    <w:basedOn w:val="a0"/>
    <w:rPr>
      <w:lang w:eastAsia="ar-SA"/>
    </w:rPr>
  </w:style>
  <w:style w:type="table" w:styleId="affc">
    <w:name w:val="Table Grid"/>
    <w:basedOn w:val="a1"/>
    <w:uiPriority w:val="39"/>
    <w:rsid w:val="0069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uiPriority w:val="9"/>
    <w:qFormat/>
    <w:pPr>
      <w:keepNext/>
      <w:spacing w:before="240" w:after="60"/>
      <w:outlineLvl w:val="0"/>
    </w:pPr>
    <w:rPr>
      <w:rFonts w:ascii="Arial" w:hAnsi="Arial" w:cs="Arial"/>
      <w:b/>
      <w:bCs/>
      <w:kern w:val="3"/>
      <w:sz w:val="32"/>
      <w:szCs w:val="32"/>
    </w:rPr>
  </w:style>
  <w:style w:type="paragraph" w:styleId="2">
    <w:name w:val="heading 2"/>
    <w:basedOn w:val="a"/>
    <w:next w:val="a"/>
    <w:uiPriority w:val="9"/>
    <w:semiHidden/>
    <w:unhideWhenUsed/>
    <w:qFormat/>
    <w:pPr>
      <w:keepNext/>
      <w:spacing w:before="240" w:after="60"/>
      <w:outlineLvl w:val="1"/>
    </w:pPr>
    <w:rPr>
      <w:rFonts w:ascii="Arial" w:hAnsi="Arial" w:cs="Arial"/>
      <w:b/>
      <w:bCs/>
      <w:i/>
      <w:iCs/>
      <w:sz w:val="28"/>
      <w:szCs w:val="28"/>
    </w:rPr>
  </w:style>
  <w:style w:type="paragraph" w:styleId="3">
    <w:name w:val="heading 3"/>
    <w:basedOn w:val="a"/>
    <w:next w:val="a"/>
    <w:uiPriority w:val="9"/>
    <w:semiHidden/>
    <w:unhideWhenUsed/>
    <w:qFormat/>
    <w:pPr>
      <w:keepNext/>
      <w:spacing w:before="240" w:after="60"/>
      <w:outlineLvl w:val="2"/>
    </w:pPr>
    <w:rPr>
      <w:rFonts w:ascii="Arial" w:hAnsi="Arial" w:cs="Arial"/>
      <w:b/>
      <w:bCs/>
      <w:sz w:val="26"/>
      <w:szCs w:val="26"/>
    </w:rPr>
  </w:style>
  <w:style w:type="paragraph" w:styleId="9">
    <w:name w:val="heading 9"/>
    <w:basedOn w:val="a"/>
    <w:next w:val="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a3">
    <w:name w:val="page number"/>
    <w:basedOn w:val="10"/>
  </w:style>
  <w:style w:type="character" w:styleId="a4">
    <w:name w:val="Hyperlink"/>
    <w:rPr>
      <w:color w:val="0000FF"/>
      <w:u w:val="single"/>
    </w:rPr>
  </w:style>
  <w:style w:type="character" w:styleId="a5">
    <w:name w:val="Strong"/>
    <w:rPr>
      <w:b/>
      <w:bCs/>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character" w:styleId="a8">
    <w:name w:val="FollowedHyperlink"/>
    <w:rPr>
      <w:color w:val="800000"/>
      <w:u w:val="single"/>
    </w:rPr>
  </w:style>
  <w:style w:type="paragraph" w:customStyle="1" w:styleId="11">
    <w:name w:val="Заголовок1"/>
    <w:basedOn w:val="a"/>
    <w:next w:val="a9"/>
    <w:pPr>
      <w:keepNext/>
      <w:spacing w:before="240" w:after="120"/>
    </w:pPr>
    <w:rPr>
      <w:rFonts w:ascii="Arial" w:eastAsia="MS Mincho" w:hAnsi="Arial" w:cs="Tahoma"/>
      <w:sz w:val="28"/>
      <w:szCs w:val="28"/>
    </w:rPr>
  </w:style>
  <w:style w:type="paragraph" w:styleId="a9">
    <w:name w:val="Body Text"/>
    <w:basedOn w:val="a"/>
  </w:style>
  <w:style w:type="paragraph" w:styleId="aa">
    <w:name w:val="Title"/>
    <w:basedOn w:val="11"/>
    <w:next w:val="ab"/>
    <w:uiPriority w:val="10"/>
    <w:qFormat/>
  </w:style>
  <w:style w:type="paragraph" w:styleId="ab">
    <w:name w:val="Subtitle"/>
    <w:basedOn w:val="11"/>
    <w:next w:val="a9"/>
    <w:uiPriority w:val="11"/>
    <w:qFormat/>
    <w:pPr>
      <w:jc w:val="center"/>
    </w:pPr>
    <w:rPr>
      <w:i/>
      <w:iCs/>
    </w:rPr>
  </w:style>
  <w:style w:type="paragraph" w:styleId="ac">
    <w:name w:val="List"/>
    <w:basedOn w:val="a9"/>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customStyle="1" w:styleId="variable">
    <w:name w:val="variable"/>
    <w:basedOn w:val="a"/>
    <w:rPr>
      <w:b/>
    </w:rPr>
  </w:style>
  <w:style w:type="paragraph" w:styleId="ad">
    <w:name w:val="footer"/>
    <w:basedOn w:val="a"/>
    <w:pPr>
      <w:tabs>
        <w:tab w:val="center" w:pos="4677"/>
        <w:tab w:val="right" w:pos="9355"/>
      </w:tabs>
    </w:pPr>
  </w:style>
  <w:style w:type="paragraph" w:styleId="ae">
    <w:name w:val="header"/>
    <w:basedOn w:val="a"/>
    <w:pPr>
      <w:tabs>
        <w:tab w:val="center" w:pos="4677"/>
        <w:tab w:val="right" w:pos="9355"/>
      </w:tabs>
    </w:p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af1">
    <w:name w:val="Горизонтальная линия"/>
    <w:basedOn w:val="a"/>
    <w:next w:val="a9"/>
    <w:pPr>
      <w:suppressLineNumbers/>
      <w:spacing w:after="283"/>
    </w:pPr>
    <w:rPr>
      <w:sz w:val="12"/>
      <w:szCs w:val="12"/>
    </w:rPr>
  </w:style>
  <w:style w:type="paragraph" w:styleId="af2">
    <w:name w:val="Body Text First Indent"/>
    <w:basedOn w:val="a9"/>
    <w:pPr>
      <w:ind w:firstLine="283"/>
    </w:pPr>
  </w:style>
  <w:style w:type="paragraph" w:customStyle="1" w:styleId="af3">
    <w:name w:val="СОтступомПоЛевомуКраю"/>
    <w:basedOn w:val="a"/>
    <w:pPr>
      <w:ind w:firstLine="705"/>
    </w:pPr>
  </w:style>
  <w:style w:type="paragraph" w:customStyle="1" w:styleId="af4">
    <w:name w:val="Содержимое врезки"/>
    <w:basedOn w:val="a9"/>
  </w:style>
  <w:style w:type="paragraph" w:customStyle="1" w:styleId="af5">
    <w:name w:val="Содержимое списка"/>
    <w:basedOn w:val="a"/>
    <w:pPr>
      <w:ind w:left="567"/>
    </w:pPr>
  </w:style>
  <w:style w:type="paragraph" w:styleId="af6">
    <w:name w:val="Balloon Text"/>
    <w:basedOn w:val="a"/>
    <w:rPr>
      <w:rFonts w:ascii="Segoe UI" w:hAnsi="Segoe UI" w:cs="Segoe UI"/>
      <w:sz w:val="18"/>
      <w:szCs w:val="18"/>
    </w:rPr>
  </w:style>
  <w:style w:type="character" w:customStyle="1" w:styleId="af7">
    <w:name w:val="Текст выноски Знак"/>
    <w:rPr>
      <w:rFonts w:ascii="Segoe UI" w:hAnsi="Segoe UI" w:cs="Segoe UI"/>
      <w:sz w:val="18"/>
      <w:szCs w:val="18"/>
      <w:lang w:eastAsia="ar-SA"/>
    </w:rPr>
  </w:style>
  <w:style w:type="paragraph" w:styleId="af8">
    <w:name w:val="footnote text"/>
    <w:basedOn w:val="a"/>
    <w:rPr>
      <w:sz w:val="20"/>
      <w:szCs w:val="20"/>
    </w:rPr>
  </w:style>
  <w:style w:type="character" w:customStyle="1" w:styleId="af9">
    <w:name w:val="Текст сноски Знак"/>
    <w:rPr>
      <w:lang w:eastAsia="ar-SA"/>
    </w:rPr>
  </w:style>
  <w:style w:type="character" w:styleId="afa">
    <w:name w:val="footnote reference"/>
    <w:rPr>
      <w:position w:val="0"/>
      <w:vertAlign w:val="superscript"/>
    </w:rPr>
  </w:style>
  <w:style w:type="paragraph" w:customStyle="1" w:styleId="ConsPlusNormal">
    <w:name w:val="ConsPlusNormal"/>
    <w:pPr>
      <w:widowControl w:val="0"/>
      <w:suppressAutoHyphens/>
      <w:autoSpaceDE w:val="0"/>
    </w:pPr>
    <w:rPr>
      <w:rFonts w:ascii="Arial" w:hAnsi="Arial" w:cs="Arial"/>
    </w:rPr>
  </w:style>
  <w:style w:type="character" w:customStyle="1" w:styleId="ConsPlusNormal0">
    <w:name w:val="ConsPlusNormal Знак"/>
    <w:rPr>
      <w:rFonts w:ascii="Arial" w:hAnsi="Arial" w:cs="Arial"/>
    </w:rPr>
  </w:style>
  <w:style w:type="character" w:customStyle="1" w:styleId="afb">
    <w:name w:val="Верхний колонтитул Знак"/>
    <w:rPr>
      <w:sz w:val="24"/>
      <w:szCs w:val="24"/>
      <w:lang w:eastAsia="ar-SA"/>
    </w:rPr>
  </w:style>
  <w:style w:type="paragraph" w:customStyle="1" w:styleId="14">
    <w:name w:val="Обычный (веб)1"/>
    <w:basedOn w:val="a"/>
    <w:pPr>
      <w:spacing w:before="100" w:after="100"/>
    </w:pPr>
    <w:rPr>
      <w:lang w:eastAsia="ru-RU"/>
    </w:rPr>
  </w:style>
  <w:style w:type="character" w:customStyle="1" w:styleId="afc">
    <w:name w:val="Основной текст Знак"/>
    <w:rPr>
      <w:sz w:val="24"/>
      <w:szCs w:val="24"/>
      <w:lang w:eastAsia="ar-SA"/>
    </w:rPr>
  </w:style>
  <w:style w:type="character" w:styleId="afd">
    <w:name w:val="annotation reference"/>
    <w:rPr>
      <w:sz w:val="16"/>
      <w:szCs w:val="16"/>
    </w:rPr>
  </w:style>
  <w:style w:type="paragraph" w:styleId="afe">
    <w:name w:val="annotation text"/>
    <w:basedOn w:val="a"/>
    <w:rPr>
      <w:sz w:val="20"/>
      <w:szCs w:val="20"/>
    </w:rPr>
  </w:style>
  <w:style w:type="character" w:customStyle="1" w:styleId="aff">
    <w:name w:val="Текст примечания Знак"/>
    <w:rPr>
      <w:lang w:eastAsia="ar-SA"/>
    </w:rPr>
  </w:style>
  <w:style w:type="paragraph" w:styleId="aff0">
    <w:name w:val="annotation subject"/>
    <w:basedOn w:val="afe"/>
    <w:next w:val="afe"/>
    <w:rPr>
      <w:b/>
      <w:bCs/>
    </w:rPr>
  </w:style>
  <w:style w:type="character" w:customStyle="1" w:styleId="aff1">
    <w:name w:val="Тема примечания Знак"/>
    <w:rPr>
      <w:b/>
      <w:bCs/>
      <w:lang w:eastAsia="ar-SA"/>
    </w:rPr>
  </w:style>
  <w:style w:type="paragraph" w:customStyle="1" w:styleId="21">
    <w:name w:val="Цитата 21"/>
    <w:basedOn w:val="a"/>
    <w:next w:val="a"/>
    <w:pPr>
      <w:jc w:val="both"/>
    </w:pPr>
    <w:rPr>
      <w:rFonts w:ascii="Calibri" w:hAnsi="Calibri"/>
      <w:i/>
    </w:rPr>
  </w:style>
  <w:style w:type="character" w:customStyle="1" w:styleId="QuoteChar">
    <w:name w:val="Quote Char"/>
    <w:rPr>
      <w:rFonts w:ascii="Calibri" w:hAnsi="Calibri"/>
      <w:i/>
      <w:sz w:val="24"/>
      <w:szCs w:val="24"/>
    </w:rPr>
  </w:style>
  <w:style w:type="paragraph" w:styleId="aff2">
    <w:name w:val="List Paragraph"/>
    <w:basedOn w:val="a"/>
    <w:pPr>
      <w:ind w:left="708"/>
      <w:jc w:val="both"/>
    </w:pPr>
    <w:rPr>
      <w:lang w:eastAsia="en-US"/>
    </w:rPr>
  </w:style>
  <w:style w:type="character" w:customStyle="1" w:styleId="aff3">
    <w:name w:val="Абзац списка Знак"/>
    <w:rPr>
      <w:sz w:val="24"/>
      <w:szCs w:val="24"/>
      <w:lang w:eastAsia="en-US"/>
    </w:rPr>
  </w:style>
  <w:style w:type="character" w:styleId="aff4">
    <w:name w:val="Placeholder Text"/>
    <w:basedOn w:val="a0"/>
    <w:rPr>
      <w:color w:val="808080"/>
    </w:rPr>
  </w:style>
  <w:style w:type="character" w:styleId="aff5">
    <w:name w:val="endnote reference"/>
    <w:basedOn w:val="a0"/>
    <w:rPr>
      <w:position w:val="0"/>
      <w:vertAlign w:val="superscript"/>
    </w:rPr>
  </w:style>
  <w:style w:type="paragraph" w:customStyle="1" w:styleId="ConsNonformat">
    <w:name w:val="ConsNonformat"/>
    <w:pPr>
      <w:suppressAutoHyphens/>
      <w:autoSpaceDE w:val="0"/>
    </w:pPr>
    <w:rPr>
      <w:rFonts w:ascii="Courier New" w:hAnsi="Courier New" w:cs="Courier New"/>
    </w:rPr>
  </w:style>
  <w:style w:type="character" w:customStyle="1" w:styleId="15">
    <w:name w:val="Заголовок 1 Знак"/>
    <w:basedOn w:val="a0"/>
    <w:rPr>
      <w:rFonts w:ascii="Arial" w:hAnsi="Arial" w:cs="Arial"/>
      <w:b/>
      <w:bCs/>
      <w:kern w:val="3"/>
      <w:sz w:val="32"/>
      <w:szCs w:val="32"/>
      <w:lang w:eastAsia="ar-SA"/>
    </w:rPr>
  </w:style>
  <w:style w:type="character" w:customStyle="1" w:styleId="20">
    <w:name w:val="Заголовок 2 Знак"/>
    <w:basedOn w:val="a0"/>
    <w:rPr>
      <w:rFonts w:ascii="Arial" w:hAnsi="Arial" w:cs="Arial"/>
      <w:b/>
      <w:bCs/>
      <w:i/>
      <w:iCs/>
      <w:sz w:val="28"/>
      <w:szCs w:val="28"/>
      <w:lang w:eastAsia="ar-SA"/>
    </w:rPr>
  </w:style>
  <w:style w:type="character" w:customStyle="1" w:styleId="30">
    <w:name w:val="Заголовок 3 Знак"/>
    <w:basedOn w:val="a0"/>
    <w:rPr>
      <w:rFonts w:ascii="Arial" w:hAnsi="Arial" w:cs="Arial"/>
      <w:b/>
      <w:bCs/>
      <w:sz w:val="26"/>
      <w:szCs w:val="26"/>
      <w:lang w:eastAsia="ar-SA"/>
    </w:rPr>
  </w:style>
  <w:style w:type="character" w:customStyle="1" w:styleId="90">
    <w:name w:val="Заголовок 9 Знак"/>
    <w:basedOn w:val="a0"/>
    <w:rPr>
      <w:rFonts w:ascii="Arial" w:hAnsi="Arial" w:cs="Arial"/>
      <w:sz w:val="22"/>
      <w:szCs w:val="22"/>
      <w:lang w:eastAsia="ar-SA"/>
    </w:rPr>
  </w:style>
  <w:style w:type="character" w:customStyle="1" w:styleId="aff6">
    <w:name w:val="Заголовок Знак"/>
    <w:basedOn w:val="a0"/>
    <w:rPr>
      <w:rFonts w:ascii="Arial" w:eastAsia="MS Mincho" w:hAnsi="Arial" w:cs="Tahoma"/>
      <w:sz w:val="28"/>
      <w:szCs w:val="28"/>
      <w:lang w:eastAsia="ar-SA"/>
    </w:rPr>
  </w:style>
  <w:style w:type="character" w:customStyle="1" w:styleId="aff7">
    <w:name w:val="Подзаголовок Знак"/>
    <w:basedOn w:val="a0"/>
    <w:rPr>
      <w:rFonts w:ascii="Arial" w:eastAsia="MS Mincho" w:hAnsi="Arial" w:cs="Tahoma"/>
      <w:i/>
      <w:iCs/>
      <w:sz w:val="28"/>
      <w:szCs w:val="28"/>
      <w:lang w:eastAsia="ar-SA"/>
    </w:rPr>
  </w:style>
  <w:style w:type="character" w:customStyle="1" w:styleId="aff8">
    <w:name w:val="Нижний колонтитул Знак"/>
    <w:basedOn w:val="a0"/>
    <w:rPr>
      <w:sz w:val="24"/>
      <w:szCs w:val="24"/>
      <w:lang w:eastAsia="ar-SA"/>
    </w:rPr>
  </w:style>
  <w:style w:type="character" w:customStyle="1" w:styleId="aff9">
    <w:name w:val="Красная строка Знак"/>
    <w:basedOn w:val="afc"/>
    <w:rPr>
      <w:sz w:val="24"/>
      <w:szCs w:val="24"/>
      <w:lang w:eastAsia="ar-SA"/>
    </w:rPr>
  </w:style>
  <w:style w:type="paragraph" w:styleId="affa">
    <w:name w:val="endnote text"/>
    <w:basedOn w:val="a"/>
    <w:rPr>
      <w:sz w:val="20"/>
      <w:szCs w:val="20"/>
    </w:rPr>
  </w:style>
  <w:style w:type="character" w:customStyle="1" w:styleId="affb">
    <w:name w:val="Текст концевой сноски Знак"/>
    <w:basedOn w:val="a0"/>
    <w:rPr>
      <w:lang w:eastAsia="ar-SA"/>
    </w:rPr>
  </w:style>
  <w:style w:type="table" w:styleId="affc">
    <w:name w:val="Table Grid"/>
    <w:basedOn w:val="a1"/>
    <w:uiPriority w:val="39"/>
    <w:rsid w:val="0069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053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T\Desktop\&#1052;&#1086;&#1080;%20&#1076;&#1086;&#1082;&#1091;&#1084;&#1077;&#1085;&#1090;&#1099;\&#1054;&#1087;&#1088;&#1077;&#1076;&#1077;&#1083;&#1077;&#1085;&#1080;&#1077;%20&#1087;&#1086;&#1089;&#1090;&#1072;&#1074;&#1097;&#1080;&#1082;&#1072;%202024\18.%20&#1041;&#1091;&#1084;&#1072;&#1075;&#1072;\&#1076;&#1086;&#1082;&#1091;&#1084;&#1077;&#1085;&#1090;&#1072;&#1094;&#1080;&#1103;\SYS_DEMAND_EA_LESS_5%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SYS_DEMAND_EA_LESS_5 (2)</Template>
  <TotalTime>39</TotalTime>
  <Pages>10</Pages>
  <Words>4450</Words>
  <Characters>25371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29762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User</cp:lastModifiedBy>
  <cp:revision>22</cp:revision>
  <cp:lastPrinted>2024-04-16T10:51:00Z</cp:lastPrinted>
  <dcterms:created xsi:type="dcterms:W3CDTF">2023-11-30T12:34:00Z</dcterms:created>
  <dcterms:modified xsi:type="dcterms:W3CDTF">2025-04-29T08:55:00Z</dcterms:modified>
</cp:coreProperties>
</file>