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C28" w:rsidRPr="003D05DE" w:rsidRDefault="007C7232" w:rsidP="00D65A73">
      <w:pPr>
        <w:autoSpaceDE w:val="0"/>
        <w:autoSpaceDN w:val="0"/>
        <w:adjustRightInd w:val="0"/>
        <w:jc w:val="center"/>
        <w:outlineLvl w:val="0"/>
        <w:rPr>
          <w:b/>
          <w:color w:val="000000"/>
        </w:rPr>
      </w:pPr>
      <w:r w:rsidRPr="003D05DE">
        <w:rPr>
          <w:b/>
          <w:color w:val="000000"/>
        </w:rPr>
        <w:t>КОНТРАКТ</w:t>
      </w:r>
      <w:r w:rsidR="00F86844" w:rsidRPr="003D05DE">
        <w:rPr>
          <w:b/>
          <w:color w:val="000000"/>
        </w:rPr>
        <w:t xml:space="preserve"> № ___</w:t>
      </w:r>
    </w:p>
    <w:p w:rsidR="00175C6F" w:rsidRPr="003D05DE" w:rsidRDefault="007E2F3C" w:rsidP="00524281">
      <w:pPr>
        <w:shd w:val="clear" w:color="auto" w:fill="FFFFFF"/>
        <w:tabs>
          <w:tab w:val="left" w:pos="3902"/>
        </w:tabs>
        <w:jc w:val="center"/>
        <w:rPr>
          <w:b/>
          <w:color w:val="000000"/>
        </w:rPr>
      </w:pPr>
      <w:r w:rsidRPr="003D05DE">
        <w:rPr>
          <w:b/>
        </w:rPr>
        <w:t xml:space="preserve">на </w:t>
      </w:r>
      <w:r w:rsidR="00914515">
        <w:rPr>
          <w:b/>
        </w:rPr>
        <w:t>в</w:t>
      </w:r>
      <w:r w:rsidR="00914515" w:rsidRPr="00914515">
        <w:rPr>
          <w:b/>
        </w:rPr>
        <w:t xml:space="preserve">ыполнение работ </w:t>
      </w:r>
      <w:r w:rsidR="00AD0688" w:rsidRPr="00AD0688">
        <w:rPr>
          <w:b/>
        </w:rPr>
        <w:t xml:space="preserve">по устройству </w:t>
      </w:r>
      <w:r w:rsidR="00312814" w:rsidRPr="00312814">
        <w:rPr>
          <w:b/>
        </w:rPr>
        <w:t>уличного туалета на кордоне Гузерипль</w:t>
      </w:r>
    </w:p>
    <w:p w:rsidR="00524281" w:rsidRPr="003D05DE" w:rsidRDefault="00524281" w:rsidP="00524281">
      <w:pPr>
        <w:shd w:val="clear" w:color="auto" w:fill="FFFFFF"/>
        <w:tabs>
          <w:tab w:val="left" w:pos="3902"/>
        </w:tabs>
        <w:jc w:val="center"/>
        <w:rPr>
          <w:b/>
          <w:color w:val="000000"/>
        </w:rPr>
      </w:pPr>
    </w:p>
    <w:p w:rsidR="001D43CC" w:rsidRPr="003D05DE" w:rsidRDefault="00FE19C1" w:rsidP="00D65A73">
      <w:pPr>
        <w:shd w:val="clear" w:color="auto" w:fill="FFFFFF"/>
        <w:tabs>
          <w:tab w:val="left" w:pos="3902"/>
        </w:tabs>
        <w:jc w:val="center"/>
        <w:rPr>
          <w:b/>
          <w:color w:val="000000"/>
        </w:rPr>
      </w:pPr>
      <w:r w:rsidRPr="003D05DE">
        <w:rPr>
          <w:b/>
          <w:color w:val="000000"/>
        </w:rPr>
        <w:t xml:space="preserve">Идентификационный код закупки - </w:t>
      </w:r>
      <w:r w:rsidR="00312814" w:rsidRPr="00312814">
        <w:rPr>
          <w:b/>
          <w:color w:val="000000"/>
        </w:rPr>
        <w:t>251231702678823170100100410014120244</w:t>
      </w:r>
    </w:p>
    <w:p w:rsidR="001D43CC" w:rsidRPr="003D05DE" w:rsidRDefault="001D43CC" w:rsidP="00D65A73">
      <w:pPr>
        <w:shd w:val="clear" w:color="auto" w:fill="FFFFFF"/>
        <w:tabs>
          <w:tab w:val="left" w:pos="3902"/>
        </w:tabs>
        <w:jc w:val="center"/>
        <w:rPr>
          <w:b/>
          <w:color w:val="000000"/>
        </w:rPr>
      </w:pPr>
    </w:p>
    <w:p w:rsidR="00F86844" w:rsidRPr="003D05DE" w:rsidRDefault="00FE19C1" w:rsidP="00D65A73">
      <w:pPr>
        <w:shd w:val="clear" w:color="auto" w:fill="FFFFFF"/>
        <w:tabs>
          <w:tab w:val="left" w:pos="3902"/>
        </w:tabs>
        <w:jc w:val="center"/>
        <w:rPr>
          <w:color w:val="000000"/>
        </w:rPr>
      </w:pPr>
      <w:r w:rsidRPr="003D05DE">
        <w:rPr>
          <w:color w:val="000000"/>
        </w:rPr>
        <w:t>г</w:t>
      </w:r>
      <w:r w:rsidR="00D91105" w:rsidRPr="003D05DE">
        <w:rPr>
          <w:color w:val="000000"/>
        </w:rPr>
        <w:t>ород</w:t>
      </w:r>
      <w:r w:rsidR="00E23AC8" w:rsidRPr="003D05DE">
        <w:rPr>
          <w:color w:val="000000"/>
        </w:rPr>
        <w:t xml:space="preserve"> </w:t>
      </w:r>
      <w:r w:rsidR="00F86844" w:rsidRPr="003D05DE">
        <w:rPr>
          <w:color w:val="000000"/>
        </w:rPr>
        <w:t>Сочи</w:t>
      </w:r>
      <w:r w:rsidR="00F86844" w:rsidRPr="003D05DE">
        <w:rPr>
          <w:color w:val="000000"/>
        </w:rPr>
        <w:tab/>
      </w:r>
      <w:r w:rsidR="00F86844" w:rsidRPr="003D05DE">
        <w:rPr>
          <w:color w:val="000000"/>
        </w:rPr>
        <w:tab/>
      </w:r>
      <w:r w:rsidR="00F86844" w:rsidRPr="003D05DE">
        <w:rPr>
          <w:color w:val="000000"/>
        </w:rPr>
        <w:tab/>
      </w:r>
      <w:r w:rsidR="00F86844" w:rsidRPr="003D05DE">
        <w:rPr>
          <w:color w:val="000000"/>
        </w:rPr>
        <w:tab/>
      </w:r>
      <w:r w:rsidR="003D05DE">
        <w:rPr>
          <w:color w:val="000000"/>
        </w:rPr>
        <w:t xml:space="preserve">                 </w:t>
      </w:r>
      <w:r w:rsidR="00E24BFA" w:rsidRPr="003D05DE">
        <w:rPr>
          <w:color w:val="000000"/>
        </w:rPr>
        <w:t xml:space="preserve">        </w:t>
      </w:r>
      <w:r w:rsidR="00E23AC8" w:rsidRPr="003D05DE">
        <w:rPr>
          <w:color w:val="000000"/>
        </w:rPr>
        <w:t xml:space="preserve">    </w:t>
      </w:r>
      <w:r w:rsidR="00F86844" w:rsidRPr="003D05DE">
        <w:rPr>
          <w:color w:val="000000"/>
        </w:rPr>
        <w:t>«____» _________</w:t>
      </w:r>
      <w:r w:rsidR="00DE13DA" w:rsidRPr="003D05DE">
        <w:rPr>
          <w:color w:val="000000"/>
        </w:rPr>
        <w:t>_</w:t>
      </w:r>
      <w:r w:rsidR="00F86844" w:rsidRPr="003D05DE">
        <w:rPr>
          <w:color w:val="000000"/>
        </w:rPr>
        <w:t xml:space="preserve"> 20</w:t>
      </w:r>
      <w:r w:rsidR="00E24BFA" w:rsidRPr="003D05DE">
        <w:rPr>
          <w:color w:val="000000"/>
        </w:rPr>
        <w:t>2</w:t>
      </w:r>
      <w:r w:rsidR="00914515">
        <w:rPr>
          <w:color w:val="000000"/>
        </w:rPr>
        <w:t>5</w:t>
      </w:r>
      <w:r w:rsidR="00DE13DA" w:rsidRPr="003D05DE">
        <w:rPr>
          <w:color w:val="000000"/>
        </w:rPr>
        <w:t xml:space="preserve"> г.</w:t>
      </w:r>
    </w:p>
    <w:p w:rsidR="00F86844" w:rsidRPr="003D05DE" w:rsidRDefault="00F86844" w:rsidP="00D65A73">
      <w:pPr>
        <w:shd w:val="clear" w:color="auto" w:fill="FFFFFF"/>
        <w:tabs>
          <w:tab w:val="left" w:pos="3902"/>
        </w:tabs>
        <w:ind w:firstLine="567"/>
        <w:rPr>
          <w:color w:val="000000"/>
        </w:rPr>
      </w:pPr>
    </w:p>
    <w:p w:rsidR="00B45D81" w:rsidRPr="00914515" w:rsidRDefault="00B45D81" w:rsidP="00D65A73">
      <w:pPr>
        <w:shd w:val="clear" w:color="auto" w:fill="FFFFFF"/>
        <w:tabs>
          <w:tab w:val="left" w:pos="3902"/>
        </w:tabs>
        <w:ind w:firstLine="567"/>
        <w:rPr>
          <w:color w:val="000000"/>
        </w:rPr>
      </w:pPr>
    </w:p>
    <w:p w:rsidR="00C515DD" w:rsidRPr="00914515" w:rsidRDefault="009A0B90" w:rsidP="00D65A73">
      <w:pPr>
        <w:tabs>
          <w:tab w:val="left" w:pos="540"/>
        </w:tabs>
        <w:autoSpaceDE w:val="0"/>
        <w:autoSpaceDN w:val="0"/>
        <w:adjustRightInd w:val="0"/>
        <w:ind w:firstLine="567"/>
        <w:jc w:val="both"/>
      </w:pPr>
      <w:proofErr w:type="gramStart"/>
      <w:r w:rsidRPr="00914515">
        <w:t>Федеральное государственное бюджетное учреждение «Кавказский государственный природный биосферный заповедник имени Х. Г. Шапошникова»</w:t>
      </w:r>
      <w:r w:rsidR="00C515DD" w:rsidRPr="00914515">
        <w:t>,</w:t>
      </w:r>
      <w:r w:rsidR="00E23AC8" w:rsidRPr="00914515">
        <w:t xml:space="preserve"> </w:t>
      </w:r>
      <w:r w:rsidR="00BE6917" w:rsidRPr="00914515">
        <w:t>именуемый в дальнейшем «Заказчик»,</w:t>
      </w:r>
      <w:r w:rsidR="00C515DD" w:rsidRPr="00914515">
        <w:t xml:space="preserve"> в лице </w:t>
      </w:r>
      <w:r w:rsidRPr="00914515">
        <w:t>директора Шевелева Сергея Георгиевича</w:t>
      </w:r>
      <w:r w:rsidR="00C515DD" w:rsidRPr="00914515">
        <w:t>, действующего н</w:t>
      </w:r>
      <w:r w:rsidR="003F10D3" w:rsidRPr="00914515">
        <w:t xml:space="preserve">а основании </w:t>
      </w:r>
      <w:r w:rsidRPr="00914515">
        <w:t>Устава</w:t>
      </w:r>
      <w:r w:rsidR="003F10D3" w:rsidRPr="00914515">
        <w:t xml:space="preserve">, </w:t>
      </w:r>
      <w:r w:rsidR="00C515DD" w:rsidRPr="00914515">
        <w:t>с одной стороны, и ___________ именуемое в дальнейшем «</w:t>
      </w:r>
      <w:r w:rsidR="00881972" w:rsidRPr="00914515">
        <w:t>Подрядчик</w:t>
      </w:r>
      <w:r w:rsidR="00C515DD" w:rsidRPr="00914515">
        <w:t>», в лице __________, действующего на основании ___________ с другой стороны, именуемые в дальнейшем при совместном упоминании «Стороны»</w:t>
      </w:r>
      <w:r w:rsidR="006D0A1F" w:rsidRPr="00914515">
        <w:t xml:space="preserve"> и по отдельности «Сторона»</w:t>
      </w:r>
      <w:r w:rsidR="00C515DD" w:rsidRPr="00914515">
        <w:t xml:space="preserve">, с соблюдением требований </w:t>
      </w:r>
      <w:r w:rsidR="00CD4085" w:rsidRPr="00914515">
        <w:t>Федерального закона от</w:t>
      </w:r>
      <w:proofErr w:type="gramEnd"/>
      <w:r w:rsidR="00CD4085" w:rsidRPr="00914515">
        <w:t xml:space="preserve"> 5 апреля 2013 года № 44-ФЗ «О контрактной системе в сфере закупок товаров, работ, услуг для обеспечения государственных и муниципальных нужд»</w:t>
      </w:r>
      <w:r w:rsidR="00656C3C" w:rsidRPr="00914515">
        <w:t xml:space="preserve"> (далее </w:t>
      </w:r>
      <w:proofErr w:type="gramStart"/>
      <w:r w:rsidR="00656C3C" w:rsidRPr="00914515">
        <w:t>-Ф</w:t>
      </w:r>
      <w:proofErr w:type="gramEnd"/>
      <w:r w:rsidR="00656C3C" w:rsidRPr="00914515">
        <w:t>едеральный закон №44-ФЗ)</w:t>
      </w:r>
      <w:r w:rsidR="00561CF6" w:rsidRPr="00914515">
        <w:t xml:space="preserve">, по результатам проведения </w:t>
      </w:r>
      <w:r w:rsidRPr="00914515">
        <w:t>___________________</w:t>
      </w:r>
      <w:r w:rsidR="00561CF6" w:rsidRPr="00914515">
        <w:t xml:space="preserve"> №___________________ и </w:t>
      </w:r>
      <w:r w:rsidR="007A0C14" w:rsidRPr="00914515">
        <w:t xml:space="preserve">на основании </w:t>
      </w:r>
      <w:r w:rsidR="00561CF6" w:rsidRPr="00914515">
        <w:t>протокола ___________________ №_____________ от _____________</w:t>
      </w:r>
      <w:r w:rsidR="00C515DD" w:rsidRPr="00914515">
        <w:t xml:space="preserve"> заключили настоящий  контракт (далее – контракт) о нижеследующем:</w:t>
      </w:r>
    </w:p>
    <w:p w:rsidR="00F86844" w:rsidRPr="003D05DE" w:rsidRDefault="00F86844" w:rsidP="00D65A73">
      <w:pPr>
        <w:shd w:val="clear" w:color="auto" w:fill="FFFFFF"/>
        <w:ind w:firstLine="567"/>
        <w:jc w:val="both"/>
        <w:rPr>
          <w:color w:val="000000"/>
        </w:rPr>
      </w:pPr>
    </w:p>
    <w:p w:rsidR="003A26B0" w:rsidRDefault="00E63201" w:rsidP="00D65A73">
      <w:pPr>
        <w:pStyle w:val="ConsNonformat"/>
        <w:widowControl/>
        <w:ind w:firstLine="567"/>
        <w:jc w:val="center"/>
        <w:outlineLvl w:val="0"/>
        <w:rPr>
          <w:rFonts w:ascii="Times New Roman" w:hAnsi="Times New Roman" w:cs="Times New Roman"/>
          <w:b/>
          <w:color w:val="000000"/>
          <w:sz w:val="24"/>
          <w:szCs w:val="24"/>
        </w:rPr>
      </w:pPr>
      <w:r w:rsidRPr="003D05DE">
        <w:rPr>
          <w:rFonts w:ascii="Times New Roman" w:hAnsi="Times New Roman" w:cs="Times New Roman"/>
          <w:b/>
          <w:color w:val="000000"/>
          <w:sz w:val="24"/>
          <w:szCs w:val="24"/>
        </w:rPr>
        <w:t xml:space="preserve">1. </w:t>
      </w:r>
      <w:r w:rsidR="00F86844" w:rsidRPr="003D05DE">
        <w:rPr>
          <w:rFonts w:ascii="Times New Roman" w:hAnsi="Times New Roman" w:cs="Times New Roman"/>
          <w:b/>
          <w:color w:val="000000"/>
          <w:sz w:val="24"/>
          <w:szCs w:val="24"/>
        </w:rPr>
        <w:t xml:space="preserve">Предмет </w:t>
      </w:r>
      <w:r w:rsidR="00C41610" w:rsidRPr="003D05DE">
        <w:rPr>
          <w:rFonts w:ascii="Times New Roman" w:hAnsi="Times New Roman" w:cs="Times New Roman"/>
          <w:b/>
          <w:color w:val="000000"/>
          <w:sz w:val="24"/>
          <w:szCs w:val="24"/>
        </w:rPr>
        <w:t>контракт</w:t>
      </w:r>
      <w:r w:rsidR="00F86844" w:rsidRPr="003D05DE">
        <w:rPr>
          <w:rFonts w:ascii="Times New Roman" w:hAnsi="Times New Roman" w:cs="Times New Roman"/>
          <w:b/>
          <w:color w:val="000000"/>
          <w:sz w:val="24"/>
          <w:szCs w:val="24"/>
        </w:rPr>
        <w:t>а</w:t>
      </w:r>
    </w:p>
    <w:p w:rsidR="00AD0688" w:rsidRPr="003D05DE" w:rsidRDefault="00AD0688" w:rsidP="00D65A73">
      <w:pPr>
        <w:pStyle w:val="ConsNonformat"/>
        <w:widowControl/>
        <w:ind w:firstLine="567"/>
        <w:jc w:val="center"/>
        <w:outlineLvl w:val="0"/>
        <w:rPr>
          <w:rFonts w:ascii="Times New Roman" w:hAnsi="Times New Roman" w:cs="Times New Roman"/>
          <w:b/>
          <w:color w:val="000000"/>
          <w:sz w:val="24"/>
          <w:szCs w:val="24"/>
        </w:rPr>
      </w:pPr>
    </w:p>
    <w:p w:rsidR="00F86844" w:rsidRPr="003D05DE" w:rsidRDefault="00F86844" w:rsidP="003C4148">
      <w:pPr>
        <w:shd w:val="clear" w:color="auto" w:fill="FFFFFF"/>
        <w:tabs>
          <w:tab w:val="left" w:pos="3902"/>
        </w:tabs>
        <w:ind w:firstLine="567"/>
        <w:jc w:val="both"/>
        <w:rPr>
          <w:color w:val="000000"/>
        </w:rPr>
      </w:pPr>
      <w:r w:rsidRPr="003D05DE">
        <w:t xml:space="preserve">1.1.  </w:t>
      </w:r>
      <w:r w:rsidR="00567A13" w:rsidRPr="003D05DE">
        <w:t xml:space="preserve">Заказчик </w:t>
      </w:r>
      <w:r w:rsidR="00567A13" w:rsidRPr="003D05DE">
        <w:rPr>
          <w:rFonts w:eastAsia="MS Mincho"/>
        </w:rPr>
        <w:t>поручает,</w:t>
      </w:r>
      <w:r w:rsidR="00567A13" w:rsidRPr="003D05DE">
        <w:t xml:space="preserve"> а </w:t>
      </w:r>
      <w:r w:rsidR="00881972" w:rsidRPr="003D05DE">
        <w:t>Подрядчик</w:t>
      </w:r>
      <w:r w:rsidR="00567A13" w:rsidRPr="003D05DE">
        <w:t xml:space="preserve"> принимает на себя  обязательства </w:t>
      </w:r>
      <w:r w:rsidR="005700CC" w:rsidRPr="003D05DE">
        <w:rPr>
          <w:color w:val="000000"/>
        </w:rPr>
        <w:t xml:space="preserve">выполнить работы </w:t>
      </w:r>
      <w:r w:rsidR="00AD0688" w:rsidRPr="00AD0688">
        <w:rPr>
          <w:b/>
        </w:rPr>
        <w:t xml:space="preserve">по устройству </w:t>
      </w:r>
      <w:r w:rsidR="00312814" w:rsidRPr="00312814">
        <w:rPr>
          <w:b/>
        </w:rPr>
        <w:t xml:space="preserve">уличного туалета на кордоне Гузерипль </w:t>
      </w:r>
      <w:r w:rsidR="009A0B90" w:rsidRPr="003D05DE">
        <w:rPr>
          <w:color w:val="000000"/>
        </w:rPr>
        <w:t>(далее – «работы»)</w:t>
      </w:r>
      <w:r w:rsidR="00567A13" w:rsidRPr="003D05DE">
        <w:t xml:space="preserve">, в соответствии с </w:t>
      </w:r>
      <w:r w:rsidR="00DF37CC" w:rsidRPr="003D05DE">
        <w:t>условиями</w:t>
      </w:r>
      <w:r w:rsidR="00567A13" w:rsidRPr="003D05DE">
        <w:t xml:space="preserve"> настоящ</w:t>
      </w:r>
      <w:r w:rsidR="00DF37CC" w:rsidRPr="003D05DE">
        <w:t>его контракта</w:t>
      </w:r>
      <w:r w:rsidR="00567A13" w:rsidRPr="003D05DE">
        <w:t>, а также приложениями к нему, являющимися его неотъемлемой частью.</w:t>
      </w:r>
    </w:p>
    <w:p w:rsidR="00F86E62" w:rsidRPr="003D05DE" w:rsidRDefault="00F86E62" w:rsidP="00D65A73">
      <w:pPr>
        <w:pStyle w:val="ae"/>
        <w:ind w:firstLine="567"/>
        <w:jc w:val="both"/>
        <w:rPr>
          <w:rFonts w:ascii="Times New Roman" w:eastAsia="MS Mincho" w:hAnsi="Times New Roman" w:cs="Times New Roman"/>
          <w:color w:val="FF0000"/>
          <w:sz w:val="24"/>
          <w:szCs w:val="24"/>
        </w:rPr>
      </w:pPr>
      <w:r w:rsidRPr="003D05DE">
        <w:rPr>
          <w:rFonts w:ascii="Times New Roman" w:hAnsi="Times New Roman" w:cs="Times New Roman"/>
          <w:sz w:val="24"/>
          <w:szCs w:val="24"/>
        </w:rPr>
        <w:t xml:space="preserve">1.2. </w:t>
      </w:r>
      <w:r w:rsidR="00881972" w:rsidRPr="003D05DE">
        <w:rPr>
          <w:rFonts w:ascii="Times New Roman" w:eastAsia="MS Mincho" w:hAnsi="Times New Roman" w:cs="Times New Roman"/>
          <w:sz w:val="24"/>
          <w:szCs w:val="24"/>
        </w:rPr>
        <w:t>Подрядчик</w:t>
      </w:r>
      <w:r w:rsidRPr="003D05DE">
        <w:rPr>
          <w:rFonts w:ascii="Times New Roman" w:eastAsia="MS Mincho" w:hAnsi="Times New Roman" w:cs="Times New Roman"/>
          <w:sz w:val="24"/>
          <w:szCs w:val="24"/>
        </w:rPr>
        <w:t xml:space="preserve"> обязуется </w:t>
      </w:r>
      <w:r w:rsidR="00881972" w:rsidRPr="003D05DE">
        <w:rPr>
          <w:rFonts w:ascii="Times New Roman" w:eastAsia="MS Mincho" w:hAnsi="Times New Roman" w:cs="Times New Roman"/>
          <w:sz w:val="24"/>
          <w:szCs w:val="24"/>
        </w:rPr>
        <w:t>выполнить работы</w:t>
      </w:r>
      <w:r w:rsidRPr="003D05DE">
        <w:rPr>
          <w:rFonts w:ascii="Times New Roman" w:eastAsia="MS Mincho" w:hAnsi="Times New Roman" w:cs="Times New Roman"/>
          <w:sz w:val="24"/>
          <w:szCs w:val="24"/>
        </w:rPr>
        <w:t xml:space="preserve">, указанные в пункте 1.1. настоящего </w:t>
      </w:r>
      <w:r w:rsidR="00C41610" w:rsidRPr="003D05DE">
        <w:rPr>
          <w:rFonts w:ascii="Times New Roman" w:eastAsia="MS Mincho" w:hAnsi="Times New Roman" w:cs="Times New Roman"/>
          <w:sz w:val="24"/>
          <w:szCs w:val="24"/>
        </w:rPr>
        <w:t>контракт</w:t>
      </w:r>
      <w:r w:rsidRPr="003D05DE">
        <w:rPr>
          <w:rFonts w:ascii="Times New Roman" w:eastAsia="MS Mincho" w:hAnsi="Times New Roman" w:cs="Times New Roman"/>
          <w:sz w:val="24"/>
          <w:szCs w:val="24"/>
        </w:rPr>
        <w:t>а, в объеме</w:t>
      </w:r>
      <w:r w:rsidR="00DF37CC" w:rsidRPr="003D05DE">
        <w:rPr>
          <w:rFonts w:ascii="Times New Roman" w:eastAsia="MS Mincho" w:hAnsi="Times New Roman" w:cs="Times New Roman"/>
          <w:sz w:val="24"/>
          <w:szCs w:val="24"/>
        </w:rPr>
        <w:t>,</w:t>
      </w:r>
      <w:r w:rsidR="00E23AC8" w:rsidRPr="003D05DE">
        <w:rPr>
          <w:rFonts w:ascii="Times New Roman" w:eastAsia="MS Mincho" w:hAnsi="Times New Roman" w:cs="Times New Roman"/>
          <w:sz w:val="24"/>
          <w:szCs w:val="24"/>
        </w:rPr>
        <w:t xml:space="preserve"> </w:t>
      </w:r>
      <w:r w:rsidR="00B50DA5" w:rsidRPr="003D05DE">
        <w:rPr>
          <w:rFonts w:ascii="Times New Roman" w:eastAsia="MS Mincho" w:hAnsi="Times New Roman" w:cs="Times New Roman"/>
          <w:sz w:val="24"/>
          <w:szCs w:val="24"/>
        </w:rPr>
        <w:t>в сроки,</w:t>
      </w:r>
      <w:r w:rsidR="003A26B0" w:rsidRPr="003D05DE">
        <w:rPr>
          <w:rFonts w:ascii="Times New Roman" w:eastAsia="MS Mincho" w:hAnsi="Times New Roman" w:cs="Times New Roman"/>
          <w:sz w:val="24"/>
          <w:szCs w:val="24"/>
        </w:rPr>
        <w:t xml:space="preserve"> и на условиях</w:t>
      </w:r>
      <w:r w:rsidRPr="003D05DE">
        <w:rPr>
          <w:rFonts w:ascii="Times New Roman" w:eastAsia="MS Mincho" w:hAnsi="Times New Roman" w:cs="Times New Roman"/>
          <w:sz w:val="24"/>
          <w:szCs w:val="24"/>
        </w:rPr>
        <w:t xml:space="preserve">, </w:t>
      </w:r>
      <w:r w:rsidR="00CA6A6C" w:rsidRPr="003D05DE">
        <w:rPr>
          <w:rFonts w:ascii="Times New Roman" w:eastAsia="MS Mincho" w:hAnsi="Times New Roman" w:cs="Times New Roman"/>
          <w:sz w:val="24"/>
          <w:szCs w:val="24"/>
        </w:rPr>
        <w:t>установленны</w:t>
      </w:r>
      <w:r w:rsidR="00B50DA5" w:rsidRPr="003D05DE">
        <w:rPr>
          <w:rFonts w:ascii="Times New Roman" w:eastAsia="MS Mincho" w:hAnsi="Times New Roman" w:cs="Times New Roman"/>
          <w:sz w:val="24"/>
          <w:szCs w:val="24"/>
        </w:rPr>
        <w:t>х</w:t>
      </w:r>
      <w:r w:rsidR="00E23AC8" w:rsidRPr="003D05DE">
        <w:rPr>
          <w:rFonts w:ascii="Times New Roman" w:eastAsia="MS Mincho" w:hAnsi="Times New Roman" w:cs="Times New Roman"/>
          <w:sz w:val="24"/>
          <w:szCs w:val="24"/>
        </w:rPr>
        <w:t xml:space="preserve"> </w:t>
      </w:r>
      <w:r w:rsidR="00C41610" w:rsidRPr="003D05DE">
        <w:rPr>
          <w:rFonts w:ascii="Times New Roman" w:eastAsia="MS Mincho" w:hAnsi="Times New Roman" w:cs="Times New Roman"/>
          <w:sz w:val="24"/>
          <w:szCs w:val="24"/>
        </w:rPr>
        <w:t>контракт</w:t>
      </w:r>
      <w:r w:rsidRPr="003D05DE">
        <w:rPr>
          <w:rFonts w:ascii="Times New Roman" w:eastAsia="MS Mincho" w:hAnsi="Times New Roman" w:cs="Times New Roman"/>
          <w:sz w:val="24"/>
          <w:szCs w:val="24"/>
        </w:rPr>
        <w:t xml:space="preserve">ом, </w:t>
      </w:r>
      <w:r w:rsidR="009F649E" w:rsidRPr="003D05DE">
        <w:rPr>
          <w:rFonts w:ascii="Times New Roman" w:hAnsi="Times New Roman" w:cs="Times New Roman"/>
          <w:sz w:val="24"/>
          <w:szCs w:val="24"/>
        </w:rPr>
        <w:t xml:space="preserve">а также </w:t>
      </w:r>
      <w:r w:rsidR="00D33243" w:rsidRPr="003D05DE">
        <w:rPr>
          <w:rFonts w:ascii="Times New Roman" w:hAnsi="Times New Roman" w:cs="Times New Roman"/>
          <w:sz w:val="24"/>
          <w:szCs w:val="24"/>
        </w:rPr>
        <w:t>приложениями к нему, являющимися его неотъемлемой частью</w:t>
      </w:r>
      <w:r w:rsidR="009F649E" w:rsidRPr="003D05DE">
        <w:rPr>
          <w:rFonts w:ascii="Times New Roman" w:eastAsia="MS Mincho" w:hAnsi="Times New Roman" w:cs="Times New Roman"/>
          <w:sz w:val="24"/>
          <w:szCs w:val="24"/>
        </w:rPr>
        <w:t xml:space="preserve"> и </w:t>
      </w:r>
      <w:r w:rsidRPr="003D05DE">
        <w:rPr>
          <w:rFonts w:ascii="Times New Roman" w:eastAsia="MS Mincho" w:hAnsi="Times New Roman" w:cs="Times New Roman"/>
          <w:sz w:val="24"/>
          <w:szCs w:val="24"/>
        </w:rPr>
        <w:t>требованиями нормативных правовых актов</w:t>
      </w:r>
      <w:r w:rsidR="00D33243" w:rsidRPr="003D05DE">
        <w:rPr>
          <w:rFonts w:ascii="Times New Roman" w:eastAsia="MS Mincho" w:hAnsi="Times New Roman" w:cs="Times New Roman"/>
          <w:sz w:val="24"/>
          <w:szCs w:val="24"/>
        </w:rPr>
        <w:t xml:space="preserve"> Российской Федерации</w:t>
      </w:r>
      <w:r w:rsidRPr="003D05DE">
        <w:rPr>
          <w:rFonts w:ascii="Times New Roman" w:eastAsia="MS Mincho" w:hAnsi="Times New Roman" w:cs="Times New Roman"/>
          <w:sz w:val="24"/>
          <w:szCs w:val="24"/>
        </w:rPr>
        <w:t>.</w:t>
      </w:r>
    </w:p>
    <w:p w:rsidR="0050076D" w:rsidRPr="003D05DE" w:rsidRDefault="00175C6F" w:rsidP="00D65A73">
      <w:pPr>
        <w:pStyle w:val="ConsNonformat"/>
        <w:widowControl/>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1.</w:t>
      </w:r>
      <w:r w:rsidR="003B3BA6" w:rsidRPr="003D05DE">
        <w:rPr>
          <w:rFonts w:ascii="Times New Roman" w:eastAsia="MS Mincho" w:hAnsi="Times New Roman" w:cs="Times New Roman"/>
          <w:sz w:val="24"/>
          <w:szCs w:val="24"/>
        </w:rPr>
        <w:t>3</w:t>
      </w:r>
      <w:r w:rsidRPr="003D05DE">
        <w:rPr>
          <w:rFonts w:ascii="Times New Roman" w:eastAsia="MS Mincho" w:hAnsi="Times New Roman" w:cs="Times New Roman"/>
          <w:sz w:val="24"/>
          <w:szCs w:val="24"/>
        </w:rPr>
        <w:t>. Требования к работам, объему, качеству, содержанию определяются контрактом и Техническим заданием (приложение № 1 к настоящему контракту)</w:t>
      </w:r>
      <w:r w:rsidR="003B3BA6" w:rsidRPr="003D05DE">
        <w:rPr>
          <w:rFonts w:ascii="Times New Roman" w:eastAsia="MS Mincho" w:hAnsi="Times New Roman" w:cs="Times New Roman"/>
          <w:sz w:val="24"/>
          <w:szCs w:val="24"/>
        </w:rPr>
        <w:t xml:space="preserve">, </w:t>
      </w:r>
      <w:r w:rsidR="007E2F3C" w:rsidRPr="003D05DE">
        <w:rPr>
          <w:rFonts w:ascii="Times New Roman" w:eastAsia="MS Mincho" w:hAnsi="Times New Roman" w:cs="Times New Roman"/>
          <w:sz w:val="24"/>
          <w:szCs w:val="24"/>
        </w:rPr>
        <w:t>в том числе ведомост</w:t>
      </w:r>
      <w:r w:rsidR="00914515">
        <w:rPr>
          <w:rFonts w:ascii="Times New Roman" w:eastAsia="MS Mincho" w:hAnsi="Times New Roman" w:cs="Times New Roman"/>
          <w:sz w:val="24"/>
          <w:szCs w:val="24"/>
        </w:rPr>
        <w:t xml:space="preserve">ью </w:t>
      </w:r>
      <w:r w:rsidR="007E2F3C" w:rsidRPr="003D05DE">
        <w:rPr>
          <w:rFonts w:ascii="Times New Roman" w:eastAsia="MS Mincho" w:hAnsi="Times New Roman" w:cs="Times New Roman"/>
          <w:sz w:val="24"/>
          <w:szCs w:val="24"/>
        </w:rPr>
        <w:t>объемов работ</w:t>
      </w:r>
      <w:r w:rsidR="00CC118C" w:rsidRPr="003D05DE">
        <w:rPr>
          <w:rFonts w:ascii="Times New Roman" w:eastAsia="MS Mincho" w:hAnsi="Times New Roman" w:cs="Times New Roman"/>
          <w:sz w:val="24"/>
          <w:szCs w:val="24"/>
        </w:rPr>
        <w:t xml:space="preserve"> (приложени</w:t>
      </w:r>
      <w:r w:rsidR="00914515">
        <w:rPr>
          <w:rFonts w:ascii="Times New Roman" w:eastAsia="MS Mincho" w:hAnsi="Times New Roman" w:cs="Times New Roman"/>
          <w:sz w:val="24"/>
          <w:szCs w:val="24"/>
        </w:rPr>
        <w:t>е</w:t>
      </w:r>
      <w:r w:rsidR="00CC118C" w:rsidRPr="003D05DE">
        <w:rPr>
          <w:rFonts w:ascii="Times New Roman" w:eastAsia="MS Mincho" w:hAnsi="Times New Roman" w:cs="Times New Roman"/>
          <w:sz w:val="24"/>
          <w:szCs w:val="24"/>
        </w:rPr>
        <w:t xml:space="preserve"> к Техническому заданию) и</w:t>
      </w:r>
      <w:r w:rsidR="007E2F3C" w:rsidRPr="003D05DE">
        <w:rPr>
          <w:rFonts w:ascii="Times New Roman" w:eastAsia="MS Mincho" w:hAnsi="Times New Roman" w:cs="Times New Roman"/>
          <w:sz w:val="24"/>
          <w:szCs w:val="24"/>
        </w:rPr>
        <w:t xml:space="preserve"> л</w:t>
      </w:r>
      <w:r w:rsidR="003B3BA6" w:rsidRPr="003D05DE">
        <w:rPr>
          <w:rFonts w:ascii="Times New Roman" w:eastAsia="MS Mincho" w:hAnsi="Times New Roman" w:cs="Times New Roman"/>
          <w:sz w:val="24"/>
          <w:szCs w:val="24"/>
        </w:rPr>
        <w:t>окальным сметным</w:t>
      </w:r>
      <w:r w:rsidR="007E2F3C" w:rsidRPr="003D05DE">
        <w:rPr>
          <w:rFonts w:ascii="Times New Roman" w:eastAsia="MS Mincho" w:hAnsi="Times New Roman" w:cs="Times New Roman"/>
          <w:sz w:val="24"/>
          <w:szCs w:val="24"/>
        </w:rPr>
        <w:t xml:space="preserve"> </w:t>
      </w:r>
      <w:r w:rsidR="003B3BA6" w:rsidRPr="003D05DE">
        <w:rPr>
          <w:rFonts w:ascii="Times New Roman" w:eastAsia="MS Mincho" w:hAnsi="Times New Roman" w:cs="Times New Roman"/>
          <w:sz w:val="24"/>
          <w:szCs w:val="24"/>
        </w:rPr>
        <w:t>расчет</w:t>
      </w:r>
      <w:r w:rsidR="00914515">
        <w:rPr>
          <w:rFonts w:ascii="Times New Roman" w:eastAsia="MS Mincho" w:hAnsi="Times New Roman" w:cs="Times New Roman"/>
          <w:sz w:val="24"/>
          <w:szCs w:val="24"/>
        </w:rPr>
        <w:t>ом</w:t>
      </w:r>
      <w:r w:rsidR="001A3CB3" w:rsidRPr="003D05DE">
        <w:rPr>
          <w:rFonts w:ascii="Times New Roman" w:eastAsia="MS Mincho" w:hAnsi="Times New Roman" w:cs="Times New Roman"/>
          <w:sz w:val="24"/>
          <w:szCs w:val="24"/>
        </w:rPr>
        <w:t xml:space="preserve"> </w:t>
      </w:r>
      <w:r w:rsidR="00CC118C" w:rsidRPr="003D05DE">
        <w:rPr>
          <w:rFonts w:ascii="Times New Roman" w:eastAsia="MS Mincho" w:hAnsi="Times New Roman" w:cs="Times New Roman"/>
          <w:sz w:val="24"/>
          <w:szCs w:val="24"/>
        </w:rPr>
        <w:t>(приложени</w:t>
      </w:r>
      <w:r w:rsidR="001A3CB3" w:rsidRPr="003D05DE">
        <w:rPr>
          <w:rFonts w:ascii="Times New Roman" w:eastAsia="MS Mincho" w:hAnsi="Times New Roman" w:cs="Times New Roman"/>
          <w:sz w:val="24"/>
          <w:szCs w:val="24"/>
        </w:rPr>
        <w:t>е</w:t>
      </w:r>
      <w:r w:rsidR="00CC118C" w:rsidRPr="003D05DE">
        <w:rPr>
          <w:rFonts w:ascii="Times New Roman" w:eastAsia="MS Mincho" w:hAnsi="Times New Roman" w:cs="Times New Roman"/>
          <w:sz w:val="24"/>
          <w:szCs w:val="24"/>
        </w:rPr>
        <w:t xml:space="preserve"> № 2 к настоящему контракту)</w:t>
      </w:r>
      <w:r w:rsidRPr="003D05DE">
        <w:rPr>
          <w:rFonts w:ascii="Times New Roman" w:eastAsia="MS Mincho" w:hAnsi="Times New Roman" w:cs="Times New Roman"/>
          <w:sz w:val="24"/>
          <w:szCs w:val="24"/>
        </w:rPr>
        <w:t>.</w:t>
      </w:r>
    </w:p>
    <w:p w:rsidR="003C4148" w:rsidRPr="003D05DE" w:rsidRDefault="003C4148" w:rsidP="003C4148">
      <w:pPr>
        <w:pStyle w:val="ConsNonformat"/>
        <w:ind w:firstLine="567"/>
        <w:jc w:val="both"/>
        <w:rPr>
          <w:rFonts w:ascii="Times New Roman" w:hAnsi="Times New Roman" w:cs="Times New Roman"/>
          <w:sz w:val="24"/>
          <w:szCs w:val="24"/>
        </w:rPr>
      </w:pPr>
    </w:p>
    <w:p w:rsidR="001D1ABB" w:rsidRDefault="007D752D" w:rsidP="00D65A73">
      <w:pPr>
        <w:pStyle w:val="a4"/>
        <w:ind w:firstLine="567"/>
        <w:jc w:val="center"/>
        <w:outlineLvl w:val="0"/>
        <w:rPr>
          <w:b/>
          <w:bCs/>
          <w:color w:val="000000"/>
          <w:sz w:val="24"/>
          <w:szCs w:val="24"/>
        </w:rPr>
      </w:pPr>
      <w:r w:rsidRPr="003D05DE">
        <w:rPr>
          <w:b/>
          <w:bCs/>
          <w:color w:val="000000"/>
          <w:sz w:val="24"/>
          <w:szCs w:val="24"/>
        </w:rPr>
        <w:t xml:space="preserve">2. </w:t>
      </w:r>
      <w:r w:rsidR="00477D9F" w:rsidRPr="003D05DE">
        <w:rPr>
          <w:b/>
          <w:bCs/>
          <w:color w:val="000000"/>
          <w:sz w:val="24"/>
          <w:szCs w:val="24"/>
        </w:rPr>
        <w:t>Ц</w:t>
      </w:r>
      <w:r w:rsidR="007A0C14" w:rsidRPr="003D05DE">
        <w:rPr>
          <w:b/>
          <w:bCs/>
          <w:color w:val="000000"/>
          <w:sz w:val="24"/>
          <w:szCs w:val="24"/>
        </w:rPr>
        <w:t>ена контракта</w:t>
      </w:r>
    </w:p>
    <w:p w:rsidR="00AD0688" w:rsidRPr="003D05DE" w:rsidRDefault="00AD0688" w:rsidP="00D65A73">
      <w:pPr>
        <w:pStyle w:val="a4"/>
        <w:ind w:firstLine="567"/>
        <w:jc w:val="center"/>
        <w:outlineLvl w:val="0"/>
        <w:rPr>
          <w:b/>
          <w:bCs/>
          <w:color w:val="000000"/>
          <w:sz w:val="24"/>
          <w:szCs w:val="24"/>
        </w:rPr>
      </w:pPr>
    </w:p>
    <w:p w:rsidR="009070BC" w:rsidRDefault="00F27A1A" w:rsidP="00914515">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2.</w:t>
      </w:r>
      <w:r w:rsidR="00C53725" w:rsidRPr="003D05DE">
        <w:rPr>
          <w:rFonts w:ascii="Times New Roman" w:hAnsi="Times New Roman" w:cs="Times New Roman"/>
          <w:sz w:val="24"/>
          <w:szCs w:val="24"/>
        </w:rPr>
        <w:t>1</w:t>
      </w:r>
      <w:r w:rsidRPr="003D05DE">
        <w:rPr>
          <w:rFonts w:ascii="Times New Roman" w:hAnsi="Times New Roman" w:cs="Times New Roman"/>
          <w:sz w:val="24"/>
          <w:szCs w:val="24"/>
        </w:rPr>
        <w:t>. Цена контракта составляет ______</w:t>
      </w:r>
      <w:r w:rsidR="00914515">
        <w:rPr>
          <w:rFonts w:ascii="Times New Roman" w:hAnsi="Times New Roman" w:cs="Times New Roman"/>
          <w:sz w:val="24"/>
          <w:szCs w:val="24"/>
        </w:rPr>
        <w:t xml:space="preserve">_______, в том числе НДС ____% </w:t>
      </w:r>
      <w:r w:rsidRPr="003D05DE">
        <w:rPr>
          <w:rFonts w:ascii="Times New Roman" w:hAnsi="Times New Roman" w:cs="Times New Roman"/>
          <w:sz w:val="24"/>
          <w:szCs w:val="24"/>
        </w:rPr>
        <w:t>(либо «НДС не предусмотрен») (далее – цена контракта)</w:t>
      </w:r>
      <w:r w:rsidR="00914515">
        <w:rPr>
          <w:rFonts w:ascii="Times New Roman" w:hAnsi="Times New Roman" w:cs="Times New Roman"/>
          <w:sz w:val="24"/>
          <w:szCs w:val="24"/>
        </w:rPr>
        <w:t>.</w:t>
      </w:r>
    </w:p>
    <w:p w:rsidR="00F27A1A" w:rsidRPr="003D05DE" w:rsidRDefault="009A5C16"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Цена контракта определяется на основании локальн</w:t>
      </w:r>
      <w:r w:rsidR="003D05DE">
        <w:rPr>
          <w:rFonts w:ascii="Times New Roman" w:hAnsi="Times New Roman" w:cs="Times New Roman"/>
          <w:sz w:val="24"/>
          <w:szCs w:val="24"/>
        </w:rPr>
        <w:t>ого</w:t>
      </w:r>
      <w:r w:rsidR="001A3CB3" w:rsidRPr="003D05DE">
        <w:rPr>
          <w:rFonts w:ascii="Times New Roman" w:hAnsi="Times New Roman" w:cs="Times New Roman"/>
          <w:sz w:val="24"/>
          <w:szCs w:val="24"/>
        </w:rPr>
        <w:t xml:space="preserve"> </w:t>
      </w:r>
      <w:r w:rsidRPr="003D05DE">
        <w:rPr>
          <w:rFonts w:ascii="Times New Roman" w:hAnsi="Times New Roman" w:cs="Times New Roman"/>
          <w:sz w:val="24"/>
          <w:szCs w:val="24"/>
        </w:rPr>
        <w:t>сметн</w:t>
      </w:r>
      <w:r w:rsidR="003D05DE">
        <w:rPr>
          <w:rFonts w:ascii="Times New Roman" w:hAnsi="Times New Roman" w:cs="Times New Roman"/>
          <w:sz w:val="24"/>
          <w:szCs w:val="24"/>
        </w:rPr>
        <w:t>ого</w:t>
      </w:r>
      <w:r w:rsidRPr="003D05DE">
        <w:rPr>
          <w:rFonts w:ascii="Times New Roman" w:hAnsi="Times New Roman" w:cs="Times New Roman"/>
          <w:sz w:val="24"/>
          <w:szCs w:val="24"/>
        </w:rPr>
        <w:t xml:space="preserve"> расчет</w:t>
      </w:r>
      <w:r w:rsidR="003D05DE">
        <w:rPr>
          <w:rFonts w:ascii="Times New Roman" w:hAnsi="Times New Roman" w:cs="Times New Roman"/>
          <w:sz w:val="24"/>
          <w:szCs w:val="24"/>
        </w:rPr>
        <w:t>а</w:t>
      </w:r>
      <w:r w:rsidR="001A3CB3" w:rsidRPr="003D05DE">
        <w:rPr>
          <w:rFonts w:ascii="Times New Roman" w:hAnsi="Times New Roman" w:cs="Times New Roman"/>
          <w:sz w:val="24"/>
          <w:szCs w:val="24"/>
        </w:rPr>
        <w:t xml:space="preserve"> </w:t>
      </w:r>
      <w:r w:rsidR="008059BB" w:rsidRPr="003D05DE">
        <w:rPr>
          <w:rFonts w:ascii="Times New Roman" w:eastAsia="MS Mincho" w:hAnsi="Times New Roman" w:cs="Times New Roman"/>
          <w:sz w:val="24"/>
          <w:szCs w:val="24"/>
        </w:rPr>
        <w:t>(приложение № 2 к настоящему контракту)</w:t>
      </w:r>
      <w:r w:rsidRPr="003D05DE">
        <w:rPr>
          <w:rFonts w:ascii="Times New Roman" w:hAnsi="Times New Roman" w:cs="Times New Roman"/>
          <w:sz w:val="24"/>
          <w:szCs w:val="24"/>
        </w:rPr>
        <w:t xml:space="preserve"> с учетом индивидуального договорного коэффициента (приложение №</w:t>
      </w:r>
      <w:r w:rsidR="008059BB" w:rsidRPr="003D05DE">
        <w:rPr>
          <w:rFonts w:ascii="Times New Roman" w:hAnsi="Times New Roman" w:cs="Times New Roman"/>
          <w:sz w:val="24"/>
          <w:szCs w:val="24"/>
        </w:rPr>
        <w:t>3</w:t>
      </w:r>
      <w:r w:rsidRPr="003D05DE">
        <w:rPr>
          <w:rFonts w:ascii="Times New Roman" w:hAnsi="Times New Roman" w:cs="Times New Roman"/>
          <w:sz w:val="24"/>
          <w:szCs w:val="24"/>
        </w:rPr>
        <w:t xml:space="preserve"> к контракту).</w:t>
      </w:r>
    </w:p>
    <w:p w:rsidR="00F27A1A" w:rsidRPr="003D05DE" w:rsidRDefault="00C53725"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 xml:space="preserve">2.2. </w:t>
      </w:r>
      <w:r w:rsidR="00F27A1A" w:rsidRPr="003D05DE">
        <w:rPr>
          <w:rFonts w:ascii="Times New Roman" w:hAnsi="Times New Roman" w:cs="Times New Roman"/>
          <w:sz w:val="24"/>
          <w:szCs w:val="24"/>
        </w:rPr>
        <w:t xml:space="preserve">Цена Контракта является твердой и не может изменяться в ходе его исполнения, за исключением случаев, предусмотренных </w:t>
      </w:r>
      <w:r w:rsidR="00AD0EE1" w:rsidRPr="003D05DE">
        <w:rPr>
          <w:rFonts w:ascii="Times New Roman" w:hAnsi="Times New Roman" w:cs="Times New Roman"/>
          <w:sz w:val="24"/>
          <w:szCs w:val="24"/>
        </w:rPr>
        <w:t>Ф</w:t>
      </w:r>
      <w:r w:rsidR="00A33AF3" w:rsidRPr="003D05DE">
        <w:rPr>
          <w:rFonts w:ascii="Times New Roman" w:hAnsi="Times New Roman" w:cs="Times New Roman"/>
          <w:sz w:val="24"/>
          <w:szCs w:val="24"/>
        </w:rPr>
        <w:t xml:space="preserve">едеральным </w:t>
      </w:r>
      <w:r w:rsidR="00F27A1A" w:rsidRPr="003D05DE">
        <w:rPr>
          <w:rFonts w:ascii="Times New Roman" w:hAnsi="Times New Roman" w:cs="Times New Roman"/>
          <w:sz w:val="24"/>
          <w:szCs w:val="24"/>
        </w:rPr>
        <w:t>Законом</w:t>
      </w:r>
      <w:r w:rsidR="00A33AF3" w:rsidRPr="003D05DE">
        <w:rPr>
          <w:rFonts w:ascii="Times New Roman" w:hAnsi="Times New Roman" w:cs="Times New Roman"/>
          <w:sz w:val="24"/>
          <w:szCs w:val="24"/>
        </w:rPr>
        <w:t xml:space="preserve"> №44-ФЗ</w:t>
      </w:r>
      <w:r w:rsidR="00F27A1A" w:rsidRPr="003D05DE">
        <w:rPr>
          <w:rFonts w:ascii="Times New Roman" w:hAnsi="Times New Roman" w:cs="Times New Roman"/>
          <w:sz w:val="24"/>
          <w:szCs w:val="24"/>
        </w:rPr>
        <w:t xml:space="preserve"> и Контрактом.  </w:t>
      </w:r>
      <w:proofErr w:type="gramStart"/>
      <w:r w:rsidR="00F27A1A" w:rsidRPr="003D05DE">
        <w:rPr>
          <w:rFonts w:ascii="Times New Roman" w:hAnsi="Times New Roman" w:cs="Times New Roman"/>
          <w:sz w:val="24"/>
          <w:szCs w:val="24"/>
        </w:rPr>
        <w:t>Цена контракта включает в себя стоимость всех затрат Подрядчика, необходимых для исполнения всех обязательств по Контакту, в том числе: стоимость материалов</w:t>
      </w:r>
      <w:r w:rsidR="009A5C16" w:rsidRPr="003D05DE">
        <w:rPr>
          <w:rFonts w:ascii="Times New Roman" w:hAnsi="Times New Roman" w:cs="Times New Roman"/>
          <w:sz w:val="24"/>
          <w:szCs w:val="24"/>
        </w:rPr>
        <w:t xml:space="preserve"> (за исключением тех материалов, к которым настоящим контрактом прямо установлена сущность давальческого материала)</w:t>
      </w:r>
      <w:r w:rsidR="00F27A1A" w:rsidRPr="003D05DE">
        <w:rPr>
          <w:rFonts w:ascii="Times New Roman" w:hAnsi="Times New Roman" w:cs="Times New Roman"/>
          <w:sz w:val="24"/>
          <w:szCs w:val="24"/>
        </w:rPr>
        <w:t>, деталей, топлива, конструкций, машин и оборудования, расходы, связанные с погрузо-разгрузочными работами, перевозкой материалов, наймом персонала, техники, уплату налогов, сборов и других обязательных платежей, связанных с выполнением</w:t>
      </w:r>
      <w:proofErr w:type="gramEnd"/>
      <w:r w:rsidR="00F27A1A" w:rsidRPr="003D05DE">
        <w:rPr>
          <w:rFonts w:ascii="Times New Roman" w:hAnsi="Times New Roman" w:cs="Times New Roman"/>
          <w:sz w:val="24"/>
          <w:szCs w:val="24"/>
        </w:rPr>
        <w:t xml:space="preserve"> обязательств по Контракту. </w:t>
      </w:r>
    </w:p>
    <w:p w:rsidR="009A5C16" w:rsidRPr="003D05DE" w:rsidRDefault="009A5C16"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2.3. Все расчеты за выполненные работы по настоящему контракту осуществляются в безналичной форме в российских рублях путем перечисления на расчетный счет Подрядчика, в пределах цены контракта.</w:t>
      </w:r>
    </w:p>
    <w:p w:rsidR="007E2F3C" w:rsidRPr="003D05DE" w:rsidRDefault="007E2F3C" w:rsidP="00D65A73">
      <w:pPr>
        <w:pStyle w:val="ae"/>
        <w:ind w:firstLine="567"/>
        <w:jc w:val="both"/>
        <w:rPr>
          <w:rFonts w:ascii="Times New Roman" w:hAnsi="Times New Roman" w:cs="Times New Roman"/>
          <w:sz w:val="24"/>
          <w:szCs w:val="24"/>
        </w:rPr>
      </w:pPr>
    </w:p>
    <w:p w:rsidR="00F27A1A" w:rsidRDefault="00F27A1A" w:rsidP="00D65A73">
      <w:pPr>
        <w:pStyle w:val="ae"/>
        <w:ind w:firstLine="567"/>
        <w:jc w:val="center"/>
        <w:rPr>
          <w:rFonts w:ascii="Times New Roman" w:hAnsi="Times New Roman" w:cs="Times New Roman"/>
          <w:b/>
          <w:sz w:val="24"/>
          <w:szCs w:val="24"/>
        </w:rPr>
      </w:pPr>
      <w:r w:rsidRPr="003D05DE">
        <w:rPr>
          <w:rFonts w:ascii="Times New Roman" w:hAnsi="Times New Roman" w:cs="Times New Roman"/>
          <w:b/>
          <w:sz w:val="24"/>
          <w:szCs w:val="24"/>
        </w:rPr>
        <w:t>3.Оплата работ и взаиморасчеты</w:t>
      </w:r>
    </w:p>
    <w:p w:rsidR="00312814" w:rsidRPr="003D05DE" w:rsidRDefault="00312814" w:rsidP="00D65A73">
      <w:pPr>
        <w:pStyle w:val="ae"/>
        <w:ind w:firstLine="567"/>
        <w:jc w:val="center"/>
        <w:rPr>
          <w:rFonts w:ascii="Times New Roman" w:hAnsi="Times New Roman" w:cs="Times New Roman"/>
          <w:b/>
          <w:sz w:val="24"/>
          <w:szCs w:val="24"/>
        </w:rPr>
      </w:pPr>
    </w:p>
    <w:p w:rsidR="00F27A1A" w:rsidRPr="003D05DE" w:rsidRDefault="00F27A1A" w:rsidP="00D65A73">
      <w:pPr>
        <w:tabs>
          <w:tab w:val="left" w:pos="1418"/>
          <w:tab w:val="left" w:pos="5387"/>
        </w:tabs>
        <w:ind w:firstLine="567"/>
        <w:jc w:val="both"/>
      </w:pPr>
      <w:r w:rsidRPr="003D05DE">
        <w:lastRenderedPageBreak/>
        <w:t xml:space="preserve">3.1. Оплата </w:t>
      </w:r>
      <w:r w:rsidR="009A0B90" w:rsidRPr="003D05DE">
        <w:t>выполненных работ</w:t>
      </w:r>
      <w:r w:rsidRPr="003D05DE">
        <w:t xml:space="preserve"> осуществляется </w:t>
      </w:r>
      <w:r w:rsidR="009A0B90" w:rsidRPr="003D05DE">
        <w:t>по факту выполнения работ и предоставления Заказнику результатов таких работ</w:t>
      </w:r>
      <w:r w:rsidRPr="003D05DE">
        <w:t xml:space="preserve"> на основании </w:t>
      </w:r>
      <w:r w:rsidR="00934F8E" w:rsidRPr="003D05DE">
        <w:t xml:space="preserve">подписанного Сторонами структурированного документа о приемке </w:t>
      </w:r>
      <w:r w:rsidR="009A0B90" w:rsidRPr="003D05DE">
        <w:t>выполненных работ</w:t>
      </w:r>
      <w:r w:rsidRPr="003D05DE">
        <w:t>.</w:t>
      </w:r>
    </w:p>
    <w:p w:rsidR="00934F8E" w:rsidRPr="003D05DE" w:rsidRDefault="00934F8E" w:rsidP="00D65A73">
      <w:pPr>
        <w:suppressAutoHyphens/>
        <w:autoSpaceDE w:val="0"/>
        <w:autoSpaceDN w:val="0"/>
        <w:adjustRightInd w:val="0"/>
        <w:ind w:firstLine="567"/>
        <w:jc w:val="both"/>
      </w:pPr>
      <w:r w:rsidRPr="003D05DE">
        <w:t xml:space="preserve">3.2. Оплата по настоящему Контракту осуществляется </w:t>
      </w:r>
      <w:r w:rsidRPr="00914515">
        <w:rPr>
          <w:b/>
          <w:u w:val="single"/>
        </w:rPr>
        <w:t xml:space="preserve">за счет </w:t>
      </w:r>
      <w:r w:rsidR="00FB5143" w:rsidRPr="00914515">
        <w:rPr>
          <w:b/>
          <w:spacing w:val="-5"/>
          <w:u w:val="single"/>
        </w:rPr>
        <w:t xml:space="preserve">средств </w:t>
      </w:r>
      <w:r w:rsidR="009070BC" w:rsidRPr="00914515">
        <w:rPr>
          <w:b/>
          <w:spacing w:val="-5"/>
          <w:u w:val="single"/>
        </w:rPr>
        <w:t>от иной приносящей доход деятельности</w:t>
      </w:r>
      <w:r w:rsidR="00FB5143" w:rsidRPr="00914515">
        <w:rPr>
          <w:b/>
          <w:spacing w:val="-5"/>
          <w:u w:val="single"/>
        </w:rPr>
        <w:t>, 202</w:t>
      </w:r>
      <w:r w:rsidR="00914515" w:rsidRPr="00914515">
        <w:rPr>
          <w:b/>
          <w:spacing w:val="-5"/>
          <w:u w:val="single"/>
        </w:rPr>
        <w:t>5</w:t>
      </w:r>
      <w:r w:rsidR="003D05DE" w:rsidRPr="00914515">
        <w:rPr>
          <w:b/>
          <w:spacing w:val="-5"/>
          <w:u w:val="single"/>
        </w:rPr>
        <w:t xml:space="preserve"> </w:t>
      </w:r>
      <w:r w:rsidR="00FB5143" w:rsidRPr="00914515">
        <w:rPr>
          <w:b/>
          <w:spacing w:val="-5"/>
          <w:u w:val="single"/>
        </w:rPr>
        <w:t>г.</w:t>
      </w:r>
    </w:p>
    <w:p w:rsidR="00934F8E" w:rsidRPr="003D05DE" w:rsidRDefault="00934F8E" w:rsidP="00D65A73">
      <w:pPr>
        <w:tabs>
          <w:tab w:val="left" w:pos="1418"/>
          <w:tab w:val="left" w:pos="5387"/>
        </w:tabs>
        <w:ind w:firstLine="567"/>
        <w:jc w:val="both"/>
      </w:pPr>
      <w:r w:rsidRPr="003D05DE">
        <w:t>3.3. Оплата по Контракту осуществляется в безналичном порядке путем перечисления денежных средств со счета Заказчика на счет Подрядчика. Датой оплаты считается дата списания денежных средств со счета Заказчика.</w:t>
      </w:r>
    </w:p>
    <w:p w:rsidR="00934F8E" w:rsidRPr="003D05DE" w:rsidRDefault="0024192D" w:rsidP="00D65A73">
      <w:pPr>
        <w:tabs>
          <w:tab w:val="left" w:pos="1418"/>
          <w:tab w:val="left" w:pos="5387"/>
        </w:tabs>
        <w:ind w:firstLine="567"/>
        <w:jc w:val="both"/>
      </w:pPr>
      <w:r w:rsidRPr="003D05DE">
        <w:t>3.4</w:t>
      </w:r>
      <w:r w:rsidR="00934F8E" w:rsidRPr="003D05DE">
        <w:t xml:space="preserve">. Оплата по Контракту осуществляется Заказчиком после подписания Подрядчиком и Заказчиком структурированного документа о приемке </w:t>
      </w:r>
      <w:r w:rsidR="009070BC">
        <w:t xml:space="preserve">работ </w:t>
      </w:r>
      <w:r w:rsidR="00934F8E" w:rsidRPr="003D05DE">
        <w:t>в единой информационной системе в сфере закупок.</w:t>
      </w:r>
    </w:p>
    <w:p w:rsidR="00934F8E" w:rsidRPr="003D05DE" w:rsidRDefault="0024192D" w:rsidP="00D65A73">
      <w:pPr>
        <w:tabs>
          <w:tab w:val="left" w:pos="1418"/>
          <w:tab w:val="left" w:pos="5387"/>
        </w:tabs>
        <w:ind w:firstLine="567"/>
        <w:jc w:val="both"/>
      </w:pPr>
      <w:r w:rsidRPr="003D05DE">
        <w:t>3.</w:t>
      </w:r>
      <w:r w:rsidR="00B51E8E" w:rsidRPr="003D05DE">
        <w:t>5</w:t>
      </w:r>
      <w:r w:rsidR="00934F8E" w:rsidRPr="003D05DE">
        <w:t xml:space="preserve">. Оплата по Контракту осуществляется в </w:t>
      </w:r>
      <w:r w:rsidR="003D05DE">
        <w:t>срок не позднее</w:t>
      </w:r>
      <w:r w:rsidR="00934F8E" w:rsidRPr="003D05DE">
        <w:t xml:space="preserve"> </w:t>
      </w:r>
      <w:r w:rsidR="009A5C16" w:rsidRPr="003D05DE">
        <w:t>7</w:t>
      </w:r>
      <w:r w:rsidR="00934F8E" w:rsidRPr="003D05DE">
        <w:t xml:space="preserve"> (</w:t>
      </w:r>
      <w:r w:rsidR="009A5C16" w:rsidRPr="003D05DE">
        <w:t>семи</w:t>
      </w:r>
      <w:r w:rsidR="00934F8E" w:rsidRPr="003D05DE">
        <w:t xml:space="preserve">) рабочих дней </w:t>
      </w:r>
      <w:proofErr w:type="gramStart"/>
      <w:r w:rsidR="00934F8E" w:rsidRPr="003D05DE">
        <w:t>с даты подписания</w:t>
      </w:r>
      <w:proofErr w:type="gramEnd"/>
      <w:r w:rsidR="00934F8E" w:rsidRPr="003D05DE">
        <w:t xml:space="preserve"> </w:t>
      </w:r>
      <w:r w:rsidR="009A0B90" w:rsidRPr="003D05DE">
        <w:t>З</w:t>
      </w:r>
      <w:r w:rsidR="00934F8E" w:rsidRPr="003D05DE">
        <w:t>аказчиком структурированного документа о приемке</w:t>
      </w:r>
      <w:r w:rsidRPr="003D05DE">
        <w:t xml:space="preserve"> выполненных работ.</w:t>
      </w:r>
    </w:p>
    <w:p w:rsidR="00934F8E" w:rsidRPr="003D05DE" w:rsidRDefault="0024192D" w:rsidP="00D65A73">
      <w:pPr>
        <w:tabs>
          <w:tab w:val="left" w:pos="1418"/>
          <w:tab w:val="left" w:pos="5387"/>
        </w:tabs>
        <w:ind w:firstLine="567"/>
        <w:jc w:val="both"/>
      </w:pPr>
      <w:r w:rsidRPr="003D05DE">
        <w:t>3.</w:t>
      </w:r>
      <w:r w:rsidR="009A0B90" w:rsidRPr="003D05DE">
        <w:t>6</w:t>
      </w:r>
      <w:r w:rsidR="00934F8E" w:rsidRPr="003D05DE">
        <w:t xml:space="preserve">. Суммы неисполненных </w:t>
      </w:r>
      <w:r w:rsidRPr="003D05DE">
        <w:t>Подрядчиком</w:t>
      </w:r>
      <w:r w:rsidR="00934F8E" w:rsidRPr="003D05DE">
        <w:t xml:space="preserve"> требований об уплате неустоек (штрафов, пеней), предъявленных Заказчиком в соответствии с </w:t>
      </w:r>
      <w:r w:rsidRPr="003D05DE">
        <w:t xml:space="preserve">Федеральным </w:t>
      </w:r>
      <w:r w:rsidR="00934F8E" w:rsidRPr="003D05DE">
        <w:t>Законом</w:t>
      </w:r>
      <w:r w:rsidRPr="003D05DE">
        <w:t xml:space="preserve"> №44-ФЗ</w:t>
      </w:r>
      <w:r w:rsidR="00934F8E" w:rsidRPr="003D05DE">
        <w:t xml:space="preserve"> и настоящим Контрактом, могут быть удержаны Заказчиком из суммы, подлежащей оплате </w:t>
      </w:r>
      <w:r w:rsidRPr="003D05DE">
        <w:t>Подрядчику</w:t>
      </w:r>
      <w:r w:rsidR="00934F8E" w:rsidRPr="003D05DE">
        <w:t>.</w:t>
      </w:r>
    </w:p>
    <w:p w:rsidR="009A5C16" w:rsidRPr="003D05DE" w:rsidRDefault="0024192D" w:rsidP="00D65A73">
      <w:pPr>
        <w:tabs>
          <w:tab w:val="left" w:pos="1418"/>
          <w:tab w:val="left" w:pos="5387"/>
        </w:tabs>
        <w:ind w:firstLine="567"/>
        <w:jc w:val="both"/>
      </w:pPr>
      <w:r w:rsidRPr="003D05DE">
        <w:t>3.</w:t>
      </w:r>
      <w:r w:rsidR="009A0B90" w:rsidRPr="003D05DE">
        <w:t>7</w:t>
      </w:r>
      <w:r w:rsidR="00F27A1A" w:rsidRPr="003D05DE">
        <w:t xml:space="preserve">.  </w:t>
      </w:r>
      <w:proofErr w:type="gramStart"/>
      <w:r w:rsidR="00F27A1A" w:rsidRPr="003D05DE">
        <w:t>Оплате подлежат только фактически выполненные работы, отраженные в акт</w:t>
      </w:r>
      <w:r w:rsidR="009A5C16" w:rsidRPr="003D05DE">
        <w:t>е (актах)</w:t>
      </w:r>
      <w:r w:rsidR="00F27A1A" w:rsidRPr="003D05DE">
        <w:t xml:space="preserve"> </w:t>
      </w:r>
      <w:r w:rsidR="009A5C16" w:rsidRPr="003D05DE">
        <w:t xml:space="preserve">о приемке выполненных работ по форме </w:t>
      </w:r>
      <w:hyperlink r:id="rId8" w:history="1">
        <w:r w:rsidR="009A5C16" w:rsidRPr="003D05DE">
          <w:rPr>
            <w:color w:val="0000FF"/>
            <w:u w:val="single"/>
          </w:rPr>
          <w:t>КС-2</w:t>
        </w:r>
      </w:hyperlink>
      <w:r w:rsidR="00914515">
        <w:t xml:space="preserve">, справке </w:t>
      </w:r>
      <w:r w:rsidR="009A5C16" w:rsidRPr="003D05DE">
        <w:t xml:space="preserve">о стоимости выполненных работ и затрат по форме </w:t>
      </w:r>
      <w:hyperlink r:id="rId9" w:history="1">
        <w:r w:rsidR="009A5C16" w:rsidRPr="003D05DE">
          <w:rPr>
            <w:color w:val="0000FF"/>
            <w:u w:val="single"/>
          </w:rPr>
          <w:t>КС-3</w:t>
        </w:r>
      </w:hyperlink>
      <w:r w:rsidR="009A5C16" w:rsidRPr="003D05DE">
        <w:t xml:space="preserve"> (формы утверждены </w:t>
      </w:r>
      <w:hyperlink r:id="rId10" w:history="1">
        <w:r w:rsidR="009A5C16" w:rsidRPr="003D05DE">
          <w:rPr>
            <w:color w:val="0000FF"/>
            <w:u w:val="single"/>
          </w:rPr>
          <w:t>постановлением</w:t>
        </w:r>
      </w:hyperlink>
      <w:r w:rsidR="009A5C16" w:rsidRPr="003D05DE">
        <w:t xml:space="preserve"> Государственного комитета Российской Федерации по статистике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C53725" w:rsidRPr="003D05DE" w:rsidRDefault="00C53725" w:rsidP="00D65A73">
      <w:pPr>
        <w:tabs>
          <w:tab w:val="left" w:pos="1418"/>
          <w:tab w:val="left" w:pos="5387"/>
        </w:tabs>
        <w:ind w:firstLine="567"/>
        <w:jc w:val="both"/>
      </w:pPr>
      <w:r w:rsidRPr="003D05DE">
        <w:t>3.</w:t>
      </w:r>
      <w:r w:rsidR="009A0B90" w:rsidRPr="003D05DE">
        <w:t>8</w:t>
      </w:r>
      <w:r w:rsidRPr="003D05DE">
        <w:t>. В случае если Подрядчиком выполнены работы с отступлением от условий контракта, с н</w:t>
      </w:r>
      <w:r w:rsidR="009A0B90" w:rsidRPr="003D05DE">
        <w:t xml:space="preserve">арушением требований, заданных </w:t>
      </w:r>
      <w:r w:rsidRPr="003D05DE">
        <w:t>по качеству, с отклонениями от установленных действующим законодательством норм и правил, либо если при их производстве не соблюдалась технология работ, Заказчик не оплачивает такие работы.</w:t>
      </w:r>
    </w:p>
    <w:p w:rsidR="00C53725" w:rsidRPr="003D05DE" w:rsidRDefault="00914515" w:rsidP="00D65A73">
      <w:pPr>
        <w:tabs>
          <w:tab w:val="left" w:pos="1418"/>
          <w:tab w:val="left" w:pos="5387"/>
        </w:tabs>
        <w:ind w:firstLine="567"/>
        <w:jc w:val="both"/>
      </w:pPr>
      <w:r>
        <w:t>3.9</w:t>
      </w:r>
      <w:r w:rsidR="00C53725" w:rsidRPr="003D05DE">
        <w:t>. В случае превышения фактической стоимости работ над ценой контракта, Подрядчик погашает разницу за счет собственных средств.</w:t>
      </w:r>
    </w:p>
    <w:p w:rsidR="00C53725" w:rsidRPr="003D05DE" w:rsidRDefault="00C53725" w:rsidP="00D65A73">
      <w:pPr>
        <w:tabs>
          <w:tab w:val="left" w:pos="1418"/>
          <w:tab w:val="left" w:pos="5387"/>
        </w:tabs>
        <w:ind w:firstLine="567"/>
        <w:jc w:val="both"/>
      </w:pPr>
      <w:r w:rsidRPr="003D05DE">
        <w:t>3.1</w:t>
      </w:r>
      <w:r w:rsidR="00914515">
        <w:t>0</w:t>
      </w:r>
      <w:r w:rsidRPr="003D05DE">
        <w:t xml:space="preserve">. </w:t>
      </w:r>
      <w:proofErr w:type="gramStart"/>
      <w:r w:rsidRPr="003D05DE">
        <w:t>Сумма, подлежащей уплате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3D05DE">
        <w:t xml:space="preserve"> системы Российской Федерации Заказчиком. </w:t>
      </w:r>
    </w:p>
    <w:p w:rsidR="007A0C14" w:rsidRPr="003D05DE" w:rsidRDefault="007A0C14" w:rsidP="00D65A73">
      <w:pPr>
        <w:pStyle w:val="ae"/>
        <w:ind w:firstLine="567"/>
        <w:jc w:val="both"/>
        <w:rPr>
          <w:rFonts w:ascii="Times New Roman" w:hAnsi="Times New Roman" w:cs="Times New Roman"/>
          <w:sz w:val="24"/>
          <w:szCs w:val="24"/>
        </w:rPr>
      </w:pPr>
    </w:p>
    <w:p w:rsidR="002B2DAC" w:rsidRDefault="002A33FD" w:rsidP="00D65A73">
      <w:pPr>
        <w:pStyle w:val="ae"/>
        <w:ind w:firstLine="567"/>
        <w:jc w:val="center"/>
        <w:rPr>
          <w:rFonts w:ascii="Times New Roman" w:hAnsi="Times New Roman" w:cs="Times New Roman"/>
          <w:b/>
          <w:sz w:val="24"/>
          <w:szCs w:val="24"/>
        </w:rPr>
      </w:pPr>
      <w:r w:rsidRPr="003D05DE">
        <w:rPr>
          <w:rFonts w:ascii="Times New Roman" w:hAnsi="Times New Roman" w:cs="Times New Roman"/>
          <w:b/>
          <w:sz w:val="24"/>
          <w:szCs w:val="24"/>
        </w:rPr>
        <w:t xml:space="preserve">4. </w:t>
      </w:r>
      <w:r w:rsidR="009A0B90" w:rsidRPr="003D05DE">
        <w:rPr>
          <w:rFonts w:ascii="Times New Roman" w:hAnsi="Times New Roman" w:cs="Times New Roman"/>
          <w:b/>
          <w:sz w:val="24"/>
          <w:szCs w:val="24"/>
        </w:rPr>
        <w:t>Срок и мест</w:t>
      </w:r>
      <w:r w:rsidR="001E5C63" w:rsidRPr="003D05DE">
        <w:rPr>
          <w:rFonts w:ascii="Times New Roman" w:hAnsi="Times New Roman" w:cs="Times New Roman"/>
          <w:b/>
          <w:sz w:val="24"/>
          <w:szCs w:val="24"/>
        </w:rPr>
        <w:t>а</w:t>
      </w:r>
      <w:r w:rsidR="007D752D" w:rsidRPr="003D05DE">
        <w:rPr>
          <w:rFonts w:ascii="Times New Roman" w:hAnsi="Times New Roman" w:cs="Times New Roman"/>
          <w:b/>
          <w:sz w:val="24"/>
          <w:szCs w:val="24"/>
        </w:rPr>
        <w:t xml:space="preserve"> </w:t>
      </w:r>
      <w:r w:rsidR="00881972" w:rsidRPr="003D05DE">
        <w:rPr>
          <w:rFonts w:ascii="Times New Roman" w:hAnsi="Times New Roman" w:cs="Times New Roman"/>
          <w:b/>
          <w:sz w:val="24"/>
          <w:szCs w:val="24"/>
        </w:rPr>
        <w:t>выполнения работ</w:t>
      </w:r>
    </w:p>
    <w:p w:rsidR="00AD0688" w:rsidRPr="003D05DE" w:rsidRDefault="00AD0688" w:rsidP="00D65A73">
      <w:pPr>
        <w:pStyle w:val="ae"/>
        <w:ind w:firstLine="567"/>
        <w:jc w:val="center"/>
        <w:rPr>
          <w:rFonts w:ascii="Times New Roman" w:hAnsi="Times New Roman" w:cs="Times New Roman"/>
          <w:b/>
          <w:sz w:val="24"/>
          <w:szCs w:val="24"/>
        </w:rPr>
      </w:pPr>
    </w:p>
    <w:p w:rsidR="00D55184" w:rsidRDefault="00BA230B" w:rsidP="009070BC">
      <w:pPr>
        <w:tabs>
          <w:tab w:val="left" w:pos="0"/>
          <w:tab w:val="left" w:pos="284"/>
          <w:tab w:val="left" w:pos="709"/>
        </w:tabs>
        <w:ind w:firstLine="567"/>
        <w:jc w:val="both"/>
      </w:pPr>
      <w:r w:rsidRPr="003D05DE">
        <w:t xml:space="preserve">4.1. </w:t>
      </w:r>
      <w:r w:rsidR="00D73CF1" w:rsidRPr="003D05DE">
        <w:t>Работы выполняются</w:t>
      </w:r>
      <w:r w:rsidR="00E23AC8" w:rsidRPr="003D05DE">
        <w:t xml:space="preserve"> </w:t>
      </w:r>
      <w:proofErr w:type="gramStart"/>
      <w:r w:rsidR="009070BC" w:rsidRPr="001B20C2">
        <w:t>с даты заключения</w:t>
      </w:r>
      <w:proofErr w:type="gramEnd"/>
      <w:r w:rsidR="009070BC" w:rsidRPr="001B20C2">
        <w:t xml:space="preserve"> контракта</w:t>
      </w:r>
      <w:r w:rsidR="00682636">
        <w:t xml:space="preserve"> </w:t>
      </w:r>
      <w:r w:rsidR="00914515" w:rsidRPr="00A063B7">
        <w:rPr>
          <w:b/>
          <w:u w:val="single"/>
        </w:rPr>
        <w:t xml:space="preserve">в течение </w:t>
      </w:r>
      <w:r w:rsidR="00054EB1">
        <w:rPr>
          <w:b/>
          <w:u w:val="single"/>
        </w:rPr>
        <w:t>3</w:t>
      </w:r>
      <w:r w:rsidR="00312814">
        <w:rPr>
          <w:b/>
          <w:u w:val="single"/>
        </w:rPr>
        <w:t>2</w:t>
      </w:r>
      <w:r w:rsidR="00AD0688">
        <w:rPr>
          <w:b/>
          <w:u w:val="single"/>
        </w:rPr>
        <w:t xml:space="preserve"> </w:t>
      </w:r>
      <w:r w:rsidR="00914515" w:rsidRPr="00A063B7">
        <w:rPr>
          <w:b/>
          <w:u w:val="single"/>
        </w:rPr>
        <w:t>(</w:t>
      </w:r>
      <w:r w:rsidR="00054EB1">
        <w:rPr>
          <w:b/>
          <w:u w:val="single"/>
        </w:rPr>
        <w:t xml:space="preserve">тридцати </w:t>
      </w:r>
      <w:r w:rsidR="00312814">
        <w:rPr>
          <w:b/>
          <w:u w:val="single"/>
        </w:rPr>
        <w:t>двух</w:t>
      </w:r>
      <w:r w:rsidR="00914515" w:rsidRPr="00A063B7">
        <w:rPr>
          <w:b/>
          <w:u w:val="single"/>
        </w:rPr>
        <w:t>) рабочих дней.</w:t>
      </w:r>
    </w:p>
    <w:p w:rsidR="009A0B90" w:rsidRPr="003D05DE" w:rsidRDefault="009A0B90" w:rsidP="00CE5C19">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4.2. Результаты работ предоставляются Заказчику не позднее срока, установленного в пункте 4.1. Контракта.</w:t>
      </w:r>
      <w:r w:rsidR="004C3606">
        <w:rPr>
          <w:rFonts w:ascii="Times New Roman" w:hAnsi="Times New Roman" w:cs="Times New Roman"/>
          <w:sz w:val="24"/>
          <w:szCs w:val="24"/>
        </w:rPr>
        <w:t xml:space="preserve"> </w:t>
      </w:r>
    </w:p>
    <w:p w:rsidR="00FB7480" w:rsidRDefault="009A0B90" w:rsidP="00CE5C19">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 xml:space="preserve">4.3. </w:t>
      </w:r>
      <w:r w:rsidR="003B3BA6" w:rsidRPr="003D05DE">
        <w:rPr>
          <w:rFonts w:ascii="Times New Roman" w:hAnsi="Times New Roman" w:cs="Times New Roman"/>
          <w:sz w:val="24"/>
          <w:szCs w:val="24"/>
        </w:rPr>
        <w:t>Мест</w:t>
      </w:r>
      <w:r w:rsidR="003D05DE">
        <w:rPr>
          <w:rFonts w:ascii="Times New Roman" w:hAnsi="Times New Roman" w:cs="Times New Roman"/>
          <w:sz w:val="24"/>
          <w:szCs w:val="24"/>
        </w:rPr>
        <w:t>о</w:t>
      </w:r>
      <w:r w:rsidR="003B3BA6" w:rsidRPr="003D05DE">
        <w:rPr>
          <w:rFonts w:ascii="Times New Roman" w:hAnsi="Times New Roman" w:cs="Times New Roman"/>
          <w:sz w:val="24"/>
          <w:szCs w:val="24"/>
        </w:rPr>
        <w:t xml:space="preserve"> выполнения работ</w:t>
      </w:r>
      <w:r w:rsidR="00E011B2" w:rsidRPr="003D05DE">
        <w:rPr>
          <w:rFonts w:ascii="Times New Roman" w:hAnsi="Times New Roman" w:cs="Times New Roman"/>
          <w:sz w:val="24"/>
          <w:szCs w:val="24"/>
        </w:rPr>
        <w:t>:</w:t>
      </w:r>
      <w:r w:rsidR="00297B08">
        <w:rPr>
          <w:rFonts w:ascii="Times New Roman" w:hAnsi="Times New Roman" w:cs="Times New Roman"/>
          <w:sz w:val="24"/>
          <w:szCs w:val="24"/>
        </w:rPr>
        <w:t xml:space="preserve"> </w:t>
      </w:r>
      <w:r w:rsidR="00312814" w:rsidRPr="006330CF">
        <w:rPr>
          <w:rFonts w:ascii="Times New Roman" w:hAnsi="Times New Roman" w:cs="Times New Roman"/>
          <w:sz w:val="24"/>
          <w:szCs w:val="24"/>
        </w:rPr>
        <w:t xml:space="preserve">кордон </w:t>
      </w:r>
      <w:r w:rsidR="00312814">
        <w:rPr>
          <w:rFonts w:ascii="Times New Roman" w:hAnsi="Times New Roman" w:cs="Times New Roman"/>
          <w:sz w:val="24"/>
          <w:szCs w:val="24"/>
        </w:rPr>
        <w:t>Гузерипль на территории заповедника Северное участковое лесничество Майкопский район Республика Адыгея – ул. Заречная, д.3 (44</w:t>
      </w:r>
      <w:r w:rsidR="00312814" w:rsidRPr="00086180">
        <w:rPr>
          <w:rFonts w:ascii="Times New Roman" w:hAnsi="Times New Roman" w:cs="Times New Roman"/>
          <w:sz w:val="24"/>
          <w:szCs w:val="24"/>
          <w:lang w:val="en-US"/>
        </w:rPr>
        <w:t>N</w:t>
      </w:r>
      <w:r w:rsidR="00312814">
        <w:rPr>
          <w:rFonts w:ascii="Times New Roman" w:hAnsi="Times New Roman" w:cs="Times New Roman"/>
          <w:sz w:val="24"/>
          <w:szCs w:val="24"/>
        </w:rPr>
        <w:t>0005 – 040</w:t>
      </w:r>
      <w:r w:rsidR="00312814" w:rsidRPr="00086180">
        <w:rPr>
          <w:rFonts w:ascii="Times New Roman" w:hAnsi="Times New Roman" w:cs="Times New Roman"/>
          <w:sz w:val="24"/>
          <w:szCs w:val="24"/>
        </w:rPr>
        <w:t>Е</w:t>
      </w:r>
      <w:r w:rsidR="00312814">
        <w:rPr>
          <w:rFonts w:ascii="Times New Roman" w:hAnsi="Times New Roman" w:cs="Times New Roman"/>
          <w:sz w:val="24"/>
          <w:szCs w:val="24"/>
        </w:rPr>
        <w:t>0929</w:t>
      </w:r>
      <w:r w:rsidR="00312814" w:rsidRPr="00086180">
        <w:rPr>
          <w:rFonts w:ascii="Times New Roman" w:hAnsi="Times New Roman" w:cs="Times New Roman"/>
          <w:sz w:val="24"/>
          <w:szCs w:val="24"/>
        </w:rPr>
        <w:t xml:space="preserve"> в системе координат ГСК-2011).</w:t>
      </w:r>
    </w:p>
    <w:p w:rsidR="00A063B7" w:rsidRPr="003D05DE" w:rsidRDefault="00A063B7" w:rsidP="00CE5C19">
      <w:pPr>
        <w:pStyle w:val="ae"/>
        <w:ind w:firstLine="567"/>
        <w:jc w:val="both"/>
        <w:rPr>
          <w:rFonts w:ascii="Times New Roman" w:hAnsi="Times New Roman" w:cs="Times New Roman"/>
          <w:sz w:val="24"/>
          <w:szCs w:val="24"/>
        </w:rPr>
      </w:pPr>
    </w:p>
    <w:p w:rsidR="003B3BA6" w:rsidRDefault="003B3BA6" w:rsidP="00D65A73">
      <w:pPr>
        <w:ind w:firstLine="567"/>
        <w:jc w:val="center"/>
        <w:rPr>
          <w:b/>
        </w:rPr>
      </w:pPr>
      <w:r w:rsidRPr="003D05DE">
        <w:rPr>
          <w:b/>
        </w:rPr>
        <w:t>5. Порядок выполнения работ</w:t>
      </w:r>
    </w:p>
    <w:p w:rsidR="00AD0688" w:rsidRPr="003D05DE" w:rsidRDefault="00AD0688" w:rsidP="00D65A73">
      <w:pPr>
        <w:ind w:firstLine="567"/>
        <w:jc w:val="center"/>
        <w:rPr>
          <w:b/>
        </w:rPr>
      </w:pPr>
    </w:p>
    <w:p w:rsidR="003B3BA6" w:rsidRPr="003D05DE" w:rsidRDefault="003B3BA6" w:rsidP="00D65A73">
      <w:pPr>
        <w:ind w:firstLine="567"/>
        <w:jc w:val="both"/>
      </w:pPr>
      <w:r w:rsidRPr="003D05DE">
        <w:t xml:space="preserve">5.1. </w:t>
      </w:r>
      <w:bookmarkStart w:id="0" w:name="_Hlk42096339"/>
      <w:r w:rsidRPr="003D05DE">
        <w:t xml:space="preserve">Подрядчик приступает к выполнению работ </w:t>
      </w:r>
      <w:proofErr w:type="gramStart"/>
      <w:r w:rsidRPr="003D05DE">
        <w:rPr>
          <w:bCs/>
        </w:rPr>
        <w:t>с даты заключения</w:t>
      </w:r>
      <w:proofErr w:type="gramEnd"/>
      <w:r w:rsidRPr="003D05DE">
        <w:rPr>
          <w:bCs/>
        </w:rPr>
        <w:t xml:space="preserve"> контракта</w:t>
      </w:r>
      <w:bookmarkEnd w:id="0"/>
      <w:r w:rsidRPr="003D05DE">
        <w:rPr>
          <w:bCs/>
        </w:rPr>
        <w:t>.</w:t>
      </w:r>
    </w:p>
    <w:p w:rsidR="003B3BA6" w:rsidRPr="003D05DE" w:rsidRDefault="003B3BA6" w:rsidP="00D65A73">
      <w:pPr>
        <w:suppressAutoHyphens/>
        <w:ind w:firstLine="567"/>
        <w:jc w:val="both"/>
      </w:pPr>
      <w:r w:rsidRPr="003D05DE">
        <w:t>5.2. Подрядчик тщательно изучил положения настоящего Контракта и полностью ознакомлен со всеми условиями, связанными с выполнением работ, получил полную информацию по всем вопросам, которые могли бы повлиять на сроки, стоимость и качество работ, и принимает на себя все расходы, риск и трудности выполнения работ. Никакая работа Подрядчика не является приоритетной в ущерб работам по настоящему контракту.</w:t>
      </w:r>
    </w:p>
    <w:p w:rsidR="003B3BA6" w:rsidRPr="003D05DE" w:rsidRDefault="003B3BA6" w:rsidP="00D65A73">
      <w:pPr>
        <w:pStyle w:val="aff7"/>
        <w:ind w:firstLine="567"/>
        <w:jc w:val="both"/>
        <w:rPr>
          <w:rFonts w:eastAsia="Calibri"/>
          <w:lang w:eastAsia="ar-SA"/>
        </w:rPr>
      </w:pPr>
      <w:r w:rsidRPr="003D05DE">
        <w:rPr>
          <w:rFonts w:eastAsia="Calibri"/>
          <w:lang w:eastAsia="ar-SA"/>
        </w:rPr>
        <w:lastRenderedPageBreak/>
        <w:t xml:space="preserve">5.3. </w:t>
      </w:r>
      <w:proofErr w:type="gramStart"/>
      <w:r w:rsidRPr="003D05DE">
        <w:rPr>
          <w:rFonts w:eastAsia="Calibri"/>
          <w:lang w:eastAsia="ar-SA"/>
        </w:rPr>
        <w:t xml:space="preserve">Требования к качеству работ - </w:t>
      </w:r>
      <w:r w:rsidR="004D6C45" w:rsidRPr="003D05DE">
        <w:rPr>
          <w:rFonts w:eastAsia="Calibri"/>
          <w:lang w:eastAsia="ar-SA"/>
        </w:rPr>
        <w:t>в</w:t>
      </w:r>
      <w:r w:rsidRPr="003D05DE">
        <w:rPr>
          <w:rFonts w:eastAsia="Calibri"/>
          <w:lang w:eastAsia="ar-SA"/>
        </w:rPr>
        <w:t>ыполнение работ должно соответствовать условиям настоящего контракта и приложений к нему, государственным стандартам, правилам и нормам, разработанным и утвержденным федеральными органами исполнительной власти для данного вида работ в соответствии со своей компетенцией, экологическим, санитарным и иным требованиям в области охраны окружающей среды и здоровья человека, установленным действующим законодательством РФ.</w:t>
      </w:r>
      <w:proofErr w:type="gramEnd"/>
    </w:p>
    <w:p w:rsidR="007E2F3C" w:rsidRPr="003D05DE" w:rsidRDefault="00E24BFA" w:rsidP="00D65A73">
      <w:pPr>
        <w:pStyle w:val="aff7"/>
        <w:ind w:firstLine="567"/>
        <w:jc w:val="both"/>
        <w:rPr>
          <w:rFonts w:eastAsia="Calibri"/>
          <w:lang w:eastAsia="ar-SA"/>
        </w:rPr>
      </w:pPr>
      <w:r w:rsidRPr="003D05DE">
        <w:rPr>
          <w:rFonts w:eastAsia="Calibri"/>
          <w:lang w:eastAsia="ar-SA"/>
        </w:rPr>
        <w:t xml:space="preserve">5.4. При наличии в </w:t>
      </w:r>
      <w:r w:rsidR="007E2F3C" w:rsidRPr="003D05DE">
        <w:rPr>
          <w:rFonts w:eastAsia="Calibri"/>
          <w:lang w:eastAsia="ar-SA"/>
        </w:rPr>
        <w:t>в</w:t>
      </w:r>
      <w:r w:rsidRPr="003D05DE">
        <w:rPr>
          <w:rFonts w:eastAsia="Calibri"/>
          <w:lang w:eastAsia="ar-SA"/>
        </w:rPr>
        <w:t>едомост</w:t>
      </w:r>
      <w:r w:rsidR="001A3CB3" w:rsidRPr="003D05DE">
        <w:rPr>
          <w:rFonts w:eastAsia="Calibri"/>
          <w:lang w:eastAsia="ar-SA"/>
        </w:rPr>
        <w:t>ях</w:t>
      </w:r>
      <w:r w:rsidRPr="003D05DE">
        <w:rPr>
          <w:rFonts w:eastAsia="Calibri"/>
          <w:lang w:eastAsia="ar-SA"/>
        </w:rPr>
        <w:t xml:space="preserve"> объемов работ и локальн</w:t>
      </w:r>
      <w:r w:rsidR="001A3CB3" w:rsidRPr="003D05DE">
        <w:rPr>
          <w:rFonts w:eastAsia="Calibri"/>
          <w:lang w:eastAsia="ar-SA"/>
        </w:rPr>
        <w:t>ых</w:t>
      </w:r>
      <w:r w:rsidRPr="003D05DE">
        <w:rPr>
          <w:rFonts w:eastAsia="Calibri"/>
          <w:lang w:eastAsia="ar-SA"/>
        </w:rPr>
        <w:t xml:space="preserve"> сметн</w:t>
      </w:r>
      <w:r w:rsidR="001A3CB3" w:rsidRPr="003D05DE">
        <w:rPr>
          <w:rFonts w:eastAsia="Calibri"/>
          <w:lang w:eastAsia="ar-SA"/>
        </w:rPr>
        <w:t>ых</w:t>
      </w:r>
      <w:r w:rsidRPr="003D05DE">
        <w:rPr>
          <w:rFonts w:eastAsia="Calibri"/>
          <w:lang w:eastAsia="ar-SA"/>
        </w:rPr>
        <w:t xml:space="preserve"> расчет</w:t>
      </w:r>
      <w:r w:rsidR="001A3CB3" w:rsidRPr="003D05DE">
        <w:rPr>
          <w:rFonts w:eastAsia="Calibri"/>
          <w:lang w:eastAsia="ar-SA"/>
        </w:rPr>
        <w:t>ах</w:t>
      </w:r>
      <w:r w:rsidRPr="003D05DE">
        <w:rPr>
          <w:rFonts w:eastAsia="Calibri"/>
          <w:lang w:eastAsia="ar-SA"/>
        </w:rPr>
        <w:t xml:space="preserve"> указания на товарный знак товаров/материалов Подрядчик вправе </w:t>
      </w:r>
      <w:r w:rsidR="007E2F3C" w:rsidRPr="003D05DE">
        <w:rPr>
          <w:rFonts w:eastAsia="Calibri"/>
          <w:lang w:eastAsia="ar-SA"/>
        </w:rPr>
        <w:t xml:space="preserve">согласовать </w:t>
      </w:r>
      <w:r w:rsidRPr="003D05DE">
        <w:rPr>
          <w:rFonts w:eastAsia="Calibri"/>
          <w:lang w:eastAsia="ar-SA"/>
        </w:rPr>
        <w:t>постав</w:t>
      </w:r>
      <w:r w:rsidR="007E2F3C" w:rsidRPr="003D05DE">
        <w:rPr>
          <w:rFonts w:eastAsia="Calibri"/>
          <w:lang w:eastAsia="ar-SA"/>
        </w:rPr>
        <w:t>ку</w:t>
      </w:r>
      <w:r w:rsidRPr="003D05DE">
        <w:rPr>
          <w:rFonts w:eastAsia="Calibri"/>
          <w:lang w:eastAsia="ar-SA"/>
        </w:rPr>
        <w:t>/использо</w:t>
      </w:r>
      <w:r w:rsidR="007E2F3C" w:rsidRPr="003D05DE">
        <w:rPr>
          <w:rFonts w:eastAsia="Calibri"/>
          <w:lang w:eastAsia="ar-SA"/>
        </w:rPr>
        <w:t>вание</w:t>
      </w:r>
      <w:r w:rsidRPr="003D05DE">
        <w:rPr>
          <w:rFonts w:eastAsia="Calibri"/>
          <w:lang w:eastAsia="ar-SA"/>
        </w:rPr>
        <w:t xml:space="preserve"> </w:t>
      </w:r>
      <w:r w:rsidR="007E2F3C" w:rsidRPr="003D05DE">
        <w:rPr>
          <w:rFonts w:eastAsia="Calibri"/>
          <w:lang w:eastAsia="ar-SA"/>
        </w:rPr>
        <w:t xml:space="preserve">эквивалентных </w:t>
      </w:r>
      <w:r w:rsidRPr="003D05DE">
        <w:rPr>
          <w:rFonts w:eastAsia="Calibri"/>
          <w:lang w:eastAsia="ar-SA"/>
        </w:rPr>
        <w:t>материал</w:t>
      </w:r>
      <w:r w:rsidR="007E2F3C" w:rsidRPr="003D05DE">
        <w:rPr>
          <w:rFonts w:eastAsia="Calibri"/>
          <w:lang w:eastAsia="ar-SA"/>
        </w:rPr>
        <w:t>ов</w:t>
      </w:r>
      <w:r w:rsidRPr="003D05DE">
        <w:rPr>
          <w:rFonts w:eastAsia="Calibri"/>
          <w:lang w:eastAsia="ar-SA"/>
        </w:rPr>
        <w:t>/товар</w:t>
      </w:r>
      <w:r w:rsidR="007E2F3C" w:rsidRPr="003D05DE">
        <w:rPr>
          <w:rFonts w:eastAsia="Calibri"/>
          <w:lang w:eastAsia="ar-SA"/>
        </w:rPr>
        <w:t>ов</w:t>
      </w:r>
      <w:r w:rsidR="001A3CB3" w:rsidRPr="003D05DE">
        <w:rPr>
          <w:rFonts w:eastAsia="Calibri"/>
          <w:lang w:eastAsia="ar-SA"/>
        </w:rPr>
        <w:t xml:space="preserve"> (далее «товар»).</w:t>
      </w:r>
      <w:r w:rsidRPr="003D05DE">
        <w:rPr>
          <w:rFonts w:eastAsia="Calibri"/>
          <w:lang w:eastAsia="ar-SA"/>
        </w:rPr>
        <w:t xml:space="preserve"> </w:t>
      </w:r>
    </w:p>
    <w:p w:rsidR="007E2F3C" w:rsidRPr="003D05DE" w:rsidRDefault="007E2F3C" w:rsidP="007E2F3C">
      <w:pPr>
        <w:pStyle w:val="aff7"/>
        <w:ind w:firstLine="567"/>
        <w:jc w:val="both"/>
        <w:rPr>
          <w:rFonts w:eastAsia="Calibri"/>
          <w:lang w:eastAsia="ar-SA"/>
        </w:rPr>
      </w:pPr>
      <w:r w:rsidRPr="003D05DE">
        <w:rPr>
          <w:rFonts w:eastAsia="Calibri"/>
          <w:lang w:eastAsia="ar-SA"/>
        </w:rPr>
        <w:t xml:space="preserve">До начала использования товара, не предусмотренного </w:t>
      </w:r>
      <w:r w:rsidR="001A3CB3" w:rsidRPr="003D05DE">
        <w:rPr>
          <w:rFonts w:eastAsia="Calibri"/>
          <w:lang w:eastAsia="ar-SA"/>
        </w:rPr>
        <w:t>настоящим контрактом</w:t>
      </w:r>
      <w:r w:rsidRPr="003D05DE">
        <w:rPr>
          <w:rFonts w:eastAsia="Calibri"/>
          <w:lang w:eastAsia="ar-SA"/>
        </w:rPr>
        <w:t xml:space="preserve"> Подрядчик должен письменно согласовать с Заказчиком такой эквивалентный товар путем составления и направления Заказчику «Акта согласования эквивалентного товара». Такой акт должен содержать перечень товаров, подлежащих замене на эквивалентные, подробные характеристики предлагаемого эквивалентного товара. Заказчик в срок не более 3 рабочих дней согласовывает применение (использование, поставку) эквивалентного товара и подписывает предоставленный Акт согласования эквивалентного товара или письменно отказывает Подрядчику с указанием мотивировок такого отказа. В случае получения мотивированного отказа в согласовании эквивалентного товара Подрядчик вправе предложить иной эквивалентный товар (основываясь на положения</w:t>
      </w:r>
      <w:r w:rsidR="001A3CB3" w:rsidRPr="003D05DE">
        <w:rPr>
          <w:rFonts w:eastAsia="Calibri"/>
          <w:lang w:eastAsia="ar-SA"/>
        </w:rPr>
        <w:t>х</w:t>
      </w:r>
      <w:r w:rsidRPr="003D05DE">
        <w:rPr>
          <w:rFonts w:eastAsia="Calibri"/>
          <w:lang w:eastAsia="ar-SA"/>
        </w:rPr>
        <w:t xml:space="preserve"> мотивировок) или использовать товар, указанный в </w:t>
      </w:r>
      <w:r w:rsidR="001A3CB3" w:rsidRPr="003D05DE">
        <w:rPr>
          <w:rFonts w:eastAsia="Calibri"/>
          <w:lang w:eastAsia="ar-SA"/>
        </w:rPr>
        <w:t>ведомостях объемов работ, ЛСР</w:t>
      </w:r>
      <w:r w:rsidRPr="003D05DE">
        <w:rPr>
          <w:rFonts w:eastAsia="Calibri"/>
          <w:lang w:eastAsia="ar-SA"/>
        </w:rPr>
        <w:t xml:space="preserve">. Использование товара, не предусмотренного </w:t>
      </w:r>
      <w:r w:rsidR="001A3CB3" w:rsidRPr="003D05DE">
        <w:rPr>
          <w:rFonts w:eastAsia="Calibri"/>
          <w:lang w:eastAsia="ar-SA"/>
        </w:rPr>
        <w:t>ведомостями объемов работ и ЛСР</w:t>
      </w:r>
      <w:r w:rsidRPr="003D05DE">
        <w:rPr>
          <w:rFonts w:eastAsia="Calibri"/>
          <w:lang w:eastAsia="ar-SA"/>
        </w:rPr>
        <w:t xml:space="preserve"> без получения согласования от Заказчика – не допускается.</w:t>
      </w:r>
    </w:p>
    <w:p w:rsidR="007E2F3C" w:rsidRPr="003D05DE" w:rsidRDefault="007E2F3C" w:rsidP="00D65A73">
      <w:pPr>
        <w:pStyle w:val="aff7"/>
        <w:ind w:firstLine="567"/>
        <w:jc w:val="both"/>
        <w:rPr>
          <w:rFonts w:eastAsia="Calibri"/>
          <w:lang w:eastAsia="ar-SA"/>
        </w:rPr>
      </w:pPr>
    </w:p>
    <w:p w:rsidR="002A7F19" w:rsidRDefault="002A33FD" w:rsidP="00D65A73">
      <w:pPr>
        <w:ind w:firstLine="567"/>
        <w:jc w:val="center"/>
        <w:rPr>
          <w:b/>
          <w:bCs/>
          <w:iCs/>
        </w:rPr>
      </w:pPr>
      <w:r w:rsidRPr="003D05DE">
        <w:rPr>
          <w:b/>
          <w:bCs/>
          <w:iCs/>
        </w:rPr>
        <w:t xml:space="preserve">6. </w:t>
      </w:r>
      <w:r w:rsidR="007D752D" w:rsidRPr="003D05DE">
        <w:rPr>
          <w:b/>
          <w:bCs/>
          <w:iCs/>
        </w:rPr>
        <w:t>Права и обязанности Сторон</w:t>
      </w:r>
    </w:p>
    <w:p w:rsidR="00AD0688" w:rsidRPr="003D05DE" w:rsidRDefault="00AD0688" w:rsidP="00D65A73">
      <w:pPr>
        <w:ind w:firstLine="567"/>
        <w:jc w:val="center"/>
        <w:rPr>
          <w:b/>
          <w:bCs/>
          <w:iCs/>
        </w:rPr>
      </w:pPr>
    </w:p>
    <w:p w:rsidR="003B3BA6" w:rsidRPr="003D05DE" w:rsidRDefault="003B3BA6" w:rsidP="00D65A73">
      <w:pPr>
        <w:suppressAutoHyphens/>
        <w:ind w:firstLine="567"/>
        <w:jc w:val="both"/>
        <w:rPr>
          <w:b/>
        </w:rPr>
      </w:pPr>
      <w:r w:rsidRPr="003D05DE">
        <w:rPr>
          <w:b/>
        </w:rPr>
        <w:t>6.1. Подрядчик обязан:</w:t>
      </w:r>
    </w:p>
    <w:p w:rsidR="003B3BA6" w:rsidRPr="003D05DE" w:rsidRDefault="003B3BA6" w:rsidP="00D65A73">
      <w:pPr>
        <w:ind w:firstLine="567"/>
        <w:jc w:val="both"/>
      </w:pPr>
      <w:r w:rsidRPr="003D05DE">
        <w:t xml:space="preserve">6.1.1. Выполнить работы в полном объёме в соответствии с условиями настоящего Контракта и приложениями к нему. </w:t>
      </w:r>
    </w:p>
    <w:p w:rsidR="003B3BA6" w:rsidRPr="003D05DE" w:rsidRDefault="003B3BA6" w:rsidP="00D65A73">
      <w:pPr>
        <w:tabs>
          <w:tab w:val="num" w:pos="1078"/>
        </w:tabs>
        <w:ind w:firstLine="567"/>
        <w:jc w:val="both"/>
      </w:pPr>
      <w:r w:rsidRPr="003D05DE">
        <w:t xml:space="preserve"> 6.1.2. Обеспечить работы необходимыми материалами</w:t>
      </w:r>
      <w:r w:rsidR="00E24BFA" w:rsidRPr="003D05DE">
        <w:t>, товарами</w:t>
      </w:r>
      <w:r w:rsidRPr="003D05DE">
        <w:t xml:space="preserve"> и оборудованием и нести ответственность за их сохранность до приемки работ заказчиком. Обеспечить надлежащее качество используемых материалов</w:t>
      </w:r>
      <w:r w:rsidR="00E24BFA" w:rsidRPr="003D05DE">
        <w:t>, товаров</w:t>
      </w:r>
      <w:r w:rsidRPr="003D05DE">
        <w:t xml:space="preserve"> и оборудования, их соответствие государственным ста</w:t>
      </w:r>
      <w:r w:rsidR="00E24BFA" w:rsidRPr="003D05DE">
        <w:t>ндартам и техническим условиям.</w:t>
      </w:r>
    </w:p>
    <w:p w:rsidR="003B3BA6" w:rsidRPr="003D05DE" w:rsidRDefault="003B3BA6" w:rsidP="00D65A73">
      <w:pPr>
        <w:tabs>
          <w:tab w:val="num" w:pos="1080"/>
        </w:tabs>
        <w:ind w:firstLine="567"/>
        <w:jc w:val="both"/>
      </w:pPr>
      <w:r w:rsidRPr="003D05DE">
        <w:t>6.1.3. Немедленно известить заказчика и до получения от него указаний приостановить работы при обнаружении:</w:t>
      </w:r>
    </w:p>
    <w:p w:rsidR="003B3BA6" w:rsidRPr="003D05DE" w:rsidRDefault="003B3BA6" w:rsidP="00D65A73">
      <w:pPr>
        <w:tabs>
          <w:tab w:val="num" w:pos="1080"/>
        </w:tabs>
        <w:ind w:firstLine="567"/>
        <w:jc w:val="both"/>
      </w:pPr>
      <w:r w:rsidRPr="003D05DE">
        <w:t>- возможных неблагоприятных для заказчика последствий выполнения его указаний о способе исполнения работ;</w:t>
      </w:r>
    </w:p>
    <w:p w:rsidR="003B3BA6" w:rsidRPr="003D05DE" w:rsidRDefault="003B3BA6" w:rsidP="00D65A73">
      <w:pPr>
        <w:tabs>
          <w:tab w:val="num" w:pos="1080"/>
        </w:tabs>
        <w:ind w:firstLine="567"/>
        <w:jc w:val="both"/>
      </w:pPr>
      <w:r w:rsidRPr="003D05DE">
        <w:t>- иных обстоятельств, угрожающих годности или прочности результатов выполняемых работ, либо создающих невозможность их завершения в срок.</w:t>
      </w:r>
    </w:p>
    <w:p w:rsidR="003B3BA6" w:rsidRPr="003D05DE" w:rsidRDefault="003B3BA6" w:rsidP="00D65A73">
      <w:pPr>
        <w:ind w:firstLine="567"/>
        <w:jc w:val="both"/>
      </w:pPr>
      <w:r w:rsidRPr="003D05DE">
        <w:t>6.1.4. До сдачи-приемки работ осуществить у</w:t>
      </w:r>
      <w:r w:rsidR="001E5C63" w:rsidRPr="003D05DE">
        <w:t>борку мест</w:t>
      </w:r>
      <w:r w:rsidRPr="003D05DE">
        <w:t xml:space="preserve"> производства работ, вывоз мусора и привести места выполнения работ к первоначальному виду.</w:t>
      </w:r>
    </w:p>
    <w:p w:rsidR="003B3BA6" w:rsidRPr="003D05DE" w:rsidRDefault="003B3BA6" w:rsidP="00D65A73">
      <w:pPr>
        <w:suppressAutoHyphens/>
        <w:spacing w:line="228" w:lineRule="auto"/>
        <w:ind w:firstLine="567"/>
        <w:jc w:val="both"/>
      </w:pPr>
      <w:r w:rsidRPr="003D05DE">
        <w:t>6.1.5. Нести ответственность за обеспечение мер по охране труда, технике безопасности и пожарной безопасности при производстве работ</w:t>
      </w:r>
      <w:proofErr w:type="gramStart"/>
      <w:r w:rsidRPr="003D05DE">
        <w:t>.</w:t>
      </w:r>
      <w:proofErr w:type="gramEnd"/>
      <w:r w:rsidRPr="003D05DE">
        <w:t xml:space="preserve"> </w:t>
      </w:r>
      <w:proofErr w:type="gramStart"/>
      <w:r w:rsidRPr="003D05DE">
        <w:t>в</w:t>
      </w:r>
      <w:proofErr w:type="gramEnd"/>
      <w:r w:rsidRPr="003D05DE">
        <w:t xml:space="preserve"> соответствии с требованиями пожарной безопасности и техники безопасности; в работе соблюдать требования безопасности труда, Ответственность за соблюдение требований по безопасности труда при проведении работ до полной сдачи Объекта несет Подрядчик. </w:t>
      </w:r>
    </w:p>
    <w:p w:rsidR="003B3BA6" w:rsidRPr="003D05DE" w:rsidRDefault="003B3BA6" w:rsidP="00D65A73">
      <w:pPr>
        <w:suppressAutoHyphens/>
        <w:spacing w:line="228" w:lineRule="auto"/>
        <w:ind w:firstLine="567"/>
        <w:jc w:val="both"/>
      </w:pPr>
      <w:r w:rsidRPr="003D05DE">
        <w:t>6.1.6. Ограничить доступ посторонних лиц в зону выполнения работ.</w:t>
      </w:r>
    </w:p>
    <w:p w:rsidR="003B3BA6" w:rsidRPr="003D05DE" w:rsidRDefault="003B3BA6" w:rsidP="00D65A73">
      <w:pPr>
        <w:ind w:firstLine="567"/>
        <w:jc w:val="both"/>
      </w:pPr>
      <w:r w:rsidRPr="003D05DE">
        <w:t>6.1.7. Использовать на объекте только материалы и конструкции, имеющие соответствующие сертификаты, паспорта качества и другие документы, удостоверяющие их качество и прошедшие входной контроль.</w:t>
      </w:r>
    </w:p>
    <w:p w:rsidR="003B3BA6" w:rsidRPr="003D05DE" w:rsidRDefault="003B3BA6" w:rsidP="004876C1">
      <w:pPr>
        <w:ind w:firstLine="567"/>
        <w:jc w:val="both"/>
      </w:pPr>
      <w:r w:rsidRPr="003D05DE">
        <w:t>6.1.8. Обеспечить Безопасность выполнения работ и строго соблюдать требования безопасности для жизни, здоровья, имущества Заказчика и окружающей среды, которое о</w:t>
      </w:r>
      <w:r w:rsidR="004876C1" w:rsidRPr="003D05DE">
        <w:t>существляется в соответствии с н</w:t>
      </w:r>
      <w:r w:rsidRPr="003D05DE">
        <w:t>ормативными документами</w:t>
      </w:r>
      <w:r w:rsidR="004876C1" w:rsidRPr="003D05DE">
        <w:t>.</w:t>
      </w:r>
    </w:p>
    <w:p w:rsidR="003B3BA6" w:rsidRPr="003D05DE" w:rsidRDefault="003B3BA6" w:rsidP="00D65A73">
      <w:pPr>
        <w:ind w:firstLine="567"/>
        <w:jc w:val="both"/>
      </w:pPr>
      <w:r w:rsidRPr="003D05DE">
        <w:t>6.1.9. Нести риск случайной гибели или случайного повреждения объекта до приемки этого объекта Заказчиком.</w:t>
      </w:r>
    </w:p>
    <w:p w:rsidR="003B3BA6" w:rsidRPr="003D05DE" w:rsidRDefault="003B3BA6" w:rsidP="00D65A73">
      <w:pPr>
        <w:shd w:val="clear" w:color="auto" w:fill="FFFFFF"/>
        <w:ind w:firstLine="567"/>
        <w:contextualSpacing/>
        <w:jc w:val="both"/>
      </w:pPr>
      <w:r w:rsidRPr="003D05DE">
        <w:t xml:space="preserve">6.1.10. Безвозмездно исправить по требованию заказчика все выявленные недостатки, если в процессе выполнения работ подрядчик допустил отступление от условий настоящего контракта, ухудшившее качество работы, в течение 5 (пяти) рабочих дней </w:t>
      </w:r>
      <w:proofErr w:type="gramStart"/>
      <w:r w:rsidRPr="003D05DE">
        <w:t>с даты получения</w:t>
      </w:r>
      <w:proofErr w:type="gramEnd"/>
      <w:r w:rsidRPr="003D05DE">
        <w:t xml:space="preserve"> письменных или устных замечаний со стороны заказчика.</w:t>
      </w:r>
    </w:p>
    <w:p w:rsidR="003B3BA6" w:rsidRPr="003D05DE" w:rsidRDefault="003B3BA6" w:rsidP="00D65A73">
      <w:pPr>
        <w:shd w:val="clear" w:color="auto" w:fill="FFFFFF"/>
        <w:ind w:firstLine="567"/>
        <w:contextualSpacing/>
        <w:jc w:val="both"/>
      </w:pPr>
      <w:r w:rsidRPr="003D05DE">
        <w:rPr>
          <w:bCs/>
        </w:rPr>
        <w:t>6.1.11. Нести полную материальную ответственность за ущерб, причиненный имуществу заказчика и/</w:t>
      </w:r>
      <w:r w:rsidRPr="003D05DE">
        <w:t>или третьим лицам по вине подрядчика во время выполнения работ.</w:t>
      </w:r>
    </w:p>
    <w:p w:rsidR="003B3BA6" w:rsidRPr="003D05DE" w:rsidRDefault="003B3BA6" w:rsidP="00D65A73">
      <w:pPr>
        <w:shd w:val="clear" w:color="auto" w:fill="FFFFFF"/>
        <w:ind w:firstLine="567"/>
        <w:contextualSpacing/>
        <w:jc w:val="both"/>
      </w:pPr>
      <w:r w:rsidRPr="003D05DE">
        <w:t>6.1.12. Обеспечить заказчику возможность контроля и надзора за ходом выполнения работ, качеством используемых материалов и оборудования</w:t>
      </w:r>
      <w:proofErr w:type="gramStart"/>
      <w:r w:rsidRPr="003D05DE">
        <w:t>.</w:t>
      </w:r>
      <w:proofErr w:type="gramEnd"/>
      <w:r w:rsidRPr="003D05DE">
        <w:t xml:space="preserve"> </w:t>
      </w:r>
      <w:proofErr w:type="gramStart"/>
      <w:r w:rsidRPr="003D05DE">
        <w:t>в</w:t>
      </w:r>
      <w:proofErr w:type="gramEnd"/>
      <w:r w:rsidRPr="003D05DE">
        <w:t xml:space="preserve"> том числе беспрепятственно допускать его представителей на места производства работ в любое время.</w:t>
      </w:r>
    </w:p>
    <w:p w:rsidR="003B3BA6" w:rsidRPr="003D05DE" w:rsidRDefault="003B3BA6" w:rsidP="00D65A73">
      <w:pPr>
        <w:shd w:val="clear" w:color="auto" w:fill="FFFFFF"/>
        <w:ind w:firstLine="567"/>
        <w:contextualSpacing/>
        <w:jc w:val="both"/>
        <w:rPr>
          <w:bCs/>
        </w:rPr>
      </w:pPr>
      <w:r w:rsidRPr="003D05DE">
        <w:t>6.1.13. Осуществлять за свой счет своими силами устранение</w:t>
      </w:r>
      <w:r w:rsidRPr="003D05DE">
        <w:rPr>
          <w:bCs/>
        </w:rPr>
        <w:t xml:space="preserve"> недостатков, выявленных в течение гарантийного срока. </w:t>
      </w:r>
    </w:p>
    <w:p w:rsidR="003B3BA6" w:rsidRPr="003D05DE" w:rsidRDefault="003B3BA6" w:rsidP="00D65A73">
      <w:pPr>
        <w:shd w:val="clear" w:color="auto" w:fill="FFFFFF"/>
        <w:ind w:firstLine="567"/>
        <w:contextualSpacing/>
        <w:jc w:val="both"/>
        <w:rPr>
          <w:bCs/>
        </w:rPr>
      </w:pPr>
      <w:r w:rsidRPr="003D05DE">
        <w:rPr>
          <w:bCs/>
        </w:rPr>
        <w:t>6.1.14. Обеспечивать направляемых специалистов всем необходимым оборудованием, инструментом и материалами для проведения гарантийных работ.</w:t>
      </w:r>
    </w:p>
    <w:p w:rsidR="003B3BA6" w:rsidRPr="003D05DE" w:rsidRDefault="003B3BA6" w:rsidP="00D65A73">
      <w:pPr>
        <w:shd w:val="clear" w:color="auto" w:fill="FFFFFF"/>
        <w:ind w:firstLine="567"/>
        <w:contextualSpacing/>
        <w:jc w:val="both"/>
      </w:pPr>
      <w:r w:rsidRPr="003D05DE">
        <w:rPr>
          <w:bCs/>
        </w:rPr>
        <w:t>6.1.15. Нести ответственность за соблюдение и выполнение подчинённым ему персоналом административных</w:t>
      </w:r>
      <w:r w:rsidRPr="003D05DE">
        <w:t xml:space="preserve"> норм и правил, правил техники безопасности во время выполнения работ.</w:t>
      </w:r>
    </w:p>
    <w:p w:rsidR="003B3BA6" w:rsidRPr="003D05DE" w:rsidRDefault="003B3BA6" w:rsidP="00D65A73">
      <w:pPr>
        <w:ind w:firstLine="567"/>
        <w:jc w:val="both"/>
      </w:pPr>
      <w:r w:rsidRPr="003D05DE">
        <w:t>6.1.</w:t>
      </w:r>
      <w:r w:rsidRPr="003D05DE">
        <w:rPr>
          <w:bCs/>
        </w:rPr>
        <w:t>16. При сдаче работ предоставить гарантийные обязательства</w:t>
      </w:r>
      <w:r w:rsidR="00510962" w:rsidRPr="003D05DE">
        <w:rPr>
          <w:bCs/>
        </w:rPr>
        <w:t>,</w:t>
      </w:r>
      <w:r w:rsidRPr="003D05DE">
        <w:rPr>
          <w:bCs/>
        </w:rPr>
        <w:t xml:space="preserve"> а также сопровождающие документы (паспорт качества, сертификаты соответствия, технические паспорта, инструкция по эксплуатации, лицензионные соглашения и/или иные документы, подтверждающие качество, безопасность и оригинальность товаров, оформленные в соответствии с законодательством РФ). Все сопровождающие товар документы должны быть представлены на русском языке. Не допускается поставка вышеуказанной документации в виде ксерокопий.</w:t>
      </w:r>
      <w:r w:rsidRPr="003D05DE">
        <w:t xml:space="preserve"> </w:t>
      </w:r>
    </w:p>
    <w:p w:rsidR="003B3BA6" w:rsidRPr="003D05DE" w:rsidRDefault="003B3BA6" w:rsidP="00D65A73">
      <w:pPr>
        <w:shd w:val="clear" w:color="auto" w:fill="FFFFFF"/>
        <w:ind w:firstLine="567"/>
        <w:contextualSpacing/>
        <w:jc w:val="both"/>
        <w:rPr>
          <w:bCs/>
        </w:rPr>
      </w:pPr>
      <w:r w:rsidRPr="003D05DE">
        <w:rPr>
          <w:bCs/>
        </w:rPr>
        <w:t>6.1.17. Осуществить в установленном порядке временные подсоединения коммуникаций на период выполнения работ по объекту.</w:t>
      </w:r>
    </w:p>
    <w:p w:rsidR="003B3BA6" w:rsidRPr="003D05DE" w:rsidRDefault="003B3BA6" w:rsidP="00D65A73">
      <w:pPr>
        <w:shd w:val="clear" w:color="auto" w:fill="FFFFFF"/>
        <w:ind w:firstLine="567"/>
        <w:contextualSpacing/>
        <w:jc w:val="both"/>
        <w:rPr>
          <w:bCs/>
        </w:rPr>
      </w:pPr>
      <w:r w:rsidRPr="003D05DE">
        <w:rPr>
          <w:bCs/>
        </w:rPr>
        <w:t>6.1.18. При необходимости согласовать с госорганами порядок ведения работ и обеспечить его соблюдение.</w:t>
      </w:r>
    </w:p>
    <w:p w:rsidR="003B3BA6" w:rsidRPr="003D05DE" w:rsidRDefault="003B3BA6" w:rsidP="00D65A73">
      <w:pPr>
        <w:shd w:val="clear" w:color="auto" w:fill="FFFFFF"/>
        <w:ind w:firstLine="567"/>
        <w:contextualSpacing/>
        <w:jc w:val="both"/>
        <w:rPr>
          <w:bCs/>
        </w:rPr>
      </w:pPr>
      <w:r w:rsidRPr="003D05DE">
        <w:rPr>
          <w:bCs/>
        </w:rPr>
        <w:t>6.1.19. По требованию Заказчика представлять в письменной форме необходимую оперативную информацию касательно выполнения настоящего контракта.</w:t>
      </w:r>
    </w:p>
    <w:p w:rsidR="003B3BA6" w:rsidRPr="003D05DE" w:rsidRDefault="003B3BA6" w:rsidP="00D65A73">
      <w:pPr>
        <w:shd w:val="clear" w:color="auto" w:fill="FFFFFF"/>
        <w:ind w:firstLine="567"/>
        <w:contextualSpacing/>
        <w:jc w:val="both"/>
        <w:rPr>
          <w:bCs/>
        </w:rPr>
      </w:pPr>
      <w:r w:rsidRPr="003D05DE">
        <w:rPr>
          <w:bCs/>
        </w:rPr>
        <w:t>6.1.20. Принимать все необходимые меры для предотвращения причинения ущерба или повреждения в процессе производства работ дорогам, различным сооружениям (объектам благоустройства) транспортом Подрядчика.</w:t>
      </w:r>
    </w:p>
    <w:p w:rsidR="003B3BA6" w:rsidRPr="003D05DE" w:rsidRDefault="003B3BA6" w:rsidP="00D65A73">
      <w:pPr>
        <w:shd w:val="clear" w:color="auto" w:fill="FFFFFF"/>
        <w:ind w:firstLine="567"/>
        <w:contextualSpacing/>
        <w:jc w:val="both"/>
        <w:rPr>
          <w:bCs/>
        </w:rPr>
      </w:pPr>
      <w:r w:rsidRPr="003D05DE">
        <w:rPr>
          <w:bCs/>
        </w:rPr>
        <w:t>6.1.21. Выполнить в полном объеме и в срок все свои обязательства, предусмотренные в других разделах настоящего контракта.</w:t>
      </w:r>
    </w:p>
    <w:p w:rsidR="003B3BA6" w:rsidRPr="003D05DE" w:rsidRDefault="003B3BA6" w:rsidP="00D65A73">
      <w:pPr>
        <w:shd w:val="clear" w:color="auto" w:fill="FFFFFF"/>
        <w:ind w:firstLine="567"/>
        <w:contextualSpacing/>
        <w:jc w:val="both"/>
        <w:rPr>
          <w:bCs/>
        </w:rPr>
      </w:pPr>
      <w:r w:rsidRPr="003D05DE">
        <w:rPr>
          <w:bCs/>
        </w:rPr>
        <w:t>6.1.22. Оплачивать за счет собственных средств необходимые допуски и согласования.</w:t>
      </w:r>
    </w:p>
    <w:p w:rsidR="003B3BA6" w:rsidRPr="003D05DE" w:rsidRDefault="003B3BA6" w:rsidP="00D65A73">
      <w:pPr>
        <w:shd w:val="clear" w:color="auto" w:fill="FFFFFF"/>
        <w:ind w:firstLine="567"/>
        <w:contextualSpacing/>
        <w:jc w:val="both"/>
        <w:rPr>
          <w:bCs/>
        </w:rPr>
      </w:pPr>
      <w:r w:rsidRPr="003D05DE">
        <w:rPr>
          <w:bCs/>
        </w:rPr>
        <w:t xml:space="preserve">6.1.23. Предоставить Заказчику в течение 2 рабочих дней </w:t>
      </w:r>
      <w:proofErr w:type="gramStart"/>
      <w:r w:rsidRPr="003D05DE">
        <w:rPr>
          <w:bCs/>
        </w:rPr>
        <w:t>с даты заключения</w:t>
      </w:r>
      <w:proofErr w:type="gramEnd"/>
      <w:r w:rsidRPr="003D05DE">
        <w:rPr>
          <w:bCs/>
        </w:rPr>
        <w:t xml:space="preserve"> контракта всю контактную информацию, включая информацию о представителях Подрядчика, необходимую для обмена оперативной информацией.</w:t>
      </w:r>
    </w:p>
    <w:p w:rsidR="003B3BA6" w:rsidRPr="003D05DE" w:rsidRDefault="003B3BA6" w:rsidP="00D65A73">
      <w:pPr>
        <w:shd w:val="clear" w:color="auto" w:fill="FFFFFF"/>
        <w:ind w:firstLine="567"/>
        <w:contextualSpacing/>
        <w:jc w:val="both"/>
        <w:rPr>
          <w:bCs/>
        </w:rPr>
      </w:pPr>
      <w:r w:rsidRPr="003D05DE">
        <w:rPr>
          <w:bCs/>
        </w:rPr>
        <w:t xml:space="preserve">6.1.24. </w:t>
      </w:r>
      <w:proofErr w:type="gramStart"/>
      <w:r w:rsidRPr="003D05DE">
        <w:rPr>
          <w:bCs/>
        </w:rPr>
        <w:t>В случае если контрактом предусмотрено обеспечение его исполнения, предоставить Заказчику новое обеспечение исполнения контракта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Подрядчика о необходимости предоставить соответствующее обеспечение.</w:t>
      </w:r>
      <w:proofErr w:type="gramEnd"/>
    </w:p>
    <w:p w:rsidR="00E10564" w:rsidRPr="003D05DE" w:rsidRDefault="003B3BA6" w:rsidP="00D65A73">
      <w:pPr>
        <w:shd w:val="clear" w:color="auto" w:fill="FFFFFF"/>
        <w:ind w:firstLine="567"/>
        <w:contextualSpacing/>
        <w:jc w:val="both"/>
        <w:rPr>
          <w:bCs/>
        </w:rPr>
      </w:pPr>
      <w:r w:rsidRPr="003D05DE">
        <w:rPr>
          <w:bCs/>
        </w:rPr>
        <w:t>6.1.25. Формировать в единой информационной системе и направлять Заказчику структурированный документ о приемке в электронной форме (далее – структурированный документ о приемке) в соответствии с условиями настоящего Контракта.</w:t>
      </w:r>
    </w:p>
    <w:p w:rsidR="003B3BA6" w:rsidRPr="003D05DE" w:rsidRDefault="003B3BA6" w:rsidP="00D65A73">
      <w:pPr>
        <w:ind w:firstLine="567"/>
        <w:jc w:val="both"/>
        <w:rPr>
          <w:b/>
          <w:bCs/>
        </w:rPr>
      </w:pPr>
      <w:r w:rsidRPr="003D05DE">
        <w:rPr>
          <w:b/>
          <w:bCs/>
        </w:rPr>
        <w:t>6.2. Подрядчик вправе:</w:t>
      </w:r>
    </w:p>
    <w:p w:rsidR="003B3BA6" w:rsidRPr="003D05DE" w:rsidRDefault="003B3BA6" w:rsidP="00D65A73">
      <w:pPr>
        <w:ind w:firstLine="567"/>
        <w:jc w:val="both"/>
      </w:pPr>
      <w:r w:rsidRPr="003D05DE">
        <w:t>6.2.1. Требовать своевременной оплаты выполненных работ в соответствии с условиями настоящего контракта.</w:t>
      </w:r>
    </w:p>
    <w:p w:rsidR="003B3BA6" w:rsidRPr="003D05DE" w:rsidRDefault="003B3BA6" w:rsidP="00D65A73">
      <w:pPr>
        <w:ind w:firstLine="567"/>
        <w:jc w:val="both"/>
      </w:pPr>
      <w:r w:rsidRPr="003D05DE">
        <w:t xml:space="preserve">6.2.2. Требовать от заказчика надлежащего исполнения обязательств в соответствии с условиями контракта. </w:t>
      </w:r>
    </w:p>
    <w:p w:rsidR="003B3BA6" w:rsidRPr="003D05DE" w:rsidRDefault="003B3BA6" w:rsidP="00D65A73">
      <w:pPr>
        <w:ind w:firstLine="567"/>
        <w:jc w:val="both"/>
      </w:pPr>
      <w:r w:rsidRPr="003D05DE">
        <w:t>6.2.3.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3B3BA6" w:rsidRPr="003D05DE" w:rsidRDefault="003B3BA6" w:rsidP="00D65A73">
      <w:pPr>
        <w:ind w:firstLine="567"/>
        <w:jc w:val="both"/>
      </w:pPr>
      <w:r w:rsidRPr="003D05DE">
        <w:t>6.2.4. По согласованию с Заказчиком выполнить работы,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предусмотренными настоящим контрактом.</w:t>
      </w:r>
    </w:p>
    <w:p w:rsidR="003B3BA6" w:rsidRPr="003D05DE" w:rsidRDefault="003B3BA6" w:rsidP="00D65A73">
      <w:pPr>
        <w:ind w:firstLine="567"/>
        <w:jc w:val="both"/>
      </w:pPr>
      <w:r w:rsidRPr="003D05DE">
        <w:t>6.2.5.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rsidR="003B3BA6" w:rsidRPr="003D05DE" w:rsidRDefault="001E1848" w:rsidP="00D65A73">
      <w:pPr>
        <w:ind w:firstLine="567"/>
        <w:jc w:val="both"/>
      </w:pPr>
      <w:r w:rsidRPr="003D05DE">
        <w:t>6.2.6</w:t>
      </w:r>
      <w:r w:rsidR="003B3BA6" w:rsidRPr="003D05DE">
        <w:t>. Самостоятельно организовывать процесс производства работ в соответствии с условиями контракта, указаниям Заказчика и нормами действующего законодательства Российской Федерации.</w:t>
      </w:r>
    </w:p>
    <w:p w:rsidR="003B3BA6" w:rsidRPr="003D05DE" w:rsidRDefault="003B3BA6" w:rsidP="00D65A73">
      <w:pPr>
        <w:ind w:firstLine="567"/>
        <w:jc w:val="both"/>
      </w:pPr>
      <w:r w:rsidRPr="003D05DE">
        <w:t>6.</w:t>
      </w:r>
      <w:r w:rsidR="001E1848" w:rsidRPr="003D05DE">
        <w:t>2</w:t>
      </w:r>
      <w:r w:rsidRPr="003D05DE">
        <w:t>.</w:t>
      </w:r>
      <w:r w:rsidR="001E1848" w:rsidRPr="003D05DE">
        <w:t>7</w:t>
      </w:r>
      <w:r w:rsidRPr="003D05DE">
        <w:t xml:space="preserve">. </w:t>
      </w:r>
      <w:proofErr w:type="gramStart"/>
      <w:r w:rsidRPr="003D05DE">
        <w:t>Привлекать к исполнению обязательств (части обязательств) третьих лиц – субподрядчиков, отвечая за их действия как за свои.</w:t>
      </w:r>
      <w:proofErr w:type="gramEnd"/>
    </w:p>
    <w:p w:rsidR="001E1848" w:rsidRPr="003D05DE" w:rsidRDefault="001E1848" w:rsidP="00D65A73">
      <w:pPr>
        <w:suppressAutoHyphens/>
        <w:ind w:firstLine="567"/>
        <w:jc w:val="both"/>
        <w:rPr>
          <w:b/>
        </w:rPr>
      </w:pPr>
      <w:r w:rsidRPr="003D05DE">
        <w:rPr>
          <w:b/>
        </w:rPr>
        <w:t>6.3.  Заказчик обязан:</w:t>
      </w:r>
    </w:p>
    <w:p w:rsidR="001E1848" w:rsidRPr="003D05DE" w:rsidRDefault="001E1848" w:rsidP="00D65A73">
      <w:pPr>
        <w:tabs>
          <w:tab w:val="num" w:pos="1080"/>
        </w:tabs>
        <w:ind w:firstLine="567"/>
        <w:jc w:val="both"/>
      </w:pPr>
      <w:r w:rsidRPr="003D05DE">
        <w:t>6.3.1. Произвести оплату выполненных работ в порядке, предусмотренном разделом 3 настоящего контракта.</w:t>
      </w:r>
    </w:p>
    <w:p w:rsidR="001E1848" w:rsidRPr="003D05DE" w:rsidRDefault="001E1848" w:rsidP="00D65A73">
      <w:pPr>
        <w:ind w:firstLine="567"/>
        <w:jc w:val="both"/>
      </w:pPr>
      <w:r w:rsidRPr="003D05DE">
        <w:t>6.3.2. Выполнить в полном объеме все свои обязательства, предусмотренные контрактом.</w:t>
      </w:r>
    </w:p>
    <w:p w:rsidR="001E1848" w:rsidRPr="003D05DE" w:rsidRDefault="001E1848" w:rsidP="00D65A73">
      <w:pPr>
        <w:ind w:firstLine="567"/>
        <w:jc w:val="both"/>
      </w:pPr>
      <w:r w:rsidRPr="003D05DE">
        <w:rPr>
          <w:rFonts w:eastAsia="Calibri"/>
          <w:spacing w:val="3"/>
        </w:rPr>
        <w:t>6.3.3. О</w:t>
      </w:r>
      <w:r w:rsidRPr="003D05DE">
        <w:t>беспечить Подрядчику доступ к объектам.</w:t>
      </w:r>
    </w:p>
    <w:p w:rsidR="001E1848" w:rsidRPr="003D05DE" w:rsidRDefault="001E1848" w:rsidP="00D65A73">
      <w:pPr>
        <w:ind w:firstLine="567"/>
        <w:jc w:val="both"/>
      </w:pPr>
      <w:r w:rsidRPr="003D05DE">
        <w:t>6.3.4. Осуществить приемку выполненных работ на соответствие их объема и качества требованиям, установленным настоящим контрактом. При обнаружении отступлений от условий настоящего контракта, ухудшающих результаты работы, или иных недостатков в работе немедленно заявить об этом подрядчику.</w:t>
      </w:r>
    </w:p>
    <w:p w:rsidR="001E1848" w:rsidRPr="003D05DE" w:rsidRDefault="001E1848" w:rsidP="00D65A73">
      <w:pPr>
        <w:ind w:firstLine="567"/>
        <w:jc w:val="both"/>
      </w:pPr>
      <w:r w:rsidRPr="003D05DE">
        <w:t xml:space="preserve">6.3.5. </w:t>
      </w:r>
      <w:r w:rsidR="004D6C45" w:rsidRPr="003D05DE">
        <w:t xml:space="preserve">В случае если контрактом предусмотрено обеспечение его исполнения, надлежащим образом уведомить Подрядчика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Подрядчику независимую гарантию в качестве обеспечения исполнения контракта, лицензии на осуществление банковских операций. </w:t>
      </w:r>
      <w:proofErr w:type="gramStart"/>
      <w:r w:rsidR="004D6C45" w:rsidRPr="003D05DE">
        <w:t>При этом Стороны соглашаются с тем, что надлежащим уведомлением Заказчиком Подрядчика считается направление Заказчиком уведомления о необходимости предоставления нового обеспечения исполнения контракта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roofErr w:type="gramEnd"/>
      <w:r w:rsidR="004D6C45" w:rsidRPr="003D05DE">
        <w:t xml:space="preserve"> и получение Заказчиком подтверждения о его вручении Подрядчик.</w:t>
      </w:r>
    </w:p>
    <w:p w:rsidR="001E1848" w:rsidRPr="003D05DE" w:rsidRDefault="001E1848" w:rsidP="00D65A73">
      <w:pPr>
        <w:ind w:firstLine="567"/>
        <w:jc w:val="both"/>
      </w:pPr>
      <w:r w:rsidRPr="003D05DE">
        <w:t>6.3.6. Проводить сверку расчетов с Подрядчиком, с последующим составлением актов сверок за выполненные объемы работ, в соответствии с требованиями действующего законодательства.</w:t>
      </w:r>
    </w:p>
    <w:p w:rsidR="001E1848" w:rsidRPr="003D05DE" w:rsidRDefault="001E1848" w:rsidP="00D65A73">
      <w:pPr>
        <w:ind w:firstLine="567"/>
        <w:jc w:val="both"/>
      </w:pPr>
      <w:r w:rsidRPr="003D05DE">
        <w:t>6.3.7. Осуществлять контроль и надзор за ходом и качеством выполняемых работ, соблюдением сроков их выполнения и соответствием их цене контракта, не вмешиваясь при этом в оперативно-хозяйственную деятельность Подрядчика.</w:t>
      </w:r>
    </w:p>
    <w:p w:rsidR="001E1848" w:rsidRPr="003D05DE" w:rsidRDefault="001E1848" w:rsidP="00D65A73">
      <w:pPr>
        <w:ind w:firstLine="567"/>
        <w:jc w:val="both"/>
      </w:pPr>
      <w:r w:rsidRPr="003D05DE">
        <w:t xml:space="preserve">6.3.8. При обнаружении в ходе выполнения работ отступлений от условий настоящего контракта, которые могут ухудшить качество выполненных работ, или иных недостатков, немедленно заявить об этом Подрядчику в письменной форме, назначив срок их устранения. </w:t>
      </w:r>
    </w:p>
    <w:p w:rsidR="001E1848" w:rsidRPr="003D05DE" w:rsidRDefault="001E1848" w:rsidP="00D65A73">
      <w:pPr>
        <w:ind w:firstLine="567"/>
        <w:jc w:val="both"/>
      </w:pPr>
      <w:r w:rsidRPr="003D05DE">
        <w:t>6.3.9. Исполнять иные обязательства, установленные настоящим Контрактом.</w:t>
      </w:r>
    </w:p>
    <w:p w:rsidR="001E1848" w:rsidRPr="003D05DE" w:rsidRDefault="001E1848" w:rsidP="00D65A73">
      <w:pPr>
        <w:ind w:firstLine="567"/>
        <w:jc w:val="both"/>
      </w:pPr>
      <w:r w:rsidRPr="003D05DE">
        <w:t xml:space="preserve">6.3.10. Принять решение об одностороннем отказе от исполнения Контракта в случае, если в ходе исполнения Контракта установлено, что </w:t>
      </w:r>
    </w:p>
    <w:p w:rsidR="001E1848" w:rsidRPr="003D05DE" w:rsidRDefault="001E1848" w:rsidP="00D65A73">
      <w:pPr>
        <w:ind w:firstLine="567"/>
        <w:jc w:val="both"/>
      </w:pPr>
      <w:r w:rsidRPr="003D05DE">
        <w:t xml:space="preserve">а) Подрядчик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№44-ФЗ); </w:t>
      </w:r>
    </w:p>
    <w:p w:rsidR="001E1848" w:rsidRPr="003D05DE" w:rsidRDefault="001E1848" w:rsidP="004D6C45">
      <w:pPr>
        <w:ind w:firstLine="567"/>
        <w:jc w:val="both"/>
      </w:pPr>
      <w:r w:rsidRPr="003D05DE">
        <w:t>б) при определении поставщика (подрядчика, исполнителя) Подрядчик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поставщика (подрядчика, исполнителя).</w:t>
      </w:r>
    </w:p>
    <w:p w:rsidR="001E1848" w:rsidRPr="003D05DE" w:rsidRDefault="001E1848" w:rsidP="00D65A73">
      <w:pPr>
        <w:ind w:firstLine="567"/>
        <w:jc w:val="both"/>
        <w:rPr>
          <w:b/>
        </w:rPr>
      </w:pPr>
      <w:r w:rsidRPr="003D05DE">
        <w:rPr>
          <w:b/>
        </w:rPr>
        <w:t>6.4. Заказчик вправе:</w:t>
      </w:r>
    </w:p>
    <w:p w:rsidR="001E1848" w:rsidRPr="003D05DE" w:rsidRDefault="001E1848" w:rsidP="00D65A73">
      <w:pPr>
        <w:ind w:firstLine="567"/>
        <w:jc w:val="both"/>
      </w:pPr>
      <w:r w:rsidRPr="003D05DE">
        <w:t>6.4.1. Требовать от подрядчика надлежащего исполнения обязательств в соответствии с условиями настоящего контракта.</w:t>
      </w:r>
    </w:p>
    <w:p w:rsidR="001E1848" w:rsidRPr="003D05DE" w:rsidRDefault="001E1848" w:rsidP="00D65A73">
      <w:pPr>
        <w:tabs>
          <w:tab w:val="num" w:pos="1440"/>
        </w:tabs>
        <w:ind w:firstLine="567"/>
        <w:jc w:val="both"/>
      </w:pPr>
      <w:r w:rsidRPr="003D05DE">
        <w:t xml:space="preserve">6.4.2. </w:t>
      </w:r>
      <w:r w:rsidRPr="003D05DE">
        <w:rPr>
          <w:rFonts w:eastAsia="Calibri"/>
          <w:spacing w:val="3"/>
        </w:rPr>
        <w:t>Отказать Подрядчику в приемке выполненных работ в случае их ненадлежащего качества.</w:t>
      </w:r>
    </w:p>
    <w:p w:rsidR="001E1848" w:rsidRPr="003D05DE" w:rsidRDefault="001E1848" w:rsidP="00D65A73">
      <w:pPr>
        <w:ind w:firstLine="567"/>
        <w:jc w:val="both"/>
        <w:rPr>
          <w:rFonts w:eastAsia="Calibri"/>
          <w:spacing w:val="3"/>
        </w:rPr>
      </w:pPr>
      <w:r w:rsidRPr="003D05DE">
        <w:rPr>
          <w:rFonts w:eastAsia="Calibri"/>
          <w:spacing w:val="3"/>
        </w:rPr>
        <w:t>6.4.3. Проверять ход и качество работ, выполняемых подрядчиком.</w:t>
      </w:r>
    </w:p>
    <w:p w:rsidR="001E1848" w:rsidRPr="003D05DE" w:rsidRDefault="001E1848" w:rsidP="00D65A73">
      <w:pPr>
        <w:ind w:firstLine="567"/>
        <w:jc w:val="both"/>
        <w:rPr>
          <w:rFonts w:eastAsia="Calibri"/>
          <w:spacing w:val="3"/>
        </w:rPr>
      </w:pPr>
      <w:r w:rsidRPr="003D05DE">
        <w:rPr>
          <w:rFonts w:eastAsia="Calibri"/>
          <w:spacing w:val="3"/>
        </w:rPr>
        <w:t>6.4.4.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rsidR="001E1848" w:rsidRPr="003D05DE" w:rsidRDefault="001E1848" w:rsidP="00D65A73">
      <w:pPr>
        <w:ind w:firstLine="567"/>
        <w:jc w:val="both"/>
        <w:rPr>
          <w:rFonts w:eastAsia="Calibri"/>
          <w:spacing w:val="3"/>
        </w:rPr>
      </w:pPr>
      <w:r w:rsidRPr="003D05DE">
        <w:rPr>
          <w:rFonts w:eastAsia="Calibri"/>
          <w:spacing w:val="3"/>
        </w:rPr>
        <w:t>6.4.5. Предложить Подрядчику увеличить или уменьшить в процессе исполнения настоящего контракта объем выполняемых работ, предусмотренных контрактом, не более чем на 10 % в порядке и на условиях, установленных Федеральным законом № 44-ФЗ.</w:t>
      </w:r>
    </w:p>
    <w:p w:rsidR="001E1848" w:rsidRPr="003D05DE" w:rsidRDefault="001E1848" w:rsidP="00D65A73">
      <w:pPr>
        <w:ind w:firstLine="567"/>
        <w:jc w:val="both"/>
        <w:rPr>
          <w:rFonts w:eastAsia="Calibri"/>
          <w:spacing w:val="3"/>
        </w:rPr>
      </w:pPr>
      <w:r w:rsidRPr="003D05DE">
        <w:rPr>
          <w:rFonts w:eastAsia="Calibri"/>
          <w:spacing w:val="3"/>
        </w:rPr>
        <w:t>6.4.6. Отказаться от оплаты работ ненадлежащего качества, а если работы оплачены, потребовать возврата уплаченных сумм, а также требовать возмещения убытков.</w:t>
      </w:r>
    </w:p>
    <w:p w:rsidR="003B3BA6" w:rsidRPr="003D05DE" w:rsidRDefault="001E1848" w:rsidP="00D65A73">
      <w:pPr>
        <w:pStyle w:val="a4"/>
        <w:ind w:firstLine="567"/>
        <w:rPr>
          <w:rFonts w:eastAsia="Calibri"/>
          <w:spacing w:val="3"/>
          <w:sz w:val="24"/>
          <w:szCs w:val="24"/>
        </w:rPr>
      </w:pPr>
      <w:r w:rsidRPr="003D05DE">
        <w:rPr>
          <w:rFonts w:eastAsia="Calibri"/>
          <w:spacing w:val="3"/>
          <w:sz w:val="24"/>
          <w:szCs w:val="24"/>
        </w:rPr>
        <w:t>6.4.7. Вызвать полномочного представителя Подрядчика для предоставления объяснений и пояснений в отношении выполненных работ при обнаружении заказчиком и (или) уполномоченными контрольными органами несоответствия объема и стоимости выполненных работ требованиям Технического задания и документам о приемке работ.</w:t>
      </w:r>
    </w:p>
    <w:p w:rsidR="003B3BA6" w:rsidRPr="003D05DE" w:rsidRDefault="001E1848" w:rsidP="00D65A73">
      <w:pPr>
        <w:pStyle w:val="a4"/>
        <w:ind w:firstLine="567"/>
        <w:rPr>
          <w:rFonts w:eastAsia="Calibri"/>
          <w:spacing w:val="3"/>
          <w:sz w:val="24"/>
          <w:szCs w:val="24"/>
        </w:rPr>
      </w:pPr>
      <w:r w:rsidRPr="003D05DE">
        <w:rPr>
          <w:rFonts w:eastAsia="Calibri"/>
          <w:spacing w:val="3"/>
          <w:sz w:val="24"/>
          <w:szCs w:val="24"/>
        </w:rPr>
        <w:t>6.4.8. Проводить проверки работ без уведомления представителя Подрядчика и по результатам проверок составлять акты, предписания со сроком выполнения работ, сведения которых учитываются при применении неустоек.</w:t>
      </w:r>
    </w:p>
    <w:p w:rsidR="00704D0B" w:rsidRPr="003D05DE" w:rsidRDefault="00704D0B" w:rsidP="00D65A73">
      <w:pPr>
        <w:pStyle w:val="af8"/>
        <w:ind w:firstLine="567"/>
        <w:jc w:val="both"/>
        <w:rPr>
          <w:b/>
          <w:bCs/>
          <w:sz w:val="24"/>
          <w:szCs w:val="24"/>
        </w:rPr>
      </w:pPr>
    </w:p>
    <w:p w:rsidR="002A106D" w:rsidRDefault="002A33FD" w:rsidP="00D65A73">
      <w:pPr>
        <w:pStyle w:val="30"/>
        <w:ind w:firstLine="567"/>
        <w:jc w:val="center"/>
        <w:rPr>
          <w:b/>
          <w:bCs/>
          <w:color w:val="000000"/>
          <w:sz w:val="24"/>
          <w:szCs w:val="24"/>
        </w:rPr>
      </w:pPr>
      <w:r w:rsidRPr="003D05DE">
        <w:rPr>
          <w:b/>
          <w:bCs/>
          <w:color w:val="000000"/>
          <w:sz w:val="24"/>
          <w:szCs w:val="24"/>
        </w:rPr>
        <w:t xml:space="preserve">7. </w:t>
      </w:r>
      <w:r w:rsidR="002A106D" w:rsidRPr="003D05DE">
        <w:rPr>
          <w:b/>
          <w:bCs/>
          <w:color w:val="000000"/>
          <w:sz w:val="24"/>
          <w:szCs w:val="24"/>
        </w:rPr>
        <w:t>Распределение рисков</w:t>
      </w:r>
    </w:p>
    <w:p w:rsidR="00AD0688" w:rsidRPr="003D05DE" w:rsidRDefault="00AD0688" w:rsidP="00D65A73">
      <w:pPr>
        <w:pStyle w:val="30"/>
        <w:ind w:firstLine="567"/>
        <w:jc w:val="center"/>
        <w:rPr>
          <w:b/>
          <w:bCs/>
          <w:color w:val="000000"/>
          <w:sz w:val="24"/>
          <w:szCs w:val="24"/>
        </w:rPr>
      </w:pPr>
    </w:p>
    <w:p w:rsidR="002A106D" w:rsidRPr="003D05DE" w:rsidRDefault="00725698" w:rsidP="00D65A73">
      <w:pPr>
        <w:pStyle w:val="30"/>
        <w:ind w:firstLine="567"/>
        <w:rPr>
          <w:color w:val="000000"/>
          <w:sz w:val="24"/>
          <w:szCs w:val="24"/>
        </w:rPr>
      </w:pPr>
      <w:r w:rsidRPr="003D05DE">
        <w:rPr>
          <w:color w:val="000000"/>
          <w:sz w:val="24"/>
          <w:szCs w:val="24"/>
        </w:rPr>
        <w:t>7</w:t>
      </w:r>
      <w:r w:rsidR="002A106D" w:rsidRPr="003D05DE">
        <w:rPr>
          <w:color w:val="000000"/>
          <w:sz w:val="24"/>
          <w:szCs w:val="24"/>
        </w:rPr>
        <w:t>.</w:t>
      </w:r>
      <w:r w:rsidR="00704FE7" w:rsidRPr="003D05DE">
        <w:rPr>
          <w:color w:val="000000"/>
          <w:sz w:val="24"/>
          <w:szCs w:val="24"/>
        </w:rPr>
        <w:t>1</w:t>
      </w:r>
      <w:r w:rsidR="002A106D" w:rsidRPr="003D05DE">
        <w:rPr>
          <w:color w:val="000000"/>
          <w:sz w:val="24"/>
          <w:szCs w:val="24"/>
        </w:rPr>
        <w:t>. До сдачи</w:t>
      </w:r>
      <w:r w:rsidR="00E23AC8" w:rsidRPr="003D05DE">
        <w:rPr>
          <w:color w:val="000000"/>
          <w:sz w:val="24"/>
          <w:szCs w:val="24"/>
        </w:rPr>
        <w:t xml:space="preserve"> </w:t>
      </w:r>
      <w:r w:rsidR="00C43B26" w:rsidRPr="003D05DE">
        <w:rPr>
          <w:color w:val="000000"/>
          <w:sz w:val="24"/>
          <w:szCs w:val="24"/>
        </w:rPr>
        <w:t>З</w:t>
      </w:r>
      <w:r w:rsidR="00704FE7" w:rsidRPr="003D05DE">
        <w:rPr>
          <w:color w:val="000000"/>
          <w:sz w:val="24"/>
          <w:szCs w:val="24"/>
        </w:rPr>
        <w:t>аказчику</w:t>
      </w:r>
      <w:r w:rsidR="002A106D" w:rsidRPr="003D05DE">
        <w:rPr>
          <w:color w:val="000000"/>
          <w:sz w:val="24"/>
          <w:szCs w:val="24"/>
        </w:rPr>
        <w:t xml:space="preserve"> результата работ</w:t>
      </w:r>
      <w:r w:rsidR="000A3409" w:rsidRPr="003D05DE">
        <w:rPr>
          <w:color w:val="000000"/>
          <w:sz w:val="24"/>
          <w:szCs w:val="24"/>
        </w:rPr>
        <w:t xml:space="preserve"> по Контракту </w:t>
      </w:r>
      <w:r w:rsidR="002A106D" w:rsidRPr="003D05DE">
        <w:rPr>
          <w:color w:val="000000"/>
          <w:sz w:val="24"/>
          <w:szCs w:val="24"/>
        </w:rPr>
        <w:t>Подрядчик несет ответственность за риск случайного уничтожения и (или) повреждения работ по объекту или самого объекта, кроме случаев, связанных с обстоятельствами непреодолимой силы.</w:t>
      </w:r>
    </w:p>
    <w:p w:rsidR="000434DA" w:rsidRPr="003D05DE" w:rsidRDefault="000434DA" w:rsidP="00D65A73">
      <w:pPr>
        <w:pStyle w:val="ae"/>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7.2. </w:t>
      </w:r>
      <w:proofErr w:type="gramStart"/>
      <w:r w:rsidRPr="003D05DE">
        <w:rPr>
          <w:rFonts w:ascii="Times New Roman" w:eastAsia="MS Mincho" w:hAnsi="Times New Roman" w:cs="Times New Roman"/>
          <w:sz w:val="24"/>
          <w:szCs w:val="24"/>
        </w:rPr>
        <w:t>Риски случайной гибели или</w:t>
      </w:r>
      <w:r w:rsidR="00131CF3" w:rsidRPr="003D05DE">
        <w:rPr>
          <w:rFonts w:ascii="Times New Roman" w:eastAsia="MS Mincho" w:hAnsi="Times New Roman" w:cs="Times New Roman"/>
          <w:sz w:val="24"/>
          <w:szCs w:val="24"/>
        </w:rPr>
        <w:t xml:space="preserve"> повреждения результатов работ</w:t>
      </w:r>
      <w:r w:rsidRPr="003D05DE">
        <w:rPr>
          <w:rFonts w:ascii="Times New Roman" w:eastAsia="MS Mincho" w:hAnsi="Times New Roman" w:cs="Times New Roman"/>
          <w:sz w:val="24"/>
          <w:szCs w:val="24"/>
        </w:rPr>
        <w:t xml:space="preserve">, переходят от Подрядчика к Заказчику с момента подписания Заказчиком структурированного документа о приемке </w:t>
      </w:r>
      <w:r w:rsidR="00131CF3" w:rsidRPr="003D05DE">
        <w:rPr>
          <w:rFonts w:ascii="Times New Roman" w:eastAsia="MS Mincho" w:hAnsi="Times New Roman" w:cs="Times New Roman"/>
          <w:sz w:val="24"/>
          <w:szCs w:val="24"/>
        </w:rPr>
        <w:t>выполненных работ</w:t>
      </w:r>
      <w:r w:rsidRPr="003D05DE">
        <w:rPr>
          <w:rFonts w:ascii="Times New Roman" w:eastAsia="MS Mincho" w:hAnsi="Times New Roman" w:cs="Times New Roman"/>
          <w:sz w:val="24"/>
          <w:szCs w:val="24"/>
        </w:rPr>
        <w:t xml:space="preserve">, а в случае обнаружения в ходе сдачи-приемки работ по объекту дефектов (недостатков) выполненных работ - с момента устранения Подрядчиком всех выявленных дефектов (недостатков) выполненных работ и подписания Заказчиком структурированного документа о приемке </w:t>
      </w:r>
      <w:r w:rsidR="00131CF3" w:rsidRPr="003D05DE">
        <w:rPr>
          <w:rFonts w:ascii="Times New Roman" w:eastAsia="MS Mincho" w:hAnsi="Times New Roman" w:cs="Times New Roman"/>
          <w:sz w:val="24"/>
          <w:szCs w:val="24"/>
        </w:rPr>
        <w:t>выполненных работ</w:t>
      </w:r>
      <w:r w:rsidRPr="003D05DE">
        <w:rPr>
          <w:rFonts w:ascii="Times New Roman" w:eastAsia="MS Mincho" w:hAnsi="Times New Roman" w:cs="Times New Roman"/>
          <w:sz w:val="24"/>
          <w:szCs w:val="24"/>
        </w:rPr>
        <w:t>.</w:t>
      </w:r>
      <w:proofErr w:type="gramEnd"/>
    </w:p>
    <w:p w:rsidR="001E1848" w:rsidRPr="003D05DE" w:rsidRDefault="001E1848" w:rsidP="00D65A73">
      <w:pPr>
        <w:pStyle w:val="ae"/>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7.3. При наличии давальческого материала (оборудование) Подрядчик принимает на себя риск случайной гибели такого материала (оборудования) </w:t>
      </w:r>
      <w:proofErr w:type="gramStart"/>
      <w:r w:rsidRPr="003D05DE">
        <w:rPr>
          <w:rFonts w:ascii="Times New Roman" w:eastAsia="MS Mincho" w:hAnsi="Times New Roman" w:cs="Times New Roman"/>
          <w:sz w:val="24"/>
          <w:szCs w:val="24"/>
        </w:rPr>
        <w:t>с даты</w:t>
      </w:r>
      <w:proofErr w:type="gramEnd"/>
      <w:r w:rsidRPr="003D05DE">
        <w:rPr>
          <w:rFonts w:ascii="Times New Roman" w:eastAsia="MS Mincho" w:hAnsi="Times New Roman" w:cs="Times New Roman"/>
          <w:sz w:val="24"/>
          <w:szCs w:val="24"/>
        </w:rPr>
        <w:t xml:space="preserve"> его передачи Подрядчику и до приемки результата выполненных работ</w:t>
      </w:r>
      <w:r w:rsidR="00680238" w:rsidRPr="003D05DE">
        <w:rPr>
          <w:rFonts w:ascii="Times New Roman" w:eastAsia="MS Mincho" w:hAnsi="Times New Roman" w:cs="Times New Roman"/>
          <w:sz w:val="24"/>
          <w:szCs w:val="24"/>
        </w:rPr>
        <w:t>.</w:t>
      </w:r>
    </w:p>
    <w:p w:rsidR="000434DA" w:rsidRPr="003D05DE" w:rsidRDefault="000434DA" w:rsidP="00D65A73">
      <w:pPr>
        <w:ind w:firstLine="567"/>
        <w:jc w:val="both"/>
      </w:pPr>
    </w:p>
    <w:p w:rsidR="00831BC8" w:rsidRDefault="002A33FD"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 xml:space="preserve">8. </w:t>
      </w:r>
      <w:r w:rsidR="00831BC8" w:rsidRPr="003D05DE">
        <w:rPr>
          <w:rFonts w:ascii="Times New Roman" w:eastAsia="MS Mincho" w:hAnsi="Times New Roman" w:cs="Times New Roman"/>
          <w:b/>
          <w:sz w:val="24"/>
          <w:szCs w:val="24"/>
        </w:rPr>
        <w:t>Сдача и приемка работ</w:t>
      </w:r>
    </w:p>
    <w:p w:rsidR="00AD0688" w:rsidRPr="003D05DE" w:rsidRDefault="00AD0688" w:rsidP="00D65A73">
      <w:pPr>
        <w:pStyle w:val="ae"/>
        <w:ind w:firstLine="567"/>
        <w:jc w:val="center"/>
        <w:rPr>
          <w:rFonts w:ascii="Times New Roman" w:eastAsia="MS Mincho" w:hAnsi="Times New Roman" w:cs="Times New Roman"/>
          <w:b/>
          <w:sz w:val="24"/>
          <w:szCs w:val="24"/>
        </w:rPr>
      </w:pPr>
    </w:p>
    <w:p w:rsidR="000A3409" w:rsidRPr="003D05DE" w:rsidRDefault="00833262" w:rsidP="00D65A73">
      <w:pPr>
        <w:tabs>
          <w:tab w:val="left" w:pos="1418"/>
          <w:tab w:val="left" w:pos="5387"/>
        </w:tabs>
        <w:ind w:firstLine="567"/>
        <w:jc w:val="both"/>
      </w:pPr>
      <w:r w:rsidRPr="003D05DE">
        <w:t xml:space="preserve">8.1. </w:t>
      </w:r>
      <w:r w:rsidR="000A3409" w:rsidRPr="003D05DE">
        <w:t xml:space="preserve">Приемка работ осуществляется на основании </w:t>
      </w:r>
      <w:r w:rsidR="00914515">
        <w:t>сформированного и направленного с использованием ЕИС</w:t>
      </w:r>
      <w:r w:rsidR="00C825F2" w:rsidRPr="003D05DE">
        <w:t xml:space="preserve"> структурированного документа о приемке.</w:t>
      </w:r>
    </w:p>
    <w:p w:rsidR="00C825F2" w:rsidRPr="003D05DE" w:rsidRDefault="00C825F2" w:rsidP="00D65A73">
      <w:pPr>
        <w:tabs>
          <w:tab w:val="left" w:pos="1418"/>
          <w:tab w:val="left" w:pos="5387"/>
        </w:tabs>
        <w:ind w:firstLine="567"/>
        <w:jc w:val="both"/>
      </w:pPr>
      <w:r w:rsidRPr="003D05DE">
        <w:t xml:space="preserve">8.2. </w:t>
      </w:r>
      <w:proofErr w:type="gramStart"/>
      <w:r w:rsidRPr="00A063B7">
        <w:rPr>
          <w:b/>
          <w:u w:val="single"/>
        </w:rPr>
        <w:t>Не позднее 3 рабочих дней</w:t>
      </w:r>
      <w:r w:rsidRPr="003D05DE">
        <w:t xml:space="preserve">, </w:t>
      </w:r>
      <w:r w:rsidR="00131CF3" w:rsidRPr="003D05DE">
        <w:t xml:space="preserve">с даты выполнения работ и передаче результата выполненных работ Заказчику, </w:t>
      </w:r>
      <w:r w:rsidRPr="003D05DE">
        <w:t>Подрядчик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Подрядчика, и размещает в единой информационной системе в сфере закупок структурированный документ о приемке, который должен содержать информацию, указанную в подпунктах «а» - «ж» пункта 1</w:t>
      </w:r>
      <w:proofErr w:type="gramEnd"/>
      <w:r w:rsidRPr="003D05DE">
        <w:t xml:space="preserve"> части 13 статьи 94 Федерального закона №44-ФЗ.</w:t>
      </w:r>
    </w:p>
    <w:p w:rsidR="00FE5887" w:rsidRPr="003D05DE" w:rsidRDefault="00FE5887" w:rsidP="00D65A73">
      <w:pPr>
        <w:ind w:firstLine="567"/>
        <w:jc w:val="both"/>
        <w:rPr>
          <w:color w:val="000000" w:themeColor="text1"/>
        </w:rPr>
      </w:pPr>
      <w:bookmarkStart w:id="1" w:name="_Hlk95412919"/>
      <w:r w:rsidRPr="003D05DE">
        <w:rPr>
          <w:color w:val="000000" w:themeColor="text1"/>
        </w:rPr>
        <w:t xml:space="preserve">8.3. К структурированному документу о приемке, предусмотренному пунктом 8.2 Контракта, могут прилагаться документы, которые считаются его неотъемлемой частью. </w:t>
      </w:r>
    </w:p>
    <w:p w:rsidR="00F91181" w:rsidRPr="003D05DE" w:rsidRDefault="00F91181" w:rsidP="00D65A73">
      <w:pPr>
        <w:ind w:firstLine="567"/>
        <w:jc w:val="both"/>
        <w:rPr>
          <w:color w:val="000000" w:themeColor="text1"/>
          <w:highlight w:val="yellow"/>
        </w:rPr>
      </w:pPr>
      <w:r w:rsidRPr="003D05DE">
        <w:rPr>
          <w:color w:val="000000" w:themeColor="text1"/>
        </w:rPr>
        <w:t>При этом в случае, если информация, содержащаяся в прилагаемых документах</w:t>
      </w:r>
      <w:r w:rsidR="001B5251" w:rsidRPr="003D05DE">
        <w:rPr>
          <w:color w:val="000000" w:themeColor="text1"/>
        </w:rPr>
        <w:t xml:space="preserve"> или </w:t>
      </w:r>
      <w:r w:rsidR="00E43BCF" w:rsidRPr="003D05DE">
        <w:rPr>
          <w:color w:val="000000" w:themeColor="text1"/>
        </w:rPr>
        <w:t>в документах (копиях документов),</w:t>
      </w:r>
      <w:r w:rsidR="001B5251" w:rsidRPr="003D05DE">
        <w:rPr>
          <w:color w:val="000000" w:themeColor="text1"/>
        </w:rPr>
        <w:t xml:space="preserve"> переданных в соответствии с пунктом 8.5</w:t>
      </w:r>
      <w:r w:rsidR="00E43BCF" w:rsidRPr="003D05DE">
        <w:rPr>
          <w:color w:val="000000" w:themeColor="text1"/>
        </w:rPr>
        <w:t xml:space="preserve"> Контракта на бумажном носителе</w:t>
      </w:r>
      <w:r w:rsidRPr="003D05DE">
        <w:rPr>
          <w:color w:val="000000" w:themeColor="text1"/>
        </w:rPr>
        <w:t xml:space="preserve">, не соответствует информации, содержащейся в </w:t>
      </w:r>
      <w:r w:rsidR="001B5251" w:rsidRPr="003D05DE">
        <w:rPr>
          <w:color w:val="000000" w:themeColor="text1"/>
        </w:rPr>
        <w:t xml:space="preserve">структурированном </w:t>
      </w:r>
      <w:r w:rsidRPr="003D05DE">
        <w:rPr>
          <w:color w:val="000000" w:themeColor="text1"/>
        </w:rPr>
        <w:t xml:space="preserve">документе о приемке, приоритет имеет информация, содержащаяся в </w:t>
      </w:r>
      <w:r w:rsidR="001B5251" w:rsidRPr="003D05DE">
        <w:rPr>
          <w:color w:val="000000" w:themeColor="text1"/>
        </w:rPr>
        <w:t xml:space="preserve">структурированном </w:t>
      </w:r>
      <w:r w:rsidRPr="003D05DE">
        <w:rPr>
          <w:color w:val="000000" w:themeColor="text1"/>
        </w:rPr>
        <w:t>документе о приемке.</w:t>
      </w:r>
    </w:p>
    <w:p w:rsidR="00FE5887" w:rsidRPr="003D05DE" w:rsidRDefault="00FE5887" w:rsidP="00D65A73">
      <w:pPr>
        <w:ind w:firstLine="567"/>
        <w:jc w:val="both"/>
        <w:rPr>
          <w:color w:val="000000" w:themeColor="text1"/>
        </w:rPr>
      </w:pPr>
      <w:r w:rsidRPr="003D05DE">
        <w:rPr>
          <w:color w:val="000000" w:themeColor="text1"/>
        </w:rPr>
        <w:t>8.4. Датой поступления Заказчику структурированного документа о приемке, подписанного Подрядчиком, считается дата размещения в соответствии с пунктом 3 части 13 статьи 94 Федерального закона №44-ФЗ такого документа в единой информационной системе в сфере закупок в соответствии с часовой зоной, в которой расположен Заказчик.</w:t>
      </w:r>
    </w:p>
    <w:p w:rsidR="00024BE9" w:rsidRPr="003D05DE" w:rsidRDefault="00024BE9" w:rsidP="00D65A73">
      <w:pPr>
        <w:ind w:firstLine="567"/>
        <w:jc w:val="both"/>
        <w:rPr>
          <w:color w:val="000000" w:themeColor="text1"/>
        </w:rPr>
      </w:pPr>
      <w:r w:rsidRPr="003D05DE">
        <w:rPr>
          <w:color w:val="000000" w:themeColor="text1"/>
        </w:rPr>
        <w:t>8.5. Подрядчик в сроки, установленные пунктом 8.2 Контракта, оформляет и передает Заказчику</w:t>
      </w:r>
      <w:r w:rsidR="00FD2508" w:rsidRPr="003D05DE">
        <w:rPr>
          <w:color w:val="000000" w:themeColor="text1"/>
        </w:rPr>
        <w:t xml:space="preserve"> на бумажном носителе</w:t>
      </w:r>
      <w:r w:rsidR="0003327C" w:rsidRPr="003D05DE">
        <w:rPr>
          <w:color w:val="000000" w:themeColor="text1"/>
        </w:rPr>
        <w:t xml:space="preserve"> по адресу </w:t>
      </w:r>
      <w:r w:rsidR="00BC5761" w:rsidRPr="003D05DE">
        <w:rPr>
          <w:color w:val="000000" w:themeColor="text1"/>
        </w:rPr>
        <w:t>354340, г. Сочи, Адлерский район ул. Карла Маркса, д.8</w:t>
      </w:r>
      <w:r w:rsidRPr="003D05DE">
        <w:rPr>
          <w:color w:val="000000" w:themeColor="text1"/>
        </w:rPr>
        <w:t xml:space="preserve"> следующий пакет документов:</w:t>
      </w:r>
    </w:p>
    <w:p w:rsidR="00024BE9" w:rsidRPr="003D05DE" w:rsidRDefault="00024BE9" w:rsidP="00D65A73">
      <w:pPr>
        <w:ind w:firstLine="567"/>
        <w:jc w:val="both"/>
        <w:rPr>
          <w:color w:val="000000" w:themeColor="text1"/>
        </w:rPr>
      </w:pPr>
      <w:proofErr w:type="gramStart"/>
      <w:r w:rsidRPr="003D05DE">
        <w:rPr>
          <w:color w:val="000000" w:themeColor="text1"/>
        </w:rPr>
        <w:t xml:space="preserve">а) </w:t>
      </w:r>
      <w:r w:rsidR="001E1848" w:rsidRPr="003D05DE">
        <w:rPr>
          <w:color w:val="000000" w:themeColor="text1"/>
        </w:rPr>
        <w:t>акт</w:t>
      </w:r>
      <w:r w:rsidR="0046246C" w:rsidRPr="003D05DE">
        <w:rPr>
          <w:color w:val="000000" w:themeColor="text1"/>
        </w:rPr>
        <w:t>ы</w:t>
      </w:r>
      <w:r w:rsidR="001E1848" w:rsidRPr="003D05DE">
        <w:rPr>
          <w:color w:val="000000" w:themeColor="text1"/>
        </w:rPr>
        <w:t xml:space="preserve"> о приемке выполненных работ по форме КС-2, справк</w:t>
      </w:r>
      <w:r w:rsidR="00914515">
        <w:rPr>
          <w:color w:val="000000" w:themeColor="text1"/>
        </w:rPr>
        <w:t>у</w:t>
      </w:r>
      <w:r w:rsidR="001E1848" w:rsidRPr="003D05DE">
        <w:rPr>
          <w:color w:val="000000" w:themeColor="text1"/>
        </w:rPr>
        <w:t xml:space="preserve"> о стоимости выполненных работ и затрат по форме КС-3 (формы утверждены постановлением Государственного комитета Российской Федерации по статистике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 выставленные по объекту, согласно локальн</w:t>
      </w:r>
      <w:r w:rsidR="00FB7480">
        <w:rPr>
          <w:color w:val="000000" w:themeColor="text1"/>
        </w:rPr>
        <w:t>ому</w:t>
      </w:r>
      <w:r w:rsidR="001E1848" w:rsidRPr="003D05DE">
        <w:rPr>
          <w:color w:val="000000" w:themeColor="text1"/>
        </w:rPr>
        <w:t xml:space="preserve"> сметн</w:t>
      </w:r>
      <w:r w:rsidR="00FB7480">
        <w:rPr>
          <w:color w:val="000000" w:themeColor="text1"/>
        </w:rPr>
        <w:t>ому</w:t>
      </w:r>
      <w:r w:rsidR="001E1848" w:rsidRPr="003D05DE">
        <w:rPr>
          <w:color w:val="000000" w:themeColor="text1"/>
        </w:rPr>
        <w:t xml:space="preserve"> расчет</w:t>
      </w:r>
      <w:r w:rsidR="00FB7480">
        <w:rPr>
          <w:color w:val="000000" w:themeColor="text1"/>
        </w:rPr>
        <w:t>у</w:t>
      </w:r>
      <w:r w:rsidR="001E1848" w:rsidRPr="003D05DE">
        <w:rPr>
          <w:color w:val="000000" w:themeColor="text1"/>
        </w:rPr>
        <w:t xml:space="preserve"> и ведомост</w:t>
      </w:r>
      <w:r w:rsidR="00FB7480">
        <w:rPr>
          <w:color w:val="000000" w:themeColor="text1"/>
        </w:rPr>
        <w:t>и</w:t>
      </w:r>
      <w:proofErr w:type="gramEnd"/>
      <w:r w:rsidR="001E1848" w:rsidRPr="003D05DE">
        <w:rPr>
          <w:color w:val="000000" w:themeColor="text1"/>
        </w:rPr>
        <w:t xml:space="preserve"> объемов работ</w:t>
      </w:r>
      <w:r w:rsidRPr="003D05DE">
        <w:rPr>
          <w:color w:val="000000" w:themeColor="text1"/>
        </w:rPr>
        <w:t>;</w:t>
      </w:r>
    </w:p>
    <w:p w:rsidR="00024BE9" w:rsidRPr="003D05DE" w:rsidRDefault="00BC5761" w:rsidP="00D65A73">
      <w:pPr>
        <w:ind w:firstLine="567"/>
        <w:jc w:val="both"/>
        <w:rPr>
          <w:color w:val="000000" w:themeColor="text1"/>
        </w:rPr>
      </w:pPr>
      <w:r w:rsidRPr="003D05DE">
        <w:rPr>
          <w:color w:val="000000" w:themeColor="text1"/>
        </w:rPr>
        <w:t>б</w:t>
      </w:r>
      <w:r w:rsidR="00024BE9" w:rsidRPr="003D05DE">
        <w:rPr>
          <w:color w:val="000000" w:themeColor="text1"/>
        </w:rPr>
        <w:t>) счет-фактуру (</w:t>
      </w:r>
      <w:r w:rsidR="00704D0B" w:rsidRPr="003D05DE">
        <w:rPr>
          <w:color w:val="000000" w:themeColor="text1"/>
        </w:rPr>
        <w:t>если пунктом 2.1 Контракта цена контракта включает НДС и если Подрядчик не воспользовался правом формирования структурированного документа о приемке в ЕИС с функцией счет-фактуры</w:t>
      </w:r>
      <w:r w:rsidR="00024BE9" w:rsidRPr="003D05DE">
        <w:rPr>
          <w:color w:val="000000" w:themeColor="text1"/>
        </w:rPr>
        <w:t>)</w:t>
      </w:r>
      <w:r w:rsidR="00E43BCF" w:rsidRPr="003D05DE">
        <w:rPr>
          <w:color w:val="000000" w:themeColor="text1"/>
        </w:rPr>
        <w:t>;</w:t>
      </w:r>
    </w:p>
    <w:p w:rsidR="001E1848" w:rsidRPr="003D05DE" w:rsidRDefault="00BC5761" w:rsidP="00D65A73">
      <w:pPr>
        <w:ind w:firstLine="567"/>
        <w:jc w:val="both"/>
        <w:rPr>
          <w:color w:val="000000" w:themeColor="text1"/>
        </w:rPr>
      </w:pPr>
      <w:r w:rsidRPr="003D05DE">
        <w:rPr>
          <w:color w:val="000000" w:themeColor="text1"/>
        </w:rPr>
        <w:t xml:space="preserve">в) </w:t>
      </w:r>
      <w:r w:rsidR="001E1848" w:rsidRPr="003D05DE">
        <w:rPr>
          <w:color w:val="000000" w:themeColor="text1"/>
        </w:rPr>
        <w:t>акты скрытых работ (при наличии)</w:t>
      </w:r>
    </w:p>
    <w:p w:rsidR="00BC5761" w:rsidRPr="003D05DE" w:rsidRDefault="001E1848" w:rsidP="00D65A73">
      <w:pPr>
        <w:ind w:firstLine="567"/>
        <w:jc w:val="both"/>
        <w:rPr>
          <w:color w:val="000000" w:themeColor="text1"/>
        </w:rPr>
      </w:pPr>
      <w:r w:rsidRPr="003D05DE">
        <w:rPr>
          <w:color w:val="000000" w:themeColor="text1"/>
        </w:rPr>
        <w:t>г) документы (копии документов), предусмотренные пунктом 6.1.16 настоящего контракта</w:t>
      </w:r>
    </w:p>
    <w:p w:rsidR="00524281" w:rsidRPr="003D05DE" w:rsidRDefault="00524281" w:rsidP="00D65A73">
      <w:pPr>
        <w:ind w:firstLine="567"/>
        <w:jc w:val="both"/>
        <w:rPr>
          <w:color w:val="000000" w:themeColor="text1"/>
        </w:rPr>
      </w:pPr>
      <w:proofErr w:type="spellStart"/>
      <w:r w:rsidRPr="003D05DE">
        <w:rPr>
          <w:color w:val="000000" w:themeColor="text1"/>
        </w:rPr>
        <w:t>д</w:t>
      </w:r>
      <w:proofErr w:type="spellEnd"/>
      <w:r w:rsidRPr="003D05DE">
        <w:rPr>
          <w:color w:val="000000" w:themeColor="text1"/>
        </w:rPr>
        <w:t>) документы, подтверждающие предоставление обеспечения гарантийных обязательств в соответствии с условиями настоящего Контракта.</w:t>
      </w:r>
    </w:p>
    <w:p w:rsidR="001B5251" w:rsidRPr="003D05DE" w:rsidRDefault="00E43BCF" w:rsidP="00D65A73">
      <w:pPr>
        <w:ind w:firstLine="567"/>
        <w:jc w:val="both"/>
        <w:rPr>
          <w:color w:val="000000" w:themeColor="text1"/>
        </w:rPr>
      </w:pPr>
      <w:r w:rsidRPr="003D05DE">
        <w:rPr>
          <w:color w:val="000000" w:themeColor="text1"/>
        </w:rPr>
        <w:t>При наличии несоответствия предоставленных на бумажном носителе документов с информацией и приложениями в структурированном документе о приемке приоритет имеет информация и приложения, содержащиеся в структурированном документе о приемке.</w:t>
      </w:r>
    </w:p>
    <w:bookmarkEnd w:id="1"/>
    <w:p w:rsidR="00ED79F8" w:rsidRPr="003D05DE" w:rsidRDefault="004B22DC" w:rsidP="00D65A73">
      <w:pPr>
        <w:pStyle w:val="ConsPlusNormal"/>
        <w:ind w:firstLine="567"/>
        <w:jc w:val="both"/>
        <w:rPr>
          <w:rFonts w:ascii="Times New Roman" w:hAnsi="Times New Roman" w:cs="Times New Roman"/>
          <w:color w:val="000000" w:themeColor="text1"/>
          <w:sz w:val="24"/>
          <w:szCs w:val="24"/>
        </w:rPr>
      </w:pPr>
      <w:r w:rsidRPr="003D05DE">
        <w:rPr>
          <w:rFonts w:ascii="Times New Roman" w:hAnsi="Times New Roman" w:cs="Times New Roman"/>
          <w:sz w:val="24"/>
          <w:szCs w:val="24"/>
        </w:rPr>
        <w:t>8.6</w:t>
      </w:r>
      <w:r w:rsidR="00ED79F8" w:rsidRPr="003D05DE">
        <w:rPr>
          <w:rFonts w:ascii="Times New Roman" w:hAnsi="Times New Roman" w:cs="Times New Roman"/>
          <w:sz w:val="24"/>
          <w:szCs w:val="24"/>
        </w:rPr>
        <w:t>. Приемка выполненных работ осуществляется в соответствии с требованиями законодательства Российской Федерации и настоящего Контракта.</w:t>
      </w:r>
      <w:bookmarkStart w:id="2" w:name="P210"/>
      <w:bookmarkStart w:id="3" w:name="P223"/>
      <w:bookmarkEnd w:id="2"/>
      <w:bookmarkEnd w:id="3"/>
      <w:r w:rsidR="00ED79F8" w:rsidRPr="003D05DE">
        <w:rPr>
          <w:rFonts w:ascii="Times New Roman" w:hAnsi="Times New Roman" w:cs="Times New Roman"/>
          <w:sz w:val="24"/>
          <w:szCs w:val="24"/>
        </w:rPr>
        <w:t xml:space="preserve"> </w:t>
      </w:r>
      <w:r w:rsidR="00ED79F8" w:rsidRPr="003D05DE">
        <w:rPr>
          <w:rFonts w:ascii="Times New Roman" w:hAnsi="Times New Roman" w:cs="Times New Roman"/>
          <w:color w:val="000000" w:themeColor="text1"/>
          <w:sz w:val="24"/>
          <w:szCs w:val="24"/>
        </w:rPr>
        <w:t>По факту приемки выполненных работ Подрядчик и Заказчик подписывают структурированный документ о приемке в единой информационной системе в сфере закупок.</w:t>
      </w:r>
    </w:p>
    <w:p w:rsidR="00FE5EDF" w:rsidRPr="003D05DE" w:rsidRDefault="00FE5EDF"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8.</w:t>
      </w:r>
      <w:r w:rsidR="004B22DC" w:rsidRPr="003D05DE">
        <w:rPr>
          <w:rFonts w:ascii="Times New Roman" w:hAnsi="Times New Roman" w:cs="Times New Roman"/>
          <w:sz w:val="24"/>
          <w:szCs w:val="24"/>
        </w:rPr>
        <w:t>7</w:t>
      </w:r>
      <w:r w:rsidRPr="003D05DE">
        <w:rPr>
          <w:rFonts w:ascii="Times New Roman" w:hAnsi="Times New Roman" w:cs="Times New Roman"/>
          <w:sz w:val="24"/>
          <w:szCs w:val="24"/>
        </w:rPr>
        <w:t xml:space="preserve">. </w:t>
      </w:r>
      <w:r w:rsidR="004B22DC" w:rsidRPr="003D05DE">
        <w:rPr>
          <w:rFonts w:ascii="Times New Roman" w:eastAsia="MS Mincho" w:hAnsi="Times New Roman" w:cs="Times New Roman"/>
          <w:sz w:val="24"/>
          <w:szCs w:val="24"/>
        </w:rPr>
        <w:t xml:space="preserve">В процессе приемки выполненных работ </w:t>
      </w:r>
      <w:r w:rsidR="004B22DC" w:rsidRPr="003D05DE">
        <w:rPr>
          <w:rFonts w:ascii="Times New Roman" w:hAnsi="Times New Roman" w:cs="Times New Roman"/>
          <w:sz w:val="24"/>
          <w:szCs w:val="24"/>
        </w:rPr>
        <w:t xml:space="preserve">Заказчиком </w:t>
      </w:r>
      <w:r w:rsidR="004B22DC" w:rsidRPr="003D05DE">
        <w:rPr>
          <w:rFonts w:ascii="Times New Roman" w:eastAsia="MS Mincho" w:hAnsi="Times New Roman" w:cs="Times New Roman"/>
          <w:sz w:val="24"/>
          <w:szCs w:val="24"/>
        </w:rPr>
        <w:t xml:space="preserve">проверяется соответствие результатов работ по объекту условиям контракта, полноты выполнения всех предусмотренных работ и требованиям действующего законодательства Российской Федерации. </w:t>
      </w:r>
    </w:p>
    <w:p w:rsidR="00FE5EDF" w:rsidRPr="003D05DE" w:rsidRDefault="00FE5EDF"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8.</w:t>
      </w:r>
      <w:r w:rsidR="004B22DC" w:rsidRPr="003D05DE">
        <w:rPr>
          <w:rFonts w:ascii="Times New Roman" w:hAnsi="Times New Roman" w:cs="Times New Roman"/>
          <w:sz w:val="24"/>
          <w:szCs w:val="24"/>
        </w:rPr>
        <w:t>8</w:t>
      </w:r>
      <w:r w:rsidRPr="003D05DE">
        <w:rPr>
          <w:rFonts w:ascii="Times New Roman" w:hAnsi="Times New Roman" w:cs="Times New Roman"/>
          <w:sz w:val="24"/>
          <w:szCs w:val="24"/>
        </w:rPr>
        <w:t>. Приемка работ по настоящему Контракту осуществляется Заказчиком или приемочной комиссией Заказчика (в случае если Заказчик примет решение о создании такой комиссии). Подрядчик, его законный представитель вправе присутствовать при приемке работ. При этом</w:t>
      </w:r>
      <w:proofErr w:type="gramStart"/>
      <w:r w:rsidRPr="003D05DE">
        <w:rPr>
          <w:rFonts w:ascii="Times New Roman" w:hAnsi="Times New Roman" w:cs="Times New Roman"/>
          <w:sz w:val="24"/>
          <w:szCs w:val="24"/>
        </w:rPr>
        <w:t>,</w:t>
      </w:r>
      <w:proofErr w:type="gramEnd"/>
      <w:r w:rsidRPr="003D05DE">
        <w:rPr>
          <w:rFonts w:ascii="Times New Roman" w:hAnsi="Times New Roman" w:cs="Times New Roman"/>
          <w:sz w:val="24"/>
          <w:szCs w:val="24"/>
        </w:rPr>
        <w:t xml:space="preserve"> если Заказчик письменно изъявил о необходимости Подрядчика принять участие в приемке выполненных работ – Подрядчик обязан лично или путем направления уполномоченного им лица прибыть в назначенные дату и время осуществления приемки работ по </w:t>
      </w:r>
      <w:r w:rsidR="00405AFB" w:rsidRPr="003D05DE">
        <w:rPr>
          <w:rFonts w:ascii="Times New Roman" w:hAnsi="Times New Roman" w:cs="Times New Roman"/>
          <w:sz w:val="24"/>
          <w:szCs w:val="24"/>
        </w:rPr>
        <w:t>месту нахождения Заказчика</w:t>
      </w:r>
      <w:r w:rsidRPr="003D05DE">
        <w:rPr>
          <w:rFonts w:ascii="Times New Roman" w:hAnsi="Times New Roman" w:cs="Times New Roman"/>
          <w:sz w:val="24"/>
          <w:szCs w:val="24"/>
        </w:rPr>
        <w:t xml:space="preserve">. Представитель Подрядчика обязан иметь подтверждение полномочий на осуществление </w:t>
      </w:r>
      <w:r w:rsidR="00692775" w:rsidRPr="003D05DE">
        <w:rPr>
          <w:rFonts w:ascii="Times New Roman" w:hAnsi="Times New Roman" w:cs="Times New Roman"/>
          <w:sz w:val="24"/>
          <w:szCs w:val="24"/>
        </w:rPr>
        <w:t>действий,</w:t>
      </w:r>
      <w:r w:rsidRPr="003D05DE">
        <w:rPr>
          <w:rFonts w:ascii="Times New Roman" w:hAnsi="Times New Roman" w:cs="Times New Roman"/>
          <w:sz w:val="24"/>
          <w:szCs w:val="24"/>
        </w:rPr>
        <w:t xml:space="preserve"> связанных с приемо-сдаточными мероприятиями.</w:t>
      </w:r>
    </w:p>
    <w:p w:rsidR="00FE5EDF" w:rsidRPr="003D05DE" w:rsidRDefault="00FE5EDF"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8.</w:t>
      </w:r>
      <w:r w:rsidR="004B22DC" w:rsidRPr="003D05DE">
        <w:rPr>
          <w:rFonts w:ascii="Times New Roman" w:hAnsi="Times New Roman" w:cs="Times New Roman"/>
          <w:sz w:val="24"/>
          <w:szCs w:val="24"/>
        </w:rPr>
        <w:t>9</w:t>
      </w:r>
      <w:r w:rsidRPr="003D05DE">
        <w:rPr>
          <w:rFonts w:ascii="Times New Roman" w:hAnsi="Times New Roman" w:cs="Times New Roman"/>
          <w:sz w:val="24"/>
          <w:szCs w:val="24"/>
        </w:rPr>
        <w:t>. Для проверки предоставленных Подрядчиком результатов, выполненных работ, в части их соответствия условиям контракта, заказчик обязан провести экспертизу. Экспертиза результатов выполненных работ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года № 44-ФЗ.</w:t>
      </w:r>
    </w:p>
    <w:p w:rsidR="00ED79F8" w:rsidRPr="003D05DE" w:rsidRDefault="00ED79F8"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Результаты экспертизы оформляются в виде заключения эксперта, экспертной организации. Результаты экспертизы</w:t>
      </w:r>
      <w:r w:rsidR="00FE5EDF" w:rsidRPr="003D05DE">
        <w:rPr>
          <w:rFonts w:ascii="Times New Roman" w:hAnsi="Times New Roman" w:cs="Times New Roman"/>
          <w:sz w:val="24"/>
          <w:szCs w:val="24"/>
        </w:rPr>
        <w:t xml:space="preserve"> силами Заказчика</w:t>
      </w:r>
      <w:r w:rsidRPr="003D05DE">
        <w:rPr>
          <w:rFonts w:ascii="Times New Roman" w:hAnsi="Times New Roman" w:cs="Times New Roman"/>
          <w:sz w:val="24"/>
          <w:szCs w:val="24"/>
        </w:rPr>
        <w:t xml:space="preserve"> оформляются Заказчиком по форме, не противоречащей действующему законодательству.</w:t>
      </w:r>
    </w:p>
    <w:p w:rsidR="00ED79F8" w:rsidRPr="003D05DE" w:rsidRDefault="004B22DC"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8.10</w:t>
      </w:r>
      <w:r w:rsidR="00ED79F8" w:rsidRPr="003D05DE">
        <w:rPr>
          <w:rFonts w:ascii="Times New Roman" w:hAnsi="Times New Roman" w:cs="Times New Roman"/>
          <w:sz w:val="24"/>
          <w:szCs w:val="24"/>
        </w:rPr>
        <w:t>. Заказчик в срок</w:t>
      </w:r>
      <w:r w:rsidR="00692775" w:rsidRPr="003D05DE">
        <w:rPr>
          <w:rFonts w:ascii="Times New Roman" w:hAnsi="Times New Roman" w:cs="Times New Roman"/>
          <w:sz w:val="24"/>
          <w:szCs w:val="24"/>
        </w:rPr>
        <w:t>,</w:t>
      </w:r>
      <w:r w:rsidR="00ED79F8" w:rsidRPr="003D05DE">
        <w:rPr>
          <w:rFonts w:ascii="Times New Roman" w:hAnsi="Times New Roman" w:cs="Times New Roman"/>
          <w:sz w:val="24"/>
          <w:szCs w:val="24"/>
        </w:rPr>
        <w:t xml:space="preserve"> </w:t>
      </w:r>
      <w:r w:rsidR="00ED79F8" w:rsidRPr="00A063B7">
        <w:rPr>
          <w:rFonts w:ascii="Times New Roman" w:hAnsi="Times New Roman" w:cs="Times New Roman"/>
          <w:b/>
          <w:sz w:val="24"/>
          <w:szCs w:val="24"/>
          <w:u w:val="single"/>
        </w:rPr>
        <w:t xml:space="preserve">не </w:t>
      </w:r>
      <w:r w:rsidRPr="00A063B7">
        <w:rPr>
          <w:rFonts w:ascii="Times New Roman" w:hAnsi="Times New Roman" w:cs="Times New Roman"/>
          <w:b/>
          <w:sz w:val="24"/>
          <w:szCs w:val="24"/>
          <w:u w:val="single"/>
        </w:rPr>
        <w:t>превышающий</w:t>
      </w:r>
      <w:r w:rsidR="00ED79F8" w:rsidRPr="00A063B7">
        <w:rPr>
          <w:rFonts w:ascii="Times New Roman" w:hAnsi="Times New Roman" w:cs="Times New Roman"/>
          <w:b/>
          <w:sz w:val="24"/>
          <w:szCs w:val="24"/>
          <w:u w:val="single"/>
        </w:rPr>
        <w:t xml:space="preserve"> </w:t>
      </w:r>
      <w:r w:rsidR="00914515" w:rsidRPr="00A063B7">
        <w:rPr>
          <w:rFonts w:ascii="Times New Roman" w:hAnsi="Times New Roman" w:cs="Times New Roman"/>
          <w:b/>
          <w:sz w:val="24"/>
          <w:szCs w:val="24"/>
          <w:u w:val="single"/>
        </w:rPr>
        <w:t>20</w:t>
      </w:r>
      <w:r w:rsidRPr="00A063B7">
        <w:rPr>
          <w:rFonts w:ascii="Times New Roman" w:hAnsi="Times New Roman" w:cs="Times New Roman"/>
          <w:b/>
          <w:sz w:val="24"/>
          <w:szCs w:val="24"/>
          <w:u w:val="single"/>
        </w:rPr>
        <w:t xml:space="preserve"> (</w:t>
      </w:r>
      <w:r w:rsidR="00914515" w:rsidRPr="00A063B7">
        <w:rPr>
          <w:rFonts w:ascii="Times New Roman" w:hAnsi="Times New Roman" w:cs="Times New Roman"/>
          <w:b/>
          <w:sz w:val="24"/>
          <w:szCs w:val="24"/>
          <w:u w:val="single"/>
        </w:rPr>
        <w:t>двадцати</w:t>
      </w:r>
      <w:r w:rsidRPr="00A063B7">
        <w:rPr>
          <w:rFonts w:ascii="Times New Roman" w:hAnsi="Times New Roman" w:cs="Times New Roman"/>
          <w:b/>
          <w:sz w:val="24"/>
          <w:szCs w:val="24"/>
          <w:u w:val="single"/>
        </w:rPr>
        <w:t>)</w:t>
      </w:r>
      <w:r w:rsidR="00ED79F8" w:rsidRPr="00A063B7">
        <w:rPr>
          <w:rFonts w:ascii="Times New Roman" w:hAnsi="Times New Roman" w:cs="Times New Roman"/>
          <w:b/>
          <w:sz w:val="24"/>
          <w:szCs w:val="24"/>
          <w:u w:val="single"/>
        </w:rPr>
        <w:t xml:space="preserve"> рабочих дней</w:t>
      </w:r>
      <w:r w:rsidR="00ED79F8" w:rsidRPr="003D05DE">
        <w:rPr>
          <w:rFonts w:ascii="Times New Roman" w:hAnsi="Times New Roman" w:cs="Times New Roman"/>
          <w:sz w:val="24"/>
          <w:szCs w:val="24"/>
        </w:rPr>
        <w:t xml:space="preserve"> со дня поступления структурированного документа о приемке</w:t>
      </w:r>
      <w:r w:rsidR="00325E82" w:rsidRPr="003D05DE">
        <w:rPr>
          <w:rFonts w:ascii="Times New Roman" w:hAnsi="Times New Roman" w:cs="Times New Roman"/>
          <w:sz w:val="24"/>
          <w:szCs w:val="24"/>
        </w:rPr>
        <w:t xml:space="preserve"> </w:t>
      </w:r>
      <w:r w:rsidR="00ED79F8" w:rsidRPr="003D05DE">
        <w:rPr>
          <w:rFonts w:ascii="Times New Roman" w:hAnsi="Times New Roman" w:cs="Times New Roman"/>
          <w:sz w:val="24"/>
          <w:szCs w:val="24"/>
        </w:rPr>
        <w:t xml:space="preserve">в соответствии с пунктом </w:t>
      </w:r>
      <w:r w:rsidRPr="003D05DE">
        <w:rPr>
          <w:rFonts w:ascii="Times New Roman" w:hAnsi="Times New Roman" w:cs="Times New Roman"/>
          <w:sz w:val="24"/>
          <w:szCs w:val="24"/>
        </w:rPr>
        <w:t>8.2</w:t>
      </w:r>
      <w:r w:rsidR="00ED79F8" w:rsidRPr="003D05DE">
        <w:rPr>
          <w:rFonts w:ascii="Times New Roman" w:hAnsi="Times New Roman" w:cs="Times New Roman"/>
          <w:sz w:val="24"/>
          <w:szCs w:val="24"/>
        </w:rPr>
        <w:t xml:space="preserve"> Контракта и на основании результатов экспертизы, проведенной в соответствии с пунктом </w:t>
      </w:r>
      <w:r w:rsidRPr="003D05DE">
        <w:rPr>
          <w:rFonts w:ascii="Times New Roman" w:hAnsi="Times New Roman" w:cs="Times New Roman"/>
          <w:sz w:val="24"/>
          <w:szCs w:val="24"/>
        </w:rPr>
        <w:t>8.9</w:t>
      </w:r>
      <w:r w:rsidR="00ED79F8" w:rsidRPr="003D05DE">
        <w:rPr>
          <w:rFonts w:ascii="Times New Roman" w:hAnsi="Times New Roman" w:cs="Times New Roman"/>
          <w:sz w:val="24"/>
          <w:szCs w:val="24"/>
        </w:rPr>
        <w:t xml:space="preserve"> Контракта, осуществляет одно из следующих действий: </w:t>
      </w:r>
    </w:p>
    <w:p w:rsidR="00ED79F8" w:rsidRPr="003D05DE" w:rsidRDefault="00ED79F8"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структурированный документ о приемке</w:t>
      </w:r>
      <w:r w:rsidR="00C1098F">
        <w:rPr>
          <w:rFonts w:ascii="Times New Roman" w:hAnsi="Times New Roman" w:cs="Times New Roman"/>
          <w:sz w:val="24"/>
          <w:szCs w:val="24"/>
        </w:rPr>
        <w:t xml:space="preserve"> результатов отдельного этапа исполнения контракта</w:t>
      </w:r>
      <w:r w:rsidRPr="003D05DE">
        <w:rPr>
          <w:rFonts w:ascii="Times New Roman" w:hAnsi="Times New Roman" w:cs="Times New Roman"/>
          <w:sz w:val="24"/>
          <w:szCs w:val="24"/>
        </w:rPr>
        <w:t>;</w:t>
      </w:r>
    </w:p>
    <w:p w:rsidR="00ED79F8" w:rsidRPr="003D05DE" w:rsidRDefault="00ED79F8" w:rsidP="00D65A73">
      <w:pPr>
        <w:pStyle w:val="ConsPlusNormal"/>
        <w:ind w:firstLine="567"/>
        <w:jc w:val="both"/>
        <w:rPr>
          <w:rFonts w:ascii="Times New Roman" w:hAnsi="Times New Roman" w:cs="Times New Roman"/>
          <w:sz w:val="24"/>
          <w:szCs w:val="24"/>
        </w:rPr>
      </w:pPr>
      <w:proofErr w:type="gramStart"/>
      <w:r w:rsidRPr="003D05DE">
        <w:rPr>
          <w:rFonts w:ascii="Times New Roman" w:hAnsi="Times New Roman" w:cs="Times New Roman"/>
          <w:sz w:val="24"/>
          <w:szCs w:val="24"/>
        </w:rPr>
        <w:t xml:space="preserve">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структурированного документа о приемке </w:t>
      </w:r>
      <w:r w:rsidR="00C1098F">
        <w:rPr>
          <w:rFonts w:ascii="Times New Roman" w:hAnsi="Times New Roman" w:cs="Times New Roman"/>
          <w:sz w:val="24"/>
          <w:szCs w:val="24"/>
        </w:rPr>
        <w:t>результатов отдельного этапа исполнения контракта</w:t>
      </w:r>
      <w:r w:rsidR="00C1098F" w:rsidRPr="003D05DE">
        <w:rPr>
          <w:rFonts w:ascii="Times New Roman" w:hAnsi="Times New Roman" w:cs="Times New Roman"/>
          <w:sz w:val="24"/>
          <w:szCs w:val="24"/>
        </w:rPr>
        <w:t xml:space="preserve"> </w:t>
      </w:r>
      <w:r w:rsidRPr="003D05DE">
        <w:rPr>
          <w:rFonts w:ascii="Times New Roman" w:hAnsi="Times New Roman" w:cs="Times New Roman"/>
          <w:sz w:val="24"/>
          <w:szCs w:val="24"/>
        </w:rPr>
        <w:t xml:space="preserve">с указанием причин такого отказа, перечня недостатков и сроков их устранения </w:t>
      </w:r>
      <w:r w:rsidR="004B22DC" w:rsidRPr="003D05DE">
        <w:rPr>
          <w:rFonts w:ascii="Times New Roman" w:hAnsi="Times New Roman" w:cs="Times New Roman"/>
          <w:sz w:val="24"/>
          <w:szCs w:val="24"/>
        </w:rPr>
        <w:t>Подрядчиком</w:t>
      </w:r>
      <w:r w:rsidRPr="003D05DE">
        <w:rPr>
          <w:rFonts w:ascii="Times New Roman" w:hAnsi="Times New Roman" w:cs="Times New Roman"/>
          <w:sz w:val="24"/>
          <w:szCs w:val="24"/>
        </w:rPr>
        <w:t>.</w:t>
      </w:r>
      <w:proofErr w:type="gramEnd"/>
    </w:p>
    <w:p w:rsidR="00ED79F8" w:rsidRPr="003D05DE" w:rsidRDefault="00ED79F8"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 xml:space="preserve">Заказчик имеет право частично принять </w:t>
      </w:r>
      <w:r w:rsidR="004B22DC" w:rsidRPr="003D05DE">
        <w:rPr>
          <w:rFonts w:ascii="Times New Roman" w:hAnsi="Times New Roman" w:cs="Times New Roman"/>
          <w:sz w:val="24"/>
          <w:szCs w:val="24"/>
        </w:rPr>
        <w:t>выполненные работы</w:t>
      </w:r>
      <w:r w:rsidRPr="003D05DE">
        <w:rPr>
          <w:rFonts w:ascii="Times New Roman" w:hAnsi="Times New Roman" w:cs="Times New Roman"/>
          <w:sz w:val="24"/>
          <w:szCs w:val="24"/>
        </w:rPr>
        <w:t xml:space="preserve"> с отражением информации о фактически принятом </w:t>
      </w:r>
      <w:r w:rsidR="004B22DC" w:rsidRPr="003D05DE">
        <w:rPr>
          <w:rFonts w:ascii="Times New Roman" w:hAnsi="Times New Roman" w:cs="Times New Roman"/>
          <w:sz w:val="24"/>
          <w:szCs w:val="24"/>
        </w:rPr>
        <w:t>объеме работ</w:t>
      </w:r>
      <w:r w:rsidRPr="003D05DE">
        <w:rPr>
          <w:rFonts w:ascii="Times New Roman" w:hAnsi="Times New Roman" w:cs="Times New Roman"/>
          <w:sz w:val="24"/>
          <w:szCs w:val="24"/>
        </w:rPr>
        <w:t xml:space="preserve"> в структурированном документе о приемке в единой информационной системе в сфере закупок.</w:t>
      </w:r>
    </w:p>
    <w:p w:rsidR="00692775" w:rsidRPr="003D05DE" w:rsidRDefault="00692775"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Заказчик вправе отказать в пр</w:t>
      </w:r>
      <w:r w:rsidR="00BC5761" w:rsidRPr="003D05DE">
        <w:rPr>
          <w:rFonts w:ascii="Times New Roman" w:hAnsi="Times New Roman" w:cs="Times New Roman"/>
          <w:sz w:val="24"/>
          <w:szCs w:val="24"/>
        </w:rPr>
        <w:t>иемке работ по контракту</w:t>
      </w:r>
      <w:r w:rsidRPr="003D05DE">
        <w:rPr>
          <w:rFonts w:ascii="Times New Roman" w:hAnsi="Times New Roman" w:cs="Times New Roman"/>
          <w:sz w:val="24"/>
          <w:szCs w:val="24"/>
        </w:rPr>
        <w:t>, если Подряд</w:t>
      </w:r>
      <w:r w:rsidR="00C1098F">
        <w:rPr>
          <w:rFonts w:ascii="Times New Roman" w:hAnsi="Times New Roman" w:cs="Times New Roman"/>
          <w:sz w:val="24"/>
          <w:szCs w:val="24"/>
        </w:rPr>
        <w:t>чиком не представлены документы</w:t>
      </w:r>
      <w:r w:rsidRPr="003D05DE">
        <w:rPr>
          <w:rFonts w:ascii="Times New Roman" w:hAnsi="Times New Roman" w:cs="Times New Roman"/>
          <w:sz w:val="24"/>
          <w:szCs w:val="24"/>
        </w:rPr>
        <w:t>, предусмотренные пунктом 8.5. Контракта.</w:t>
      </w:r>
    </w:p>
    <w:p w:rsidR="00ED79F8" w:rsidRPr="003D05DE" w:rsidRDefault="00692775" w:rsidP="00D65A73">
      <w:pPr>
        <w:ind w:firstLine="567"/>
        <w:jc w:val="both"/>
        <w:rPr>
          <w:color w:val="000000" w:themeColor="text1"/>
        </w:rPr>
      </w:pPr>
      <w:r w:rsidRPr="003D05DE">
        <w:t>8.11</w:t>
      </w:r>
      <w:r w:rsidR="00ED79F8" w:rsidRPr="003D05DE">
        <w:t xml:space="preserve">. </w:t>
      </w:r>
      <w:r w:rsidR="00ED79F8" w:rsidRPr="003D05DE">
        <w:rPr>
          <w:color w:val="000000" w:themeColor="text1"/>
        </w:rPr>
        <w:t xml:space="preserve">После устранения недостатков, послуживших основанием для неподписания структурированного документа о приемке, </w:t>
      </w:r>
      <w:r w:rsidRPr="003D05DE">
        <w:rPr>
          <w:color w:val="000000" w:themeColor="text1"/>
        </w:rPr>
        <w:t>Подрядчик</w:t>
      </w:r>
      <w:r w:rsidR="00ED79F8" w:rsidRPr="003D05DE">
        <w:rPr>
          <w:color w:val="000000" w:themeColor="text1"/>
        </w:rPr>
        <w:t xml:space="preserve">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w:t>
      </w:r>
      <w:r w:rsidRPr="003D05DE">
        <w:rPr>
          <w:color w:val="000000" w:themeColor="text1"/>
        </w:rPr>
        <w:t>8.10</w:t>
      </w:r>
      <w:r w:rsidR="00ED79F8" w:rsidRPr="003D05DE">
        <w:rPr>
          <w:color w:val="000000" w:themeColor="text1"/>
        </w:rPr>
        <w:t xml:space="preserve"> Контракта.</w:t>
      </w:r>
    </w:p>
    <w:p w:rsidR="00ED79F8" w:rsidRPr="003D05DE" w:rsidRDefault="00ED79F8" w:rsidP="00D65A73">
      <w:pPr>
        <w:ind w:firstLine="567"/>
        <w:jc w:val="both"/>
        <w:rPr>
          <w:color w:val="000000" w:themeColor="text1"/>
        </w:rPr>
      </w:pPr>
      <w:r w:rsidRPr="003D05DE">
        <w:rPr>
          <w:color w:val="000000" w:themeColor="text1"/>
        </w:rPr>
        <w:t xml:space="preserve">Внесение исправлений в структурированный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w:t>
      </w:r>
      <w:r w:rsidR="00692775" w:rsidRPr="003D05DE">
        <w:rPr>
          <w:color w:val="000000" w:themeColor="text1"/>
        </w:rPr>
        <w:t>Подрядчика</w:t>
      </w:r>
      <w:r w:rsidRPr="003D05DE">
        <w:rPr>
          <w:color w:val="000000" w:themeColor="text1"/>
        </w:rPr>
        <w:t>, Заказчика, и размещения в единой информационной системе в сфере закупок исправленного структурированного документа о приемке.</w:t>
      </w:r>
    </w:p>
    <w:p w:rsidR="00ED79F8" w:rsidRPr="003D05DE" w:rsidRDefault="00ED79F8" w:rsidP="00D65A73">
      <w:pPr>
        <w:pStyle w:val="ConsPlusNormal"/>
        <w:ind w:firstLine="567"/>
        <w:jc w:val="both"/>
        <w:rPr>
          <w:rFonts w:ascii="Times New Roman" w:hAnsi="Times New Roman" w:cs="Times New Roman"/>
          <w:color w:val="000000" w:themeColor="text1"/>
          <w:sz w:val="24"/>
          <w:szCs w:val="24"/>
        </w:rPr>
      </w:pPr>
      <w:r w:rsidRPr="003D05DE">
        <w:rPr>
          <w:rFonts w:ascii="Times New Roman" w:hAnsi="Times New Roman" w:cs="Times New Roman"/>
          <w:color w:val="000000" w:themeColor="text1"/>
          <w:sz w:val="24"/>
          <w:szCs w:val="24"/>
        </w:rPr>
        <w:t xml:space="preserve">Срок исправления </w:t>
      </w:r>
      <w:r w:rsidR="00692775" w:rsidRPr="003D05DE">
        <w:rPr>
          <w:rFonts w:ascii="Times New Roman" w:hAnsi="Times New Roman" w:cs="Times New Roman"/>
          <w:color w:val="000000" w:themeColor="text1"/>
          <w:sz w:val="24"/>
          <w:szCs w:val="24"/>
        </w:rPr>
        <w:t>Подрядчиком</w:t>
      </w:r>
      <w:r w:rsidRPr="003D05DE">
        <w:rPr>
          <w:rFonts w:ascii="Times New Roman" w:hAnsi="Times New Roman" w:cs="Times New Roman"/>
          <w:color w:val="000000" w:themeColor="text1"/>
          <w:sz w:val="24"/>
          <w:szCs w:val="24"/>
        </w:rPr>
        <w:t xml:space="preserve"> структурированного документа о приемке при поступлении от Заказчика уведомления о</w:t>
      </w:r>
      <w:r w:rsidR="00692775" w:rsidRPr="003D05DE">
        <w:rPr>
          <w:rFonts w:ascii="Times New Roman" w:hAnsi="Times New Roman" w:cs="Times New Roman"/>
          <w:color w:val="000000" w:themeColor="text1"/>
          <w:sz w:val="24"/>
          <w:szCs w:val="24"/>
        </w:rPr>
        <w:t>б</w:t>
      </w:r>
      <w:r w:rsidRPr="003D05DE">
        <w:rPr>
          <w:rFonts w:ascii="Times New Roman" w:hAnsi="Times New Roman" w:cs="Times New Roman"/>
          <w:color w:val="000000" w:themeColor="text1"/>
          <w:sz w:val="24"/>
          <w:szCs w:val="24"/>
        </w:rPr>
        <w:t xml:space="preserve"> уточнении </w:t>
      </w:r>
      <w:r w:rsidR="00692775" w:rsidRPr="003D05DE">
        <w:rPr>
          <w:rFonts w:ascii="Times New Roman" w:hAnsi="Times New Roman" w:cs="Times New Roman"/>
          <w:color w:val="000000" w:themeColor="text1"/>
          <w:sz w:val="24"/>
          <w:szCs w:val="24"/>
        </w:rPr>
        <w:t>информации</w:t>
      </w:r>
      <w:r w:rsidR="00690E09" w:rsidRPr="003D05DE">
        <w:rPr>
          <w:rFonts w:ascii="Times New Roman" w:hAnsi="Times New Roman" w:cs="Times New Roman"/>
          <w:color w:val="000000" w:themeColor="text1"/>
          <w:sz w:val="24"/>
          <w:szCs w:val="24"/>
        </w:rPr>
        <w:t xml:space="preserve">, приложений не должен составлять </w:t>
      </w:r>
      <w:r w:rsidRPr="003D05DE">
        <w:rPr>
          <w:rFonts w:ascii="Times New Roman" w:hAnsi="Times New Roman" w:cs="Times New Roman"/>
          <w:color w:val="000000" w:themeColor="text1"/>
          <w:sz w:val="24"/>
          <w:szCs w:val="24"/>
        </w:rPr>
        <w:t>более 2 рабочих дней.</w:t>
      </w:r>
    </w:p>
    <w:p w:rsidR="00ED79F8" w:rsidRPr="003D05DE" w:rsidRDefault="00690E09" w:rsidP="00D65A73">
      <w:pPr>
        <w:ind w:firstLine="567"/>
        <w:jc w:val="both"/>
        <w:rPr>
          <w:color w:val="000000" w:themeColor="text1"/>
        </w:rPr>
      </w:pPr>
      <w:bookmarkStart w:id="4" w:name="p203"/>
      <w:bookmarkEnd w:id="4"/>
      <w:r w:rsidRPr="003D05DE">
        <w:rPr>
          <w:color w:val="000000" w:themeColor="text1"/>
        </w:rPr>
        <w:t xml:space="preserve">8.12. </w:t>
      </w:r>
      <w:r w:rsidR="00ED79F8" w:rsidRPr="003D05DE">
        <w:rPr>
          <w:color w:val="000000" w:themeColor="text1"/>
        </w:rPr>
        <w:t>Мотивированный отказ от приемки формируется Заказчиком в электронной форме в единой информационной системе в сфере закупок и подписывается усиленной электронной подписью лица, имеющего право действовать от имени Заказчика.</w:t>
      </w:r>
    </w:p>
    <w:p w:rsidR="00ED79F8" w:rsidRPr="003D05DE" w:rsidRDefault="00690E09" w:rsidP="00D65A73">
      <w:pPr>
        <w:ind w:firstLine="567"/>
        <w:jc w:val="both"/>
        <w:rPr>
          <w:color w:val="000000" w:themeColor="text1"/>
        </w:rPr>
      </w:pPr>
      <w:r w:rsidRPr="003D05DE">
        <w:rPr>
          <w:color w:val="000000" w:themeColor="text1"/>
        </w:rPr>
        <w:t>8.13</w:t>
      </w:r>
      <w:r w:rsidR="00ED79F8" w:rsidRPr="003D05DE">
        <w:rPr>
          <w:color w:val="000000" w:themeColor="text1"/>
        </w:rPr>
        <w:t xml:space="preserve">. </w:t>
      </w:r>
      <w:proofErr w:type="gramStart"/>
      <w:r w:rsidR="00ED79F8" w:rsidRPr="003D05DE">
        <w:rPr>
          <w:color w:val="000000" w:themeColor="text1"/>
        </w:rPr>
        <w:t>Датой поступления По</w:t>
      </w:r>
      <w:r w:rsidRPr="003D05DE">
        <w:rPr>
          <w:color w:val="000000" w:themeColor="text1"/>
        </w:rPr>
        <w:t>дрядчику</w:t>
      </w:r>
      <w:r w:rsidR="00ED79F8" w:rsidRPr="003D05DE">
        <w:rPr>
          <w:color w:val="000000" w:themeColor="text1"/>
        </w:rPr>
        <w:t xml:space="preserve"> структурированного документа о приемке, мотивированного отказа от подписания структурированного документа о приемке считается дата размещения в соответствии с пунктом 6 части 13 статьи 94 </w:t>
      </w:r>
      <w:r w:rsidRPr="003D05DE">
        <w:rPr>
          <w:color w:val="000000" w:themeColor="text1"/>
        </w:rPr>
        <w:t xml:space="preserve">Федерального </w:t>
      </w:r>
      <w:r w:rsidR="00ED79F8" w:rsidRPr="003D05DE">
        <w:rPr>
          <w:color w:val="000000" w:themeColor="text1"/>
        </w:rPr>
        <w:t>Закона</w:t>
      </w:r>
      <w:r w:rsidRPr="003D05DE">
        <w:rPr>
          <w:color w:val="000000" w:themeColor="text1"/>
        </w:rPr>
        <w:t xml:space="preserve"> №44-ФЗ</w:t>
      </w:r>
      <w:r w:rsidR="00ED79F8" w:rsidRPr="003D05DE">
        <w:rPr>
          <w:color w:val="000000" w:themeColor="text1"/>
        </w:rPr>
        <w:t xml:space="preserve">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w:t>
      </w:r>
      <w:r w:rsidRPr="003D05DE">
        <w:rPr>
          <w:color w:val="000000" w:themeColor="text1"/>
        </w:rPr>
        <w:t>одрядчик</w:t>
      </w:r>
      <w:r w:rsidR="00ED79F8" w:rsidRPr="003D05DE">
        <w:rPr>
          <w:color w:val="000000" w:themeColor="text1"/>
        </w:rPr>
        <w:t>.</w:t>
      </w:r>
      <w:proofErr w:type="gramEnd"/>
    </w:p>
    <w:p w:rsidR="00ED79F8" w:rsidRPr="003D05DE" w:rsidRDefault="00690E09" w:rsidP="00D65A73">
      <w:pPr>
        <w:ind w:firstLine="567"/>
        <w:jc w:val="both"/>
        <w:rPr>
          <w:color w:val="000000" w:themeColor="text1"/>
        </w:rPr>
      </w:pPr>
      <w:r w:rsidRPr="003D05DE">
        <w:rPr>
          <w:color w:val="000000" w:themeColor="text1"/>
        </w:rPr>
        <w:t>8.14</w:t>
      </w:r>
      <w:r w:rsidR="00ED79F8" w:rsidRPr="003D05DE">
        <w:rPr>
          <w:color w:val="000000" w:themeColor="text1"/>
        </w:rPr>
        <w:t xml:space="preserve">. Датой приемки </w:t>
      </w:r>
      <w:r w:rsidRPr="003D05DE">
        <w:rPr>
          <w:color w:val="000000" w:themeColor="text1"/>
        </w:rPr>
        <w:t>выполненных работ</w:t>
      </w:r>
      <w:r w:rsidR="00ED79F8" w:rsidRPr="003D05DE">
        <w:rPr>
          <w:color w:val="000000" w:themeColor="text1"/>
        </w:rPr>
        <w:t xml:space="preserve"> считается дата размещения в единой информационной системе в сфере закупок структурированного документа о приемке, подписанного Заказчиком. </w:t>
      </w:r>
    </w:p>
    <w:p w:rsidR="00ED79F8" w:rsidRPr="003D05DE" w:rsidRDefault="000434DA" w:rsidP="00D65A73">
      <w:pPr>
        <w:ind w:firstLine="567"/>
        <w:jc w:val="both"/>
      </w:pPr>
      <w:r w:rsidRPr="003D05DE">
        <w:t>8.15</w:t>
      </w:r>
      <w:r w:rsidR="00ED79F8" w:rsidRPr="003D05DE">
        <w:t>. В случае выявления несоответствий условиям контракта Заказчик вправе не отказывать в приемке результатов исполнения контракта, если выявленное несоответствие не препятствует приемке и устранено П</w:t>
      </w:r>
      <w:r w:rsidRPr="003D05DE">
        <w:t>одрядчиком</w:t>
      </w:r>
      <w:r w:rsidR="00ED79F8" w:rsidRPr="003D05DE">
        <w:t>.</w:t>
      </w:r>
    </w:p>
    <w:p w:rsidR="000434DA" w:rsidRPr="003D05DE" w:rsidRDefault="000434DA" w:rsidP="00D65A73">
      <w:pPr>
        <w:autoSpaceDE w:val="0"/>
        <w:autoSpaceDN w:val="0"/>
        <w:adjustRightInd w:val="0"/>
        <w:ind w:firstLine="567"/>
        <w:jc w:val="both"/>
        <w:outlineLvl w:val="3"/>
        <w:rPr>
          <w:rFonts w:eastAsia="MS Mincho"/>
        </w:rPr>
      </w:pPr>
      <w:r w:rsidRPr="003D05DE">
        <w:rPr>
          <w:rFonts w:eastAsia="MS Mincho"/>
        </w:rPr>
        <w:t>8.16. При не устранении Подрядчиком дефектов (недостатков) выполненных работ в сроки, указанные Заказчиком, Заказчик вправе поручить исправление работ другому лицу за счет Подрядчика, а также потребовать возмещения Подрядчиком понесенных Заказчиком убытков.</w:t>
      </w:r>
    </w:p>
    <w:p w:rsidR="00323962" w:rsidRPr="003D05DE" w:rsidRDefault="00323962" w:rsidP="00D65A73">
      <w:pPr>
        <w:autoSpaceDE w:val="0"/>
        <w:autoSpaceDN w:val="0"/>
        <w:adjustRightInd w:val="0"/>
        <w:ind w:firstLine="567"/>
        <w:jc w:val="both"/>
        <w:outlineLvl w:val="3"/>
        <w:rPr>
          <w:rFonts w:eastAsia="MS Mincho"/>
        </w:rPr>
      </w:pPr>
    </w:p>
    <w:p w:rsidR="00510962" w:rsidRPr="003D05DE" w:rsidRDefault="00510962" w:rsidP="00D65A73">
      <w:pPr>
        <w:ind w:firstLine="567"/>
        <w:contextualSpacing/>
        <w:jc w:val="center"/>
        <w:rPr>
          <w:b/>
        </w:rPr>
      </w:pPr>
      <w:r w:rsidRPr="003D05DE">
        <w:rPr>
          <w:b/>
        </w:rPr>
        <w:t>9. Гарантийные обязательства</w:t>
      </w:r>
      <w:r w:rsidR="00524281" w:rsidRPr="003D05DE">
        <w:rPr>
          <w:b/>
        </w:rPr>
        <w:t>, обеспечение гарантийных обязательств</w:t>
      </w:r>
    </w:p>
    <w:p w:rsidR="005D021C" w:rsidRPr="003D05DE" w:rsidRDefault="005D021C" w:rsidP="00D65A73">
      <w:pPr>
        <w:ind w:firstLine="567"/>
        <w:contextualSpacing/>
        <w:jc w:val="center"/>
        <w:rPr>
          <w:b/>
        </w:rPr>
      </w:pPr>
    </w:p>
    <w:p w:rsidR="00510962" w:rsidRPr="003D05DE" w:rsidRDefault="00510962" w:rsidP="00D65A73">
      <w:pPr>
        <w:ind w:firstLine="567"/>
        <w:jc w:val="both"/>
      </w:pPr>
      <w:r w:rsidRPr="003D05DE">
        <w:t>9.1. Гарантийный срок на выполненные работы и поставленные материалы (то</w:t>
      </w:r>
      <w:r w:rsidR="004D6C45" w:rsidRPr="003D05DE">
        <w:t xml:space="preserve">вары, оборудование) составляет </w:t>
      </w:r>
      <w:r w:rsidR="00E011B2" w:rsidRPr="00A063B7">
        <w:rPr>
          <w:b/>
          <w:u w:val="single"/>
        </w:rPr>
        <w:t>3</w:t>
      </w:r>
      <w:r w:rsidR="00FD2508" w:rsidRPr="00A063B7">
        <w:rPr>
          <w:b/>
          <w:u w:val="single"/>
        </w:rPr>
        <w:t>6</w:t>
      </w:r>
      <w:r w:rsidR="00680238" w:rsidRPr="00A063B7">
        <w:rPr>
          <w:b/>
          <w:u w:val="single"/>
        </w:rPr>
        <w:t xml:space="preserve"> (</w:t>
      </w:r>
      <w:r w:rsidR="00E011B2" w:rsidRPr="00A063B7">
        <w:rPr>
          <w:b/>
          <w:u w:val="single"/>
        </w:rPr>
        <w:t xml:space="preserve">тридцать </w:t>
      </w:r>
      <w:r w:rsidR="00FD2508" w:rsidRPr="00A063B7">
        <w:rPr>
          <w:b/>
          <w:u w:val="single"/>
        </w:rPr>
        <w:t>шесть</w:t>
      </w:r>
      <w:r w:rsidR="00680238" w:rsidRPr="00A063B7">
        <w:rPr>
          <w:b/>
          <w:u w:val="single"/>
        </w:rPr>
        <w:t>)</w:t>
      </w:r>
      <w:r w:rsidRPr="00A063B7">
        <w:rPr>
          <w:b/>
          <w:u w:val="single"/>
        </w:rPr>
        <w:t xml:space="preserve"> месяц</w:t>
      </w:r>
      <w:r w:rsidR="00FD2508" w:rsidRPr="00A063B7">
        <w:rPr>
          <w:b/>
          <w:u w:val="single"/>
        </w:rPr>
        <w:t>ев</w:t>
      </w:r>
      <w:r w:rsidRPr="00A063B7">
        <w:rPr>
          <w:b/>
          <w:u w:val="single"/>
        </w:rPr>
        <w:t>.</w:t>
      </w:r>
      <w:r w:rsidRPr="003D05DE">
        <w:t xml:space="preserve"> Гарантийные сроки исчисляются со дня подписания сторонами </w:t>
      </w:r>
      <w:r w:rsidR="00FD2508" w:rsidRPr="003D05DE">
        <w:t xml:space="preserve">структурированного </w:t>
      </w:r>
      <w:r w:rsidRPr="003D05DE">
        <w:t>документ</w:t>
      </w:r>
      <w:r w:rsidR="00FD2508" w:rsidRPr="003D05DE">
        <w:t>а</w:t>
      </w:r>
      <w:r w:rsidRPr="003D05DE">
        <w:t xml:space="preserve"> о приемке выполненных работ</w:t>
      </w:r>
      <w:r w:rsidR="00FB7480">
        <w:t xml:space="preserve"> </w:t>
      </w:r>
      <w:r w:rsidR="000D56F6">
        <w:t>и распространяются на весь объем работ предусмотренный контрактом.</w:t>
      </w:r>
    </w:p>
    <w:p w:rsidR="00510962" w:rsidRPr="003D05DE" w:rsidRDefault="00510962" w:rsidP="00D65A73">
      <w:pPr>
        <w:ind w:firstLine="567"/>
        <w:jc w:val="both"/>
      </w:pPr>
      <w:r w:rsidRPr="003D05DE">
        <w:t xml:space="preserve">9.2. </w:t>
      </w:r>
      <w:proofErr w:type="gramStart"/>
      <w:r w:rsidRPr="003D05DE">
        <w:t>В случае если Заказчиком в течение срока предоставления гарантий качества работ будут выявлены недостатки и дефекты, допущенные подрядчиком в процессе производства работ, либо являющиеся следствием ненадлежащего качества работ, предусмотренных настоящим контрактом (в том числе в результате использования оборудования и материалов ненадлежащего качества, отступления от технологии производства работ и пр.), Заказчик вправе потребовать от Подрядчика устранить выявленные нарушения силами и средствами</w:t>
      </w:r>
      <w:proofErr w:type="gramEnd"/>
      <w:r w:rsidRPr="003D05DE">
        <w:t xml:space="preserve"> Подрядчика в течение </w:t>
      </w:r>
      <w:r w:rsidR="005D021C" w:rsidRPr="003D05DE">
        <w:t>10</w:t>
      </w:r>
      <w:r w:rsidRPr="003D05DE">
        <w:t xml:space="preserve"> (</w:t>
      </w:r>
      <w:r w:rsidR="005D021C" w:rsidRPr="003D05DE">
        <w:t>десяти</w:t>
      </w:r>
      <w:r w:rsidRPr="003D05DE">
        <w:t>) рабочих дней со дня получения письменного  извещения от Заказчика.</w:t>
      </w:r>
    </w:p>
    <w:p w:rsidR="00510962" w:rsidRPr="003D05DE" w:rsidRDefault="00510962" w:rsidP="00D65A73">
      <w:pPr>
        <w:ind w:firstLine="567"/>
        <w:jc w:val="both"/>
      </w:pPr>
      <w:r w:rsidRPr="003D05DE">
        <w:t>9.3. Гарантийный период продлевается соответственно на время, в течение которого имеющиеся дефекты и работы по их устранению не позволяют продолжать эксплуатацию.</w:t>
      </w:r>
    </w:p>
    <w:p w:rsidR="00510962" w:rsidRPr="003D05DE" w:rsidRDefault="00510962" w:rsidP="00D65A73">
      <w:pPr>
        <w:ind w:firstLine="567"/>
        <w:jc w:val="both"/>
      </w:pPr>
      <w:r w:rsidRPr="003D05DE">
        <w:t xml:space="preserve">9.4. В случае не устранения Подрядчиком выявленных недостатков, Заказчик вправе без ущемления своих прав по гарантии устранить дефекты самостоятельно или с привлечением третьих лиц за счет Подрядчика. Подрядчик возмещает расходы по устранению дефектов в десятидневный срок </w:t>
      </w:r>
      <w:proofErr w:type="gramStart"/>
      <w:r w:rsidRPr="003D05DE">
        <w:t>с даты получения</w:t>
      </w:r>
      <w:proofErr w:type="gramEnd"/>
      <w:r w:rsidRPr="003D05DE">
        <w:t xml:space="preserve"> документов, подтверждающих понесённые Заказчиком расходы.</w:t>
      </w:r>
    </w:p>
    <w:p w:rsidR="00510962" w:rsidRPr="003D05DE" w:rsidRDefault="00510962" w:rsidP="00D65A73">
      <w:pPr>
        <w:ind w:firstLine="567"/>
        <w:jc w:val="both"/>
      </w:pPr>
      <w:r w:rsidRPr="003D05DE">
        <w:t>9.5. Подрядчик несет ответственность за все скрытые дефекты, которые не были замечены к началу гарантийного периода, а также за допущенные отступления от требований, предусмотренных в сметной документации производства работ.</w:t>
      </w:r>
    </w:p>
    <w:p w:rsidR="00FD2508" w:rsidRPr="003D05DE" w:rsidRDefault="00FD2508" w:rsidP="00D65A73">
      <w:pPr>
        <w:pStyle w:val="ae"/>
        <w:ind w:firstLine="567"/>
        <w:jc w:val="center"/>
        <w:rPr>
          <w:rFonts w:ascii="Times New Roman" w:eastAsia="MS Mincho" w:hAnsi="Times New Roman" w:cs="Times New Roman"/>
          <w:b/>
          <w:sz w:val="24"/>
          <w:szCs w:val="24"/>
        </w:rPr>
      </w:pPr>
    </w:p>
    <w:p w:rsidR="00831BC8" w:rsidRPr="003D05DE" w:rsidRDefault="005C1081"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0A5D4C" w:rsidRPr="003D05DE">
        <w:rPr>
          <w:rFonts w:ascii="Times New Roman" w:eastAsia="MS Mincho" w:hAnsi="Times New Roman" w:cs="Times New Roman"/>
          <w:b/>
          <w:sz w:val="24"/>
          <w:szCs w:val="24"/>
        </w:rPr>
        <w:t>0</w:t>
      </w:r>
      <w:r w:rsidR="007D752D" w:rsidRPr="003D05DE">
        <w:rPr>
          <w:rFonts w:ascii="Times New Roman" w:eastAsia="MS Mincho" w:hAnsi="Times New Roman" w:cs="Times New Roman"/>
          <w:b/>
          <w:sz w:val="24"/>
          <w:szCs w:val="24"/>
        </w:rPr>
        <w:t xml:space="preserve">. </w:t>
      </w:r>
      <w:r w:rsidR="00CA7861" w:rsidRPr="003D05DE">
        <w:rPr>
          <w:rFonts w:ascii="Times New Roman" w:eastAsia="MS Mincho" w:hAnsi="Times New Roman" w:cs="Times New Roman"/>
          <w:b/>
          <w:sz w:val="24"/>
          <w:szCs w:val="24"/>
        </w:rPr>
        <w:t>Р</w:t>
      </w:r>
      <w:r w:rsidR="003D1845" w:rsidRPr="003D05DE">
        <w:rPr>
          <w:rFonts w:ascii="Times New Roman" w:eastAsia="MS Mincho" w:hAnsi="Times New Roman" w:cs="Times New Roman"/>
          <w:b/>
          <w:sz w:val="24"/>
          <w:szCs w:val="24"/>
        </w:rPr>
        <w:t>асторжение</w:t>
      </w:r>
      <w:r w:rsidR="00E23AC8" w:rsidRPr="003D05DE">
        <w:rPr>
          <w:rFonts w:ascii="Times New Roman" w:eastAsia="MS Mincho" w:hAnsi="Times New Roman" w:cs="Times New Roman"/>
          <w:b/>
          <w:sz w:val="24"/>
          <w:szCs w:val="24"/>
        </w:rPr>
        <w:t xml:space="preserve"> </w:t>
      </w:r>
      <w:r w:rsidR="00C41610" w:rsidRPr="003D05DE">
        <w:rPr>
          <w:rFonts w:ascii="Times New Roman" w:eastAsia="MS Mincho" w:hAnsi="Times New Roman" w:cs="Times New Roman"/>
          <w:b/>
          <w:sz w:val="24"/>
          <w:szCs w:val="24"/>
        </w:rPr>
        <w:t>контракт</w:t>
      </w:r>
      <w:r w:rsidR="00831BC8" w:rsidRPr="003D05DE">
        <w:rPr>
          <w:rFonts w:ascii="Times New Roman" w:eastAsia="MS Mincho" w:hAnsi="Times New Roman" w:cs="Times New Roman"/>
          <w:b/>
          <w:sz w:val="24"/>
          <w:szCs w:val="24"/>
        </w:rPr>
        <w:t>а</w:t>
      </w:r>
    </w:p>
    <w:p w:rsidR="00674E84" w:rsidRPr="003D05DE" w:rsidRDefault="00674E84" w:rsidP="00D65A73">
      <w:pPr>
        <w:pStyle w:val="ae"/>
        <w:ind w:firstLine="567"/>
        <w:jc w:val="center"/>
        <w:rPr>
          <w:rFonts w:ascii="Times New Roman" w:eastAsia="MS Mincho" w:hAnsi="Times New Roman" w:cs="Times New Roman"/>
          <w:b/>
          <w:sz w:val="24"/>
          <w:szCs w:val="24"/>
        </w:rPr>
      </w:pPr>
    </w:p>
    <w:p w:rsidR="004023DF" w:rsidRPr="003D05DE" w:rsidRDefault="004023DF" w:rsidP="00D65A73">
      <w:pPr>
        <w:pStyle w:val="ae"/>
        <w:ind w:firstLine="567"/>
        <w:jc w:val="both"/>
        <w:rPr>
          <w:rFonts w:ascii="Times New Roman" w:hAnsi="Times New Roman" w:cs="Times New Roman"/>
          <w:color w:val="000000"/>
          <w:sz w:val="24"/>
          <w:szCs w:val="24"/>
        </w:rPr>
      </w:pPr>
      <w:r w:rsidRPr="003D05DE">
        <w:rPr>
          <w:rFonts w:ascii="Times New Roman" w:hAnsi="Times New Roman" w:cs="Times New Roman"/>
          <w:color w:val="000000"/>
          <w:sz w:val="24"/>
          <w:szCs w:val="24"/>
        </w:rPr>
        <w:t>10.1. Расторжение контракта допускается по соглашению Сторон, по решению суда, в связи с односторонним отказом Заказчика от исполнения контракта в соответствии с гражданским законодательством и условиями контракта.</w:t>
      </w:r>
    </w:p>
    <w:p w:rsidR="004023DF" w:rsidRPr="003D05DE" w:rsidRDefault="004023DF" w:rsidP="00D65A73">
      <w:pPr>
        <w:pStyle w:val="ae"/>
        <w:ind w:firstLine="567"/>
        <w:jc w:val="both"/>
        <w:rPr>
          <w:rFonts w:ascii="Times New Roman" w:hAnsi="Times New Roman" w:cs="Times New Roman"/>
          <w:color w:val="000000"/>
          <w:sz w:val="24"/>
          <w:szCs w:val="24"/>
        </w:rPr>
      </w:pPr>
      <w:r w:rsidRPr="003D05DE">
        <w:rPr>
          <w:rFonts w:ascii="Times New Roman" w:hAnsi="Times New Roman" w:cs="Times New Roman"/>
          <w:color w:val="000000"/>
          <w:sz w:val="24"/>
          <w:szCs w:val="24"/>
        </w:rPr>
        <w:t>10.2. Стороны пришли к соглашению о том, что Заказчик вправе отказаться от исполнения настоящего контракта в одностороннем порядке в соответствии с Гражданским кодексом Российской Федерации.</w:t>
      </w:r>
    </w:p>
    <w:p w:rsidR="00706302" w:rsidRPr="003D05DE" w:rsidRDefault="00706302" w:rsidP="0046246C">
      <w:pPr>
        <w:pStyle w:val="ConsPlusNormal"/>
        <w:ind w:firstLine="567"/>
        <w:jc w:val="both"/>
        <w:rPr>
          <w:rFonts w:ascii="Times New Roman" w:hAnsi="Times New Roman" w:cs="Times New Roman"/>
          <w:color w:val="000000"/>
          <w:sz w:val="24"/>
          <w:szCs w:val="24"/>
        </w:rPr>
      </w:pPr>
      <w:r w:rsidRPr="003D05DE">
        <w:rPr>
          <w:rFonts w:ascii="Times New Roman" w:hAnsi="Times New Roman" w:cs="Times New Roman"/>
          <w:color w:val="000000"/>
          <w:sz w:val="24"/>
          <w:szCs w:val="24"/>
        </w:rPr>
        <w:t>10.</w:t>
      </w:r>
      <w:r w:rsidR="0046246C" w:rsidRPr="003D05DE">
        <w:rPr>
          <w:rFonts w:ascii="Times New Roman" w:hAnsi="Times New Roman" w:cs="Times New Roman"/>
          <w:color w:val="000000"/>
          <w:sz w:val="24"/>
          <w:szCs w:val="24"/>
        </w:rPr>
        <w:t>3</w:t>
      </w:r>
      <w:r w:rsidRPr="003D05DE">
        <w:rPr>
          <w:rFonts w:ascii="Times New Roman" w:hAnsi="Times New Roman" w:cs="Times New Roman"/>
          <w:color w:val="000000"/>
          <w:sz w:val="24"/>
          <w:szCs w:val="24"/>
        </w:rPr>
        <w:t>. В случае принятия</w:t>
      </w:r>
      <w:r w:rsidR="00BA33FC" w:rsidRPr="003D05DE">
        <w:rPr>
          <w:rFonts w:ascii="Times New Roman" w:hAnsi="Times New Roman" w:cs="Times New Roman"/>
          <w:color w:val="000000"/>
          <w:sz w:val="24"/>
          <w:szCs w:val="24"/>
        </w:rPr>
        <w:t xml:space="preserve"> Заказчиком</w:t>
      </w:r>
      <w:r w:rsidRPr="003D05DE">
        <w:rPr>
          <w:rFonts w:ascii="Times New Roman" w:hAnsi="Times New Roman" w:cs="Times New Roman"/>
          <w:color w:val="000000"/>
          <w:sz w:val="24"/>
          <w:szCs w:val="24"/>
        </w:rPr>
        <w:t xml:space="preserve"> решения об одностороннем отказе от </w:t>
      </w:r>
      <w:r w:rsidR="0046246C" w:rsidRPr="003D05DE">
        <w:rPr>
          <w:rFonts w:ascii="Times New Roman" w:hAnsi="Times New Roman" w:cs="Times New Roman"/>
          <w:color w:val="000000"/>
          <w:sz w:val="24"/>
          <w:szCs w:val="24"/>
        </w:rPr>
        <w:t xml:space="preserve">исполнения настоящего Контракта, реализация такого решения </w:t>
      </w:r>
      <w:r w:rsidRPr="003D05DE">
        <w:rPr>
          <w:rFonts w:ascii="Times New Roman" w:hAnsi="Times New Roman" w:cs="Times New Roman"/>
          <w:color w:val="000000"/>
          <w:sz w:val="24"/>
          <w:szCs w:val="24"/>
        </w:rPr>
        <w:t>осуществляется в порядке, предусмотренном статьей 95 Федерального закона №44-ФЗ.</w:t>
      </w:r>
    </w:p>
    <w:p w:rsidR="004023DF" w:rsidRPr="003D05DE" w:rsidRDefault="004023DF" w:rsidP="00D65A73">
      <w:pPr>
        <w:suppressAutoHyphens/>
        <w:ind w:firstLine="567"/>
        <w:contextualSpacing/>
        <w:jc w:val="both"/>
        <w:rPr>
          <w:color w:val="000000"/>
        </w:rPr>
      </w:pPr>
      <w:r w:rsidRPr="003D05DE">
        <w:rPr>
          <w:color w:val="000000"/>
        </w:rPr>
        <w:t>10.</w:t>
      </w:r>
      <w:r w:rsidR="0046246C" w:rsidRPr="003D05DE">
        <w:rPr>
          <w:color w:val="000000"/>
        </w:rPr>
        <w:t>4</w:t>
      </w:r>
      <w:r w:rsidRPr="003D05DE">
        <w:rPr>
          <w:color w:val="000000"/>
        </w:rPr>
        <w:t xml:space="preserve">. </w:t>
      </w:r>
      <w:proofErr w:type="gramStart"/>
      <w:r w:rsidRPr="003D05DE">
        <w:rPr>
          <w:color w:val="000000"/>
        </w:rPr>
        <w:t xml:space="preserve">В случае одностороннего расторжения контракта Заказчиком по основаниям, предусмотренным настоящим разделом контракта и </w:t>
      </w:r>
      <w:hyperlink r:id="rId11" w:anchor="dst101325" w:history="1">
        <w:r w:rsidRPr="003D05DE">
          <w:rPr>
            <w:color w:val="000000"/>
          </w:rPr>
          <w:t>частью 8</w:t>
        </w:r>
      </w:hyperlink>
      <w:r w:rsidRPr="003D05DE">
        <w:rPr>
          <w:color w:val="000000"/>
        </w:rPr>
        <w:t> статьи 95 Федерального закона №44-ФЗ, и в случае заключения Заказчиком контракта с участником закупки, с которым в соответствии с Федеральным законом №44-ФЗ заключается контракт при уклонении от заключения контракта победителя электронной процедуры Подрядчик по настоящему контракту обязан по требованию Заказчика возместить Заказчику сумму разницы цены</w:t>
      </w:r>
      <w:proofErr w:type="gramEnd"/>
      <w:r w:rsidRPr="003D05DE">
        <w:rPr>
          <w:color w:val="000000"/>
        </w:rPr>
        <w:t xml:space="preserve"> нового контракта и цены настоящего контракта, расторжение которого инициировано и реализовано Заказчиком. Указанная сумма разниц</w:t>
      </w:r>
      <w:r w:rsidR="00F24EB0" w:rsidRPr="003D05DE">
        <w:rPr>
          <w:color w:val="000000"/>
        </w:rPr>
        <w:t>ы</w:t>
      </w:r>
      <w:r w:rsidRPr="003D05DE">
        <w:rPr>
          <w:color w:val="000000"/>
        </w:rPr>
        <w:t xml:space="preserve"> является убытками Заказчика. При этом, если до расторжения контракта подрядчик частично исполнил обязательства, предусмотренные контрактом,</w:t>
      </w:r>
      <w:r w:rsidR="00E23AC8" w:rsidRPr="003D05DE">
        <w:rPr>
          <w:color w:val="000000"/>
        </w:rPr>
        <w:t xml:space="preserve"> </w:t>
      </w:r>
      <w:r w:rsidRPr="003D05DE">
        <w:rPr>
          <w:color w:val="000000"/>
        </w:rPr>
        <w:t xml:space="preserve">расчет суммы разницы будет </w:t>
      </w:r>
      <w:proofErr w:type="gramStart"/>
      <w:r w:rsidRPr="003D05DE">
        <w:rPr>
          <w:color w:val="000000"/>
        </w:rPr>
        <w:t>производится</w:t>
      </w:r>
      <w:proofErr w:type="gramEnd"/>
      <w:r w:rsidRPr="003D05DE">
        <w:rPr>
          <w:color w:val="000000"/>
        </w:rPr>
        <w:t xml:space="preserve"> исходя из суммы неисполненных обязательств по настоящему контракту.</w:t>
      </w:r>
    </w:p>
    <w:p w:rsidR="004023DF" w:rsidRPr="003D05DE" w:rsidRDefault="004023DF" w:rsidP="00D65A73">
      <w:pPr>
        <w:suppressAutoHyphens/>
        <w:ind w:firstLine="567"/>
        <w:contextualSpacing/>
        <w:jc w:val="both"/>
        <w:rPr>
          <w:color w:val="000000"/>
        </w:rPr>
      </w:pPr>
      <w:r w:rsidRPr="003D05DE">
        <w:rPr>
          <w:color w:val="000000"/>
        </w:rPr>
        <w:t>10.</w:t>
      </w:r>
      <w:r w:rsidR="0046246C" w:rsidRPr="003D05DE">
        <w:rPr>
          <w:color w:val="000000"/>
        </w:rPr>
        <w:t>5</w:t>
      </w:r>
      <w:r w:rsidRPr="003D05DE">
        <w:rPr>
          <w:color w:val="000000"/>
        </w:rPr>
        <w:t xml:space="preserve">. </w:t>
      </w:r>
      <w:bookmarkStart w:id="5" w:name="_Hlk25493474"/>
      <w:r w:rsidRPr="003D05DE">
        <w:rPr>
          <w:color w:val="000000"/>
        </w:rPr>
        <w:t>Подрядчик вправе отказаться от исполнения обязательств по Контракту в одностороннем порядке при нарушении Заказчиком существенных условий контракта.</w:t>
      </w:r>
      <w:bookmarkEnd w:id="5"/>
    </w:p>
    <w:p w:rsidR="00BA33FC" w:rsidRPr="003D05DE" w:rsidRDefault="00BA33FC" w:rsidP="0046246C">
      <w:pPr>
        <w:autoSpaceDE w:val="0"/>
        <w:autoSpaceDN w:val="0"/>
        <w:adjustRightInd w:val="0"/>
        <w:ind w:firstLine="567"/>
        <w:jc w:val="both"/>
        <w:outlineLvl w:val="3"/>
      </w:pPr>
      <w:r w:rsidRPr="003D05DE">
        <w:rPr>
          <w:color w:val="000000"/>
        </w:rPr>
        <w:t>10.</w:t>
      </w:r>
      <w:r w:rsidR="0046246C" w:rsidRPr="003D05DE">
        <w:rPr>
          <w:color w:val="000000"/>
        </w:rPr>
        <w:t>6</w:t>
      </w:r>
      <w:r w:rsidRPr="003D05DE">
        <w:rPr>
          <w:color w:val="000000"/>
        </w:rPr>
        <w:t xml:space="preserve">. </w:t>
      </w:r>
      <w:r w:rsidR="0046246C" w:rsidRPr="003D05DE">
        <w:rPr>
          <w:color w:val="000000"/>
        </w:rPr>
        <w:t>В случае принятия Подрядчиком решения об одностороннем отказе от исполнения настоящего Контракта, реализация такого решения осуществляется в порядке, предусмотренном статьей 95 Федерального закона №44-ФЗ</w:t>
      </w:r>
      <w:proofErr w:type="gramStart"/>
      <w:r w:rsidR="0046246C" w:rsidRPr="003D05DE">
        <w:rPr>
          <w:color w:val="000000"/>
        </w:rPr>
        <w:t>.</w:t>
      </w:r>
      <w:r w:rsidRPr="003D05DE">
        <w:t>.</w:t>
      </w:r>
      <w:proofErr w:type="gramEnd"/>
    </w:p>
    <w:p w:rsidR="00CB15DF" w:rsidRPr="003D05DE" w:rsidRDefault="00CB15DF" w:rsidP="00D65A73">
      <w:pPr>
        <w:pStyle w:val="ConsNormal"/>
        <w:widowControl/>
        <w:ind w:firstLine="567"/>
        <w:jc w:val="both"/>
        <w:rPr>
          <w:rFonts w:ascii="Times New Roman" w:hAnsi="Times New Roman" w:cs="Times New Roman"/>
          <w:sz w:val="24"/>
          <w:szCs w:val="24"/>
        </w:rPr>
      </w:pPr>
    </w:p>
    <w:p w:rsidR="00831BC8"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0A5D4C" w:rsidRPr="003D05DE">
        <w:rPr>
          <w:rFonts w:ascii="Times New Roman" w:eastAsia="MS Mincho" w:hAnsi="Times New Roman" w:cs="Times New Roman"/>
          <w:b/>
          <w:sz w:val="24"/>
          <w:szCs w:val="24"/>
        </w:rPr>
        <w:t>1</w:t>
      </w:r>
      <w:r w:rsidR="00831BC8" w:rsidRPr="003D05DE">
        <w:rPr>
          <w:rFonts w:ascii="Times New Roman" w:eastAsia="MS Mincho" w:hAnsi="Times New Roman" w:cs="Times New Roman"/>
          <w:b/>
          <w:sz w:val="24"/>
          <w:szCs w:val="24"/>
        </w:rPr>
        <w:t xml:space="preserve">. </w:t>
      </w:r>
      <w:r w:rsidR="004023DF" w:rsidRPr="003D05DE">
        <w:rPr>
          <w:rFonts w:ascii="Times New Roman" w:eastAsia="MS Mincho" w:hAnsi="Times New Roman" w:cs="Times New Roman"/>
          <w:b/>
          <w:sz w:val="24"/>
          <w:szCs w:val="24"/>
        </w:rPr>
        <w:t>К</w:t>
      </w:r>
      <w:r w:rsidR="00831BC8" w:rsidRPr="003D05DE">
        <w:rPr>
          <w:rFonts w:ascii="Times New Roman" w:eastAsia="MS Mincho" w:hAnsi="Times New Roman" w:cs="Times New Roman"/>
          <w:b/>
          <w:sz w:val="24"/>
          <w:szCs w:val="24"/>
        </w:rPr>
        <w:t>ачеств</w:t>
      </w:r>
      <w:r w:rsidR="004023DF" w:rsidRPr="003D05DE">
        <w:rPr>
          <w:rFonts w:ascii="Times New Roman" w:eastAsia="MS Mincho" w:hAnsi="Times New Roman" w:cs="Times New Roman"/>
          <w:b/>
          <w:sz w:val="24"/>
          <w:szCs w:val="24"/>
        </w:rPr>
        <w:t>о</w:t>
      </w:r>
      <w:r w:rsidR="00E23AC8" w:rsidRPr="003D05DE">
        <w:rPr>
          <w:rFonts w:ascii="Times New Roman" w:eastAsia="MS Mincho" w:hAnsi="Times New Roman" w:cs="Times New Roman"/>
          <w:b/>
          <w:sz w:val="24"/>
          <w:szCs w:val="24"/>
        </w:rPr>
        <w:t xml:space="preserve"> </w:t>
      </w:r>
      <w:r w:rsidR="004023DF" w:rsidRPr="003D05DE">
        <w:rPr>
          <w:rFonts w:ascii="Times New Roman" w:eastAsia="MS Mincho" w:hAnsi="Times New Roman" w:cs="Times New Roman"/>
          <w:b/>
          <w:sz w:val="24"/>
          <w:szCs w:val="24"/>
        </w:rPr>
        <w:t>работ</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4023DF" w:rsidRPr="003D05DE" w:rsidRDefault="004023DF" w:rsidP="00D65A73">
      <w:pPr>
        <w:pStyle w:val="ae"/>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11.1. Подрядчик обеспечивает качественное выполнение работ и использование, входящие в их состав качественных материалов, изделий, конструкций и оборудования, выполненные Подрядчиком по контракту. </w:t>
      </w:r>
    </w:p>
    <w:p w:rsidR="004023DF" w:rsidRPr="003D05DE" w:rsidRDefault="004023DF" w:rsidP="00D65A73">
      <w:pPr>
        <w:pStyle w:val="ae"/>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11.2. Срок обнаружения ненадлежащего качества результатов работ и входящих в их состав материалов, изделий, конструкций и оборудования, устанавливается согласно контракту в течение </w:t>
      </w:r>
      <w:r w:rsidR="00CB15DF" w:rsidRPr="003D05DE">
        <w:rPr>
          <w:rFonts w:ascii="Times New Roman" w:eastAsia="MS Mincho" w:hAnsi="Times New Roman" w:cs="Times New Roman"/>
          <w:sz w:val="24"/>
          <w:szCs w:val="24"/>
        </w:rPr>
        <w:t>года</w:t>
      </w:r>
      <w:r w:rsidRPr="003D05DE">
        <w:rPr>
          <w:rFonts w:ascii="Times New Roman" w:eastAsia="MS Mincho" w:hAnsi="Times New Roman" w:cs="Times New Roman"/>
          <w:sz w:val="24"/>
          <w:szCs w:val="24"/>
        </w:rPr>
        <w:t xml:space="preserve">, </w:t>
      </w:r>
      <w:proofErr w:type="gramStart"/>
      <w:r w:rsidRPr="003D05DE">
        <w:rPr>
          <w:rFonts w:ascii="Times New Roman" w:eastAsia="MS Mincho" w:hAnsi="Times New Roman" w:cs="Times New Roman"/>
          <w:sz w:val="24"/>
          <w:szCs w:val="24"/>
        </w:rPr>
        <w:t>с даты подписания</w:t>
      </w:r>
      <w:proofErr w:type="gramEnd"/>
      <w:r w:rsidRPr="003D05DE">
        <w:rPr>
          <w:rFonts w:ascii="Times New Roman" w:eastAsia="MS Mincho" w:hAnsi="Times New Roman" w:cs="Times New Roman"/>
          <w:sz w:val="24"/>
          <w:szCs w:val="24"/>
        </w:rPr>
        <w:t xml:space="preserve"> Заказчиком </w:t>
      </w:r>
      <w:r w:rsidR="00C94368" w:rsidRPr="003D05DE">
        <w:rPr>
          <w:rFonts w:ascii="Times New Roman" w:eastAsia="MS Mincho" w:hAnsi="Times New Roman" w:cs="Times New Roman"/>
          <w:sz w:val="24"/>
          <w:szCs w:val="24"/>
        </w:rPr>
        <w:t>структурированного документа о приемке</w:t>
      </w:r>
      <w:r w:rsidRPr="003D05DE">
        <w:rPr>
          <w:rFonts w:ascii="Times New Roman" w:eastAsia="MS Mincho" w:hAnsi="Times New Roman" w:cs="Times New Roman"/>
          <w:sz w:val="24"/>
          <w:szCs w:val="24"/>
        </w:rPr>
        <w:t>.</w:t>
      </w:r>
    </w:p>
    <w:p w:rsidR="002B4E3C" w:rsidRPr="003D05DE" w:rsidRDefault="002B4E3C" w:rsidP="00D65A73">
      <w:pPr>
        <w:pStyle w:val="ae"/>
        <w:ind w:firstLine="567"/>
        <w:jc w:val="both"/>
        <w:rPr>
          <w:rFonts w:ascii="Times New Roman" w:eastAsia="MS Mincho" w:hAnsi="Times New Roman" w:cs="Times New Roman"/>
          <w:sz w:val="24"/>
          <w:szCs w:val="24"/>
        </w:rPr>
      </w:pPr>
    </w:p>
    <w:p w:rsidR="00831BC8"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960C26" w:rsidRPr="003D05DE">
        <w:rPr>
          <w:rFonts w:ascii="Times New Roman" w:eastAsia="MS Mincho" w:hAnsi="Times New Roman" w:cs="Times New Roman"/>
          <w:b/>
          <w:sz w:val="24"/>
          <w:szCs w:val="24"/>
        </w:rPr>
        <w:t>2</w:t>
      </w:r>
      <w:r w:rsidR="00831BC8" w:rsidRPr="003D05DE">
        <w:rPr>
          <w:rFonts w:ascii="Times New Roman" w:eastAsia="MS Mincho" w:hAnsi="Times New Roman" w:cs="Times New Roman"/>
          <w:b/>
          <w:sz w:val="24"/>
          <w:szCs w:val="24"/>
        </w:rPr>
        <w:t>. Ответственность Сторон</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4023DF" w:rsidRPr="003D05DE" w:rsidRDefault="004023DF" w:rsidP="00D65A73">
      <w:pPr>
        <w:tabs>
          <w:tab w:val="left" w:pos="2127"/>
        </w:tabs>
        <w:suppressAutoHyphens/>
        <w:ind w:firstLine="567"/>
        <w:jc w:val="both"/>
      </w:pPr>
      <w:r w:rsidRPr="003D05DE">
        <w:t>12.1. За соблюдение условий настоящего контракта Подрядчик несет ответственность в соответствии с действующим законодательством Российской Федерации.</w:t>
      </w:r>
    </w:p>
    <w:p w:rsidR="004023DF" w:rsidRPr="003D05DE" w:rsidRDefault="004023DF" w:rsidP="00D65A73">
      <w:pPr>
        <w:shd w:val="clear" w:color="auto" w:fill="FFFFFF"/>
        <w:suppressAutoHyphens/>
        <w:ind w:firstLine="567"/>
        <w:jc w:val="both"/>
        <w:rPr>
          <w:color w:val="000000"/>
        </w:rPr>
      </w:pPr>
      <w:r w:rsidRPr="003D05DE">
        <w:rPr>
          <w:color w:val="000000"/>
        </w:rPr>
        <w:t>12.2. За неисполнение или ненадлежащее исполнение обязательств, предусмотренных контрактом, Стороны несут ответственность в соответствии с действующим законодательством Российской Федерации.</w:t>
      </w:r>
    </w:p>
    <w:p w:rsidR="004023DF" w:rsidRPr="003D05DE" w:rsidRDefault="004023DF" w:rsidP="00D65A73">
      <w:pPr>
        <w:shd w:val="clear" w:color="auto" w:fill="FFFFFF"/>
        <w:suppressAutoHyphens/>
        <w:ind w:firstLine="567"/>
        <w:jc w:val="both"/>
        <w:rPr>
          <w:color w:val="000000"/>
        </w:rPr>
      </w:pPr>
      <w:r w:rsidRPr="003D05DE">
        <w:rPr>
          <w:color w:val="000000"/>
        </w:rPr>
        <w:t>12.3.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4023DF" w:rsidRPr="003D05DE" w:rsidRDefault="004023DF" w:rsidP="00D65A73">
      <w:pPr>
        <w:shd w:val="clear" w:color="auto" w:fill="FFFFFF"/>
        <w:suppressAutoHyphens/>
        <w:ind w:firstLine="567"/>
        <w:jc w:val="both"/>
        <w:rPr>
          <w:color w:val="000000"/>
        </w:rPr>
      </w:pPr>
      <w:r w:rsidRPr="003D05DE">
        <w:rPr>
          <w:color w:val="000000"/>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4023DF" w:rsidRPr="003D05DE" w:rsidRDefault="004023DF" w:rsidP="00D65A73">
      <w:pPr>
        <w:shd w:val="clear" w:color="auto" w:fill="FFFFFF"/>
        <w:suppressAutoHyphens/>
        <w:ind w:firstLine="567"/>
        <w:jc w:val="both"/>
        <w:rPr>
          <w:color w:val="000000"/>
        </w:rPr>
      </w:pPr>
      <w:r w:rsidRPr="003D05DE">
        <w:rPr>
          <w:color w:val="000000"/>
        </w:rPr>
        <w:t xml:space="preserve">12.4.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4023DF" w:rsidRPr="003D05DE" w:rsidRDefault="00234B43" w:rsidP="00D65A73">
      <w:pPr>
        <w:shd w:val="clear" w:color="auto" w:fill="FFFFFF"/>
        <w:suppressAutoHyphens/>
        <w:ind w:firstLine="567"/>
        <w:jc w:val="both"/>
        <w:rPr>
          <w:color w:val="000000"/>
        </w:rPr>
      </w:pPr>
      <w:r w:rsidRPr="003D05DE">
        <w:rPr>
          <w:color w:val="000000"/>
        </w:rPr>
        <w:t xml:space="preserve">12.5. </w:t>
      </w:r>
      <w:proofErr w:type="gramStart"/>
      <w:r w:rsidR="004023DF" w:rsidRPr="003D05DE">
        <w:rPr>
          <w:color w:val="000000"/>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w:t>
      </w:r>
      <w:r w:rsidR="009F65E8">
        <w:rPr>
          <w:color w:val="000000"/>
        </w:rPr>
        <w:t xml:space="preserve">контракта, </w:t>
      </w:r>
      <w:r w:rsidR="004023DF" w:rsidRPr="003D05DE">
        <w:rPr>
          <w:color w:val="000000"/>
        </w:rPr>
        <w:t xml:space="preserve">уменьшенной на сумму, пропорциональную объему обязательств, предусмотренных </w:t>
      </w:r>
      <w:r w:rsidR="00A010BD" w:rsidRPr="003D05DE">
        <w:rPr>
          <w:color w:val="000000"/>
        </w:rPr>
        <w:t xml:space="preserve">соответствующим </w:t>
      </w:r>
      <w:r w:rsidR="009F65E8">
        <w:rPr>
          <w:color w:val="000000"/>
        </w:rPr>
        <w:t>контрактом</w:t>
      </w:r>
      <w:r w:rsidR="004023DF" w:rsidRPr="003D05DE">
        <w:rPr>
          <w:color w:val="000000"/>
        </w:rPr>
        <w:t xml:space="preserve"> и фактически исполненных Подрядчиком, за исключением случаев</w:t>
      </w:r>
      <w:proofErr w:type="gramEnd"/>
      <w:r w:rsidR="004023DF" w:rsidRPr="003D05DE">
        <w:rPr>
          <w:color w:val="000000"/>
        </w:rPr>
        <w:t>, если законодательством Российской Федерации установлен иной порядок начисления пени.</w:t>
      </w:r>
    </w:p>
    <w:p w:rsidR="004023DF" w:rsidRPr="003D05DE" w:rsidRDefault="004023DF" w:rsidP="00D65A73">
      <w:pPr>
        <w:shd w:val="clear" w:color="auto" w:fill="FFFFFF"/>
        <w:suppressAutoHyphens/>
        <w:ind w:firstLine="567"/>
        <w:jc w:val="both"/>
        <w:rPr>
          <w:color w:val="000000"/>
        </w:rPr>
      </w:pPr>
      <w:r w:rsidRPr="003D05DE">
        <w:rPr>
          <w:color w:val="000000"/>
        </w:rPr>
        <w:t>12.</w:t>
      </w:r>
      <w:r w:rsidR="00234B43" w:rsidRPr="003D05DE">
        <w:rPr>
          <w:color w:val="000000"/>
        </w:rPr>
        <w:t>6</w:t>
      </w:r>
      <w:r w:rsidRPr="003D05DE">
        <w:rPr>
          <w:color w:val="000000"/>
        </w:rPr>
        <w:t xml:space="preserve">. </w:t>
      </w:r>
      <w:proofErr w:type="gramStart"/>
      <w:r w:rsidRPr="003D05DE">
        <w:rPr>
          <w:color w:val="000000"/>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соответствии с Постановлением Правительства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w:t>
      </w:r>
      <w:proofErr w:type="gramEnd"/>
      <w:r w:rsidRPr="003D05DE">
        <w:rPr>
          <w:color w:val="000000"/>
        </w:rPr>
        <w:t>),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 от 30 августа 2017г. № 1042).</w:t>
      </w:r>
    </w:p>
    <w:p w:rsidR="004023DF" w:rsidRPr="003D05DE" w:rsidRDefault="004023DF" w:rsidP="00D65A73">
      <w:pPr>
        <w:shd w:val="clear" w:color="auto" w:fill="FFFFFF"/>
        <w:suppressAutoHyphens/>
        <w:ind w:firstLine="567"/>
        <w:jc w:val="both"/>
        <w:rPr>
          <w:color w:val="000000"/>
        </w:rPr>
      </w:pPr>
      <w:r w:rsidRPr="003D05DE">
        <w:rPr>
          <w:color w:val="000000"/>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штрафа устанавливается контрактом в порядке, установленном постановлением Правительства Российской Федерации от 30 августа 2017 г. № 1042 в размере</w:t>
      </w:r>
      <w:r w:rsidR="00234B43" w:rsidRPr="003D05DE">
        <w:rPr>
          <w:color w:val="000000"/>
        </w:rPr>
        <w:t>:</w:t>
      </w:r>
    </w:p>
    <w:p w:rsidR="00234B43" w:rsidRPr="00914515" w:rsidRDefault="00234B43" w:rsidP="00D65A73">
      <w:pPr>
        <w:pStyle w:val="s1"/>
        <w:spacing w:before="0" w:beforeAutospacing="0" w:after="0" w:afterAutospacing="0"/>
        <w:ind w:firstLine="567"/>
        <w:rPr>
          <w:i/>
          <w:color w:val="000000"/>
        </w:rPr>
      </w:pPr>
      <w:r w:rsidRPr="00914515">
        <w:rPr>
          <w:i/>
          <w:color w:val="000000"/>
        </w:rPr>
        <w:t xml:space="preserve">а) 1000 рублей, если цена </w:t>
      </w:r>
      <w:r w:rsidR="00F819CF" w:rsidRPr="00914515">
        <w:rPr>
          <w:i/>
          <w:color w:val="000000"/>
        </w:rPr>
        <w:t>контракта</w:t>
      </w:r>
      <w:r w:rsidRPr="00914515">
        <w:rPr>
          <w:i/>
          <w:color w:val="000000"/>
        </w:rPr>
        <w:t xml:space="preserve"> не превышает 3 млн. рублей (включительно),</w:t>
      </w:r>
    </w:p>
    <w:p w:rsidR="00234B43" w:rsidRPr="00914515" w:rsidRDefault="00234B43" w:rsidP="00D65A73">
      <w:pPr>
        <w:pStyle w:val="s1"/>
        <w:spacing w:before="0" w:beforeAutospacing="0" w:after="0" w:afterAutospacing="0"/>
        <w:ind w:firstLine="567"/>
        <w:rPr>
          <w:i/>
          <w:color w:val="000000"/>
        </w:rPr>
      </w:pPr>
      <w:r w:rsidRPr="00914515">
        <w:rPr>
          <w:i/>
          <w:color w:val="000000"/>
        </w:rPr>
        <w:t xml:space="preserve">б) 5000 рублей, если цена </w:t>
      </w:r>
      <w:r w:rsidR="00F819CF" w:rsidRPr="00914515">
        <w:rPr>
          <w:i/>
          <w:color w:val="000000"/>
        </w:rPr>
        <w:t xml:space="preserve">контракта </w:t>
      </w:r>
      <w:r w:rsidRPr="00914515">
        <w:rPr>
          <w:i/>
          <w:color w:val="000000"/>
        </w:rPr>
        <w:t>составляет от 3 млн. рублей до 50 млн. рублей (включительно</w:t>
      </w:r>
      <w:r w:rsidR="00F819CF" w:rsidRPr="00914515">
        <w:rPr>
          <w:i/>
          <w:color w:val="000000"/>
        </w:rPr>
        <w:t>).</w:t>
      </w:r>
    </w:p>
    <w:p w:rsidR="004023DF" w:rsidRPr="003D05DE" w:rsidRDefault="004023DF" w:rsidP="0093607F">
      <w:pPr>
        <w:shd w:val="clear" w:color="auto" w:fill="FFFFFF"/>
        <w:suppressAutoHyphens/>
        <w:ind w:firstLine="567"/>
        <w:jc w:val="both"/>
        <w:rPr>
          <w:color w:val="000000"/>
        </w:rPr>
      </w:pPr>
      <w:bookmarkStart w:id="6" w:name="dst101717"/>
      <w:bookmarkStart w:id="7" w:name="dst101718"/>
      <w:bookmarkEnd w:id="6"/>
      <w:bookmarkEnd w:id="7"/>
      <w:r w:rsidRPr="003D05DE">
        <w:rPr>
          <w:color w:val="000000"/>
        </w:rPr>
        <w:t>12.</w:t>
      </w:r>
      <w:r w:rsidR="00234B43" w:rsidRPr="003D05DE">
        <w:rPr>
          <w:color w:val="000000"/>
        </w:rPr>
        <w:t>7</w:t>
      </w:r>
      <w:r w:rsidRPr="003D05DE">
        <w:rPr>
          <w:color w:val="000000"/>
        </w:rPr>
        <w:t xml:space="preserve">. </w:t>
      </w:r>
      <w:bookmarkStart w:id="8" w:name="dst100409"/>
      <w:bookmarkEnd w:id="8"/>
      <w:r w:rsidRPr="003D05DE">
        <w:rPr>
          <w:color w:val="000000"/>
        </w:rPr>
        <w:t xml:space="preserve">Штрафы начисляются за неисполнение 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в соответствии с Постановлением Правительства Российской Федерации от 30 августа 2017 г. № 1042. </w:t>
      </w:r>
    </w:p>
    <w:p w:rsidR="00FD2508" w:rsidRPr="003D05DE" w:rsidRDefault="00234B43" w:rsidP="00FD2508">
      <w:pPr>
        <w:pStyle w:val="s1"/>
        <w:spacing w:before="0" w:beforeAutospacing="0" w:after="0" w:afterAutospacing="0"/>
        <w:ind w:firstLine="567"/>
        <w:jc w:val="both"/>
        <w:rPr>
          <w:color w:val="000000"/>
        </w:rPr>
      </w:pPr>
      <w:r w:rsidRPr="003D05DE">
        <w:rPr>
          <w:color w:val="000000"/>
        </w:rPr>
        <w:t xml:space="preserve">За каждый факт неисполнения или ненадлежащего исполнения </w:t>
      </w:r>
      <w:r w:rsidR="00AD0EE1" w:rsidRPr="003D05DE">
        <w:rPr>
          <w:color w:val="000000"/>
        </w:rPr>
        <w:t>Подрядчиком</w:t>
      </w:r>
      <w:r w:rsidRPr="003D05DE">
        <w:rPr>
          <w:color w:val="000000"/>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914515">
        <w:rPr>
          <w:b/>
          <w:color w:val="000000"/>
          <w:u w:val="single"/>
        </w:rPr>
        <w:t xml:space="preserve">в </w:t>
      </w:r>
      <w:r w:rsidR="00C64DE1" w:rsidRPr="00914515">
        <w:rPr>
          <w:b/>
          <w:color w:val="000000"/>
          <w:u w:val="single"/>
        </w:rPr>
        <w:t>размере</w:t>
      </w:r>
      <w:r w:rsidR="008176CC" w:rsidRPr="00914515">
        <w:rPr>
          <w:b/>
          <w:color w:val="000000"/>
          <w:u w:val="single"/>
        </w:rPr>
        <w:t xml:space="preserve"> 1% цены контракта, но не менее 1 тысячи рублей и не более 5 тысяч рублей.</w:t>
      </w:r>
    </w:p>
    <w:p w:rsidR="004023DF" w:rsidRPr="003D05DE" w:rsidRDefault="004023DF" w:rsidP="00FD2508">
      <w:pPr>
        <w:pStyle w:val="s1"/>
        <w:spacing w:before="0" w:beforeAutospacing="0" w:after="0" w:afterAutospacing="0"/>
        <w:ind w:firstLine="567"/>
        <w:jc w:val="both"/>
        <w:rPr>
          <w:color w:val="000000"/>
        </w:rPr>
      </w:pPr>
      <w:r w:rsidRPr="003D05DE">
        <w:rPr>
          <w:color w:val="000000"/>
        </w:rPr>
        <w:t>12.8.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w:t>
      </w:r>
      <w:r w:rsidR="00AD0EE1" w:rsidRPr="003D05DE">
        <w:rPr>
          <w:color w:val="000000"/>
        </w:rPr>
        <w:t xml:space="preserve"> </w:t>
      </w:r>
      <w:r w:rsidR="00AD0EE1" w:rsidRPr="003D05DE">
        <w:t>№44-ФЗ</w:t>
      </w:r>
      <w:r w:rsidRPr="003D05DE">
        <w:rPr>
          <w:color w:val="000000"/>
        </w:rPr>
        <w:t xml:space="preserve">), предложившим наиболее высокую цену за право заключения контракта, за исключением просрочки исполнения обязательств, предусмотренных контрактом, устанавливается штраф. Размер штрафа устанавливается контрактом в порядке, установленном постановлением Правительства Российской Федерации от 30 августа 2017 г. № 1042: </w:t>
      </w:r>
    </w:p>
    <w:p w:rsidR="004023DF" w:rsidRPr="003D05DE" w:rsidRDefault="004023DF" w:rsidP="0093607F">
      <w:pPr>
        <w:shd w:val="clear" w:color="auto" w:fill="FFFFFF"/>
        <w:suppressAutoHyphens/>
        <w:ind w:firstLine="567"/>
        <w:jc w:val="both"/>
        <w:rPr>
          <w:color w:val="000000"/>
        </w:rPr>
      </w:pPr>
      <w:r w:rsidRPr="003D05DE">
        <w:rPr>
          <w:color w:val="000000"/>
        </w:rPr>
        <w:t>а) в случае, если цена контракта не превышает начальную (максимальную) цену контракта:</w:t>
      </w:r>
    </w:p>
    <w:p w:rsidR="004023DF" w:rsidRPr="00914515" w:rsidRDefault="004023DF" w:rsidP="0093607F">
      <w:pPr>
        <w:shd w:val="clear" w:color="auto" w:fill="FFFFFF"/>
        <w:suppressAutoHyphens/>
        <w:ind w:firstLine="567"/>
        <w:jc w:val="both"/>
        <w:rPr>
          <w:i/>
          <w:color w:val="000000"/>
        </w:rPr>
      </w:pPr>
      <w:r w:rsidRPr="00914515">
        <w:rPr>
          <w:i/>
          <w:color w:val="000000"/>
        </w:rPr>
        <w:t>10 процентов начальной (максимальной) цены контракта, если цена контракта не превышает 3 млн. рублей;</w:t>
      </w:r>
    </w:p>
    <w:p w:rsidR="004023DF" w:rsidRPr="00914515" w:rsidRDefault="004023DF" w:rsidP="0093607F">
      <w:pPr>
        <w:shd w:val="clear" w:color="auto" w:fill="FFFFFF"/>
        <w:suppressAutoHyphens/>
        <w:ind w:firstLine="567"/>
        <w:jc w:val="both"/>
        <w:rPr>
          <w:i/>
          <w:color w:val="000000"/>
        </w:rPr>
      </w:pPr>
      <w:r w:rsidRPr="00914515">
        <w:rPr>
          <w:i/>
          <w:color w:val="000000"/>
        </w:rPr>
        <w:t>5 процентов начальной (максимальной) цены контракта, если цена контракта составляет от 3 млн. рублей до 50 млн. рублей (включительно)</w:t>
      </w:r>
      <w:r w:rsidR="00F819CF" w:rsidRPr="00914515">
        <w:rPr>
          <w:i/>
          <w:color w:val="000000"/>
        </w:rPr>
        <w:t>.</w:t>
      </w:r>
    </w:p>
    <w:p w:rsidR="004023DF" w:rsidRPr="003D05DE" w:rsidRDefault="004023DF" w:rsidP="0093607F">
      <w:pPr>
        <w:shd w:val="clear" w:color="auto" w:fill="FFFFFF"/>
        <w:suppressAutoHyphens/>
        <w:ind w:firstLine="567"/>
        <w:jc w:val="both"/>
        <w:rPr>
          <w:color w:val="000000"/>
        </w:rPr>
      </w:pPr>
      <w:r w:rsidRPr="003D05DE">
        <w:rPr>
          <w:color w:val="000000"/>
        </w:rPr>
        <w:t>б) в случае, если цена контракта превышает начальную (максимальную) цену контракта:</w:t>
      </w:r>
    </w:p>
    <w:p w:rsidR="004023DF" w:rsidRPr="00914515" w:rsidRDefault="004023DF" w:rsidP="0093607F">
      <w:pPr>
        <w:shd w:val="clear" w:color="auto" w:fill="FFFFFF"/>
        <w:suppressAutoHyphens/>
        <w:ind w:firstLine="567"/>
        <w:jc w:val="both"/>
        <w:rPr>
          <w:i/>
          <w:color w:val="000000"/>
        </w:rPr>
      </w:pPr>
      <w:r w:rsidRPr="00914515">
        <w:rPr>
          <w:i/>
          <w:color w:val="000000"/>
        </w:rPr>
        <w:t>5 процентов цены контракта, если цена контракта составляет от 3 млн. рублей до 50 млн. рублей (включительно);</w:t>
      </w:r>
    </w:p>
    <w:p w:rsidR="00F27A1A" w:rsidRPr="00914515" w:rsidRDefault="004023DF" w:rsidP="0093607F">
      <w:pPr>
        <w:shd w:val="clear" w:color="auto" w:fill="FFFFFF"/>
        <w:suppressAutoHyphens/>
        <w:ind w:firstLine="567"/>
        <w:jc w:val="both"/>
        <w:rPr>
          <w:i/>
          <w:color w:val="000000"/>
        </w:rPr>
      </w:pPr>
      <w:r w:rsidRPr="00914515">
        <w:rPr>
          <w:i/>
          <w:color w:val="000000"/>
        </w:rPr>
        <w:t>1 процент цены контракта, если цена контракта составляет от 50 млн. рублей до 100 млн. рублей (включительно).</w:t>
      </w:r>
    </w:p>
    <w:p w:rsidR="004023DF" w:rsidRPr="003D05DE" w:rsidRDefault="004023DF" w:rsidP="0093607F">
      <w:pPr>
        <w:shd w:val="clear" w:color="auto" w:fill="FFFFFF"/>
        <w:suppressAutoHyphens/>
        <w:ind w:firstLine="567"/>
        <w:jc w:val="both"/>
        <w:rPr>
          <w:color w:val="000000"/>
        </w:rPr>
      </w:pPr>
      <w:r w:rsidRPr="003D05DE">
        <w:rPr>
          <w:color w:val="000000"/>
        </w:rPr>
        <w:t>12.9.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Размер штрафа устанавливается контрактом в порядке, установленном постановлением Правительства Российской Федерации от 30 августа 2017 г. № 1042 и составляет</w:t>
      </w:r>
      <w:r w:rsidR="00234B43" w:rsidRPr="003D05DE">
        <w:rPr>
          <w:color w:val="000000"/>
        </w:rPr>
        <w:t>:</w:t>
      </w:r>
    </w:p>
    <w:p w:rsidR="00234B43" w:rsidRPr="00914515" w:rsidRDefault="00234B43" w:rsidP="0093607F">
      <w:pPr>
        <w:shd w:val="clear" w:color="auto" w:fill="FFFFFF"/>
        <w:suppressAutoHyphens/>
        <w:ind w:firstLine="567"/>
        <w:jc w:val="both"/>
        <w:rPr>
          <w:i/>
          <w:color w:val="000000"/>
        </w:rPr>
      </w:pPr>
      <w:r w:rsidRPr="00914515">
        <w:rPr>
          <w:i/>
          <w:color w:val="000000"/>
        </w:rPr>
        <w:t>а) 1000 рублей, если цена контракта не превышает 3 млн. рублей;</w:t>
      </w:r>
    </w:p>
    <w:p w:rsidR="00234B43" w:rsidRPr="00914515" w:rsidRDefault="00234B43" w:rsidP="0093607F">
      <w:pPr>
        <w:shd w:val="clear" w:color="auto" w:fill="FFFFFF"/>
        <w:suppressAutoHyphens/>
        <w:ind w:firstLine="567"/>
        <w:jc w:val="both"/>
        <w:rPr>
          <w:i/>
          <w:color w:val="000000"/>
        </w:rPr>
      </w:pPr>
      <w:r w:rsidRPr="00914515">
        <w:rPr>
          <w:i/>
          <w:color w:val="000000"/>
        </w:rPr>
        <w:t>б) 5000 рублей, если цена контракта составляет от 3 млн. рублей до 50 млн. рублей (включительно)</w:t>
      </w:r>
      <w:r w:rsidR="00F819CF" w:rsidRPr="00914515">
        <w:rPr>
          <w:i/>
          <w:color w:val="000000"/>
        </w:rPr>
        <w:t>.</w:t>
      </w:r>
    </w:p>
    <w:p w:rsidR="004023DF" w:rsidRPr="003D05DE" w:rsidRDefault="004023DF" w:rsidP="00D65A73">
      <w:pPr>
        <w:shd w:val="clear" w:color="auto" w:fill="FFFFFF"/>
        <w:suppressAutoHyphens/>
        <w:ind w:firstLine="567"/>
        <w:jc w:val="both"/>
        <w:rPr>
          <w:color w:val="000000"/>
        </w:rPr>
      </w:pPr>
      <w:r w:rsidRPr="003D05DE">
        <w:rPr>
          <w:color w:val="000000"/>
        </w:rPr>
        <w:t xml:space="preserve">12.10.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 </w:t>
      </w:r>
    </w:p>
    <w:p w:rsidR="004023DF" w:rsidRPr="003D05DE" w:rsidRDefault="004023DF" w:rsidP="00D65A73">
      <w:pPr>
        <w:shd w:val="clear" w:color="auto" w:fill="FFFFFF"/>
        <w:suppressAutoHyphens/>
        <w:ind w:firstLine="567"/>
        <w:jc w:val="both"/>
        <w:rPr>
          <w:color w:val="000000"/>
        </w:rPr>
      </w:pPr>
      <w:r w:rsidRPr="003D05DE">
        <w:rPr>
          <w:color w:val="000000"/>
        </w:rPr>
        <w:t>12.11.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023DF" w:rsidRPr="003D05DE" w:rsidRDefault="004023DF" w:rsidP="00D65A73">
      <w:pPr>
        <w:shd w:val="clear" w:color="auto" w:fill="FFFFFF"/>
        <w:suppressAutoHyphens/>
        <w:ind w:firstLine="567"/>
        <w:jc w:val="both"/>
        <w:rPr>
          <w:color w:val="000000"/>
        </w:rPr>
      </w:pPr>
      <w:r w:rsidRPr="003D05DE">
        <w:rPr>
          <w:color w:val="000000"/>
        </w:rPr>
        <w:t>12.12. Каждая из сторон обязана возместить убытки, причиненные другой стороне, в результате неисполнения (ненадлежащего исполнения) обязательств, предусмотренных настоящим Контрактом, в соответствии с действующим законодательством Российской Федерации.</w:t>
      </w:r>
    </w:p>
    <w:p w:rsidR="004023DF" w:rsidRPr="003D05DE" w:rsidRDefault="004023DF" w:rsidP="00D65A73">
      <w:pPr>
        <w:shd w:val="clear" w:color="auto" w:fill="FFFFFF"/>
        <w:suppressAutoHyphens/>
        <w:ind w:firstLine="567"/>
        <w:jc w:val="both"/>
        <w:rPr>
          <w:color w:val="000000"/>
        </w:rPr>
      </w:pPr>
      <w:r w:rsidRPr="003D05DE">
        <w:rPr>
          <w:color w:val="000000"/>
        </w:rPr>
        <w:t>12.13. Оплата Подрядчиком неустойки по настоящему контракту осуществляется следующими способами:</w:t>
      </w:r>
    </w:p>
    <w:p w:rsidR="004023DF" w:rsidRPr="003D05DE" w:rsidRDefault="004023DF" w:rsidP="00D65A73">
      <w:pPr>
        <w:shd w:val="clear" w:color="auto" w:fill="FFFFFF"/>
        <w:suppressAutoHyphens/>
        <w:ind w:firstLine="567"/>
        <w:jc w:val="both"/>
        <w:rPr>
          <w:color w:val="000000"/>
        </w:rPr>
      </w:pPr>
      <w:r w:rsidRPr="003D05DE">
        <w:rPr>
          <w:color w:val="000000"/>
        </w:rPr>
        <w:t>12.13.</w:t>
      </w:r>
      <w:r w:rsidR="00F819CF" w:rsidRPr="003D05DE">
        <w:rPr>
          <w:color w:val="000000"/>
        </w:rPr>
        <w:t>1</w:t>
      </w:r>
      <w:r w:rsidRPr="003D05DE">
        <w:rPr>
          <w:color w:val="000000"/>
        </w:rPr>
        <w:t xml:space="preserve">. Путем оплаты неустойки Подрядчиком в течение </w:t>
      </w:r>
      <w:r w:rsidR="00F819CF" w:rsidRPr="003D05DE">
        <w:rPr>
          <w:color w:val="000000"/>
        </w:rPr>
        <w:t>5</w:t>
      </w:r>
      <w:r w:rsidRPr="003D05DE">
        <w:rPr>
          <w:color w:val="000000"/>
        </w:rPr>
        <w:t xml:space="preserve"> (</w:t>
      </w:r>
      <w:r w:rsidR="00F819CF" w:rsidRPr="003D05DE">
        <w:rPr>
          <w:color w:val="000000"/>
        </w:rPr>
        <w:t>пяти</w:t>
      </w:r>
      <w:r w:rsidRPr="003D05DE">
        <w:rPr>
          <w:color w:val="000000"/>
        </w:rPr>
        <w:t xml:space="preserve">) </w:t>
      </w:r>
      <w:r w:rsidR="00F819CF" w:rsidRPr="003D05DE">
        <w:rPr>
          <w:color w:val="000000"/>
        </w:rPr>
        <w:t>рабочих</w:t>
      </w:r>
      <w:r w:rsidRPr="003D05DE">
        <w:rPr>
          <w:color w:val="000000"/>
        </w:rPr>
        <w:t xml:space="preserve"> дней со дня поступления к Подрядчику </w:t>
      </w:r>
      <w:r w:rsidR="0046246C" w:rsidRPr="003D05DE">
        <w:rPr>
          <w:color w:val="000000"/>
        </w:rPr>
        <w:t xml:space="preserve">уведомления с </w:t>
      </w:r>
      <w:r w:rsidRPr="003D05DE">
        <w:rPr>
          <w:color w:val="000000"/>
        </w:rPr>
        <w:t>соответствующей претензи</w:t>
      </w:r>
      <w:r w:rsidR="0046246C" w:rsidRPr="003D05DE">
        <w:rPr>
          <w:color w:val="000000"/>
        </w:rPr>
        <w:t>ей</w:t>
      </w:r>
      <w:r w:rsidRPr="003D05DE">
        <w:rPr>
          <w:color w:val="000000"/>
        </w:rPr>
        <w:t xml:space="preserve"> (требовани</w:t>
      </w:r>
      <w:r w:rsidR="0046246C" w:rsidRPr="003D05DE">
        <w:rPr>
          <w:color w:val="000000"/>
        </w:rPr>
        <w:t>ем</w:t>
      </w:r>
      <w:r w:rsidRPr="003D05DE">
        <w:rPr>
          <w:color w:val="000000"/>
        </w:rPr>
        <w:t>) Заказчика. При оплате неустойки Подрядчик направляет Заказчику копию соответствующего платежного поручения с отметкой банка.</w:t>
      </w:r>
    </w:p>
    <w:p w:rsidR="00F819CF" w:rsidRPr="003D05DE" w:rsidRDefault="00F819CF" w:rsidP="00D65A73">
      <w:pPr>
        <w:shd w:val="clear" w:color="auto" w:fill="FFFFFF"/>
        <w:suppressAutoHyphens/>
        <w:ind w:firstLine="567"/>
        <w:jc w:val="both"/>
        <w:rPr>
          <w:color w:val="000000"/>
        </w:rPr>
      </w:pPr>
      <w:r w:rsidRPr="003D05DE">
        <w:rPr>
          <w:color w:val="000000"/>
        </w:rPr>
        <w:t>12.13.2. Путем удержания суммы неустойки Заказчиком из суммы денежных средств, предназначенных перечислению на счет Подрядчика за выполненные работы в соответствии с пунктом 3.</w:t>
      </w:r>
      <w:r w:rsidR="00FD2508" w:rsidRPr="003D05DE">
        <w:rPr>
          <w:color w:val="000000"/>
        </w:rPr>
        <w:t>6</w:t>
      </w:r>
      <w:r w:rsidRPr="003D05DE">
        <w:rPr>
          <w:color w:val="000000"/>
        </w:rPr>
        <w:t xml:space="preserve"> Контракта.</w:t>
      </w:r>
    </w:p>
    <w:p w:rsidR="000D43F3" w:rsidRPr="003D05DE" w:rsidRDefault="000D43F3" w:rsidP="00D65A73">
      <w:pPr>
        <w:shd w:val="clear" w:color="auto" w:fill="FFFFFF"/>
        <w:suppressAutoHyphens/>
        <w:ind w:firstLine="567"/>
        <w:jc w:val="both"/>
        <w:rPr>
          <w:color w:val="000000"/>
        </w:rPr>
      </w:pPr>
      <w:r w:rsidRPr="003D05DE">
        <w:rPr>
          <w:color w:val="000000"/>
        </w:rPr>
        <w:t>12.13.3. Путем удержания денежных средств со средств, переданных Подрядчиком в качестве обеспечения исполнения Контракта или путем обращения к Гаранту, предоставившему подрядчику независимую гарантию, в соответствии с разделом 15 Контракта.</w:t>
      </w:r>
    </w:p>
    <w:p w:rsidR="00510962" w:rsidRPr="003D05DE" w:rsidRDefault="00510962" w:rsidP="00D65A73">
      <w:pPr>
        <w:shd w:val="clear" w:color="auto" w:fill="FFFFFF"/>
        <w:suppressAutoHyphens/>
        <w:ind w:firstLine="567"/>
        <w:jc w:val="both"/>
        <w:rPr>
          <w:color w:val="000000"/>
        </w:rPr>
      </w:pPr>
    </w:p>
    <w:p w:rsidR="00831BC8"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960C26" w:rsidRPr="003D05DE">
        <w:rPr>
          <w:rFonts w:ascii="Times New Roman" w:eastAsia="MS Mincho" w:hAnsi="Times New Roman" w:cs="Times New Roman"/>
          <w:b/>
          <w:sz w:val="24"/>
          <w:szCs w:val="24"/>
        </w:rPr>
        <w:t>3</w:t>
      </w:r>
      <w:r w:rsidR="00831BC8" w:rsidRPr="003D05DE">
        <w:rPr>
          <w:rFonts w:ascii="Times New Roman" w:eastAsia="MS Mincho" w:hAnsi="Times New Roman" w:cs="Times New Roman"/>
          <w:b/>
          <w:sz w:val="24"/>
          <w:szCs w:val="24"/>
        </w:rPr>
        <w:t>. Разрешение споров между Сторонами</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2B4E3C" w:rsidRPr="003D05DE" w:rsidRDefault="00BB713B" w:rsidP="00D65A73">
      <w:pPr>
        <w:pStyle w:val="a4"/>
        <w:suppressAutoHyphens/>
        <w:ind w:firstLine="567"/>
        <w:rPr>
          <w:color w:val="000000"/>
          <w:sz w:val="24"/>
          <w:szCs w:val="24"/>
        </w:rPr>
      </w:pPr>
      <w:r w:rsidRPr="003D05DE">
        <w:rPr>
          <w:color w:val="000000"/>
          <w:sz w:val="24"/>
          <w:szCs w:val="24"/>
        </w:rPr>
        <w:t>1</w:t>
      </w:r>
      <w:r w:rsidR="00960C26" w:rsidRPr="003D05DE">
        <w:rPr>
          <w:color w:val="000000"/>
          <w:sz w:val="24"/>
          <w:szCs w:val="24"/>
        </w:rPr>
        <w:t>3</w:t>
      </w:r>
      <w:r w:rsidR="002B4E3C" w:rsidRPr="003D05DE">
        <w:rPr>
          <w:color w:val="000000"/>
          <w:sz w:val="24"/>
          <w:szCs w:val="24"/>
        </w:rPr>
        <w:t xml:space="preserve">.1. Все споры и разногласия, возникающие между Сторонами по настоящему контракту или в связи с ним, разрешаются путем </w:t>
      </w:r>
      <w:r w:rsidR="000D43F3" w:rsidRPr="003D05DE">
        <w:rPr>
          <w:color w:val="000000"/>
          <w:sz w:val="24"/>
          <w:szCs w:val="24"/>
        </w:rPr>
        <w:t xml:space="preserve">переговоров, посредством </w:t>
      </w:r>
      <w:r w:rsidR="002B4E3C" w:rsidRPr="003D05DE">
        <w:rPr>
          <w:color w:val="000000"/>
          <w:sz w:val="24"/>
          <w:szCs w:val="24"/>
        </w:rPr>
        <w:t xml:space="preserve">направления соответствующих </w:t>
      </w:r>
      <w:r w:rsidR="000D43F3" w:rsidRPr="003D05DE">
        <w:rPr>
          <w:color w:val="000000"/>
          <w:sz w:val="24"/>
          <w:szCs w:val="24"/>
        </w:rPr>
        <w:t xml:space="preserve">писем, </w:t>
      </w:r>
      <w:r w:rsidR="002B4E3C" w:rsidRPr="003D05DE">
        <w:rPr>
          <w:color w:val="000000"/>
          <w:sz w:val="24"/>
          <w:szCs w:val="24"/>
        </w:rPr>
        <w:t>претензий</w:t>
      </w:r>
      <w:r w:rsidR="00055CC5" w:rsidRPr="003D05DE">
        <w:rPr>
          <w:color w:val="000000"/>
          <w:sz w:val="24"/>
          <w:szCs w:val="24"/>
        </w:rPr>
        <w:t xml:space="preserve"> (требований)</w:t>
      </w:r>
      <w:r w:rsidR="002B4E3C" w:rsidRPr="003D05DE">
        <w:rPr>
          <w:color w:val="000000"/>
          <w:sz w:val="24"/>
          <w:szCs w:val="24"/>
        </w:rPr>
        <w:t>.</w:t>
      </w:r>
    </w:p>
    <w:p w:rsidR="002B4E3C" w:rsidRPr="003D05DE" w:rsidRDefault="00BB713B" w:rsidP="00D65A73">
      <w:pPr>
        <w:pStyle w:val="a4"/>
        <w:suppressAutoHyphens/>
        <w:ind w:firstLine="567"/>
        <w:rPr>
          <w:color w:val="000000"/>
          <w:sz w:val="24"/>
          <w:szCs w:val="24"/>
        </w:rPr>
      </w:pPr>
      <w:r w:rsidRPr="003D05DE">
        <w:rPr>
          <w:color w:val="000000"/>
          <w:sz w:val="24"/>
          <w:szCs w:val="24"/>
        </w:rPr>
        <w:t>1</w:t>
      </w:r>
      <w:r w:rsidR="00960C26" w:rsidRPr="003D05DE">
        <w:rPr>
          <w:color w:val="000000"/>
          <w:sz w:val="24"/>
          <w:szCs w:val="24"/>
        </w:rPr>
        <w:t>3</w:t>
      </w:r>
      <w:r w:rsidR="002B4E3C" w:rsidRPr="003D05DE">
        <w:rPr>
          <w:color w:val="000000"/>
          <w:sz w:val="24"/>
          <w:szCs w:val="24"/>
        </w:rPr>
        <w:t>.2. В случае невозможности разрешения разногласий между Сторонами, в порядке</w:t>
      </w:r>
      <w:r w:rsidR="00A57F21" w:rsidRPr="003D05DE">
        <w:rPr>
          <w:color w:val="000000"/>
          <w:sz w:val="24"/>
          <w:szCs w:val="24"/>
        </w:rPr>
        <w:t>,</w:t>
      </w:r>
      <w:r w:rsidR="00E23AC8" w:rsidRPr="003D05DE">
        <w:rPr>
          <w:color w:val="000000"/>
          <w:sz w:val="24"/>
          <w:szCs w:val="24"/>
        </w:rPr>
        <w:t xml:space="preserve"> </w:t>
      </w:r>
      <w:r w:rsidR="002B4E3C" w:rsidRPr="003D05DE">
        <w:rPr>
          <w:color w:val="000000"/>
          <w:sz w:val="24"/>
          <w:szCs w:val="24"/>
        </w:rPr>
        <w:t>установленном пунктом 1</w:t>
      </w:r>
      <w:r w:rsidR="004023DF" w:rsidRPr="003D05DE">
        <w:rPr>
          <w:color w:val="000000"/>
          <w:sz w:val="24"/>
          <w:szCs w:val="24"/>
        </w:rPr>
        <w:t>3</w:t>
      </w:r>
      <w:r w:rsidR="002B4E3C" w:rsidRPr="003D05DE">
        <w:rPr>
          <w:color w:val="000000"/>
          <w:sz w:val="24"/>
          <w:szCs w:val="24"/>
        </w:rPr>
        <w:t xml:space="preserve">.1. настоящего контракта, они подлежат рассмотрению в судебном порядке, согласно действующему законодательству Российской Федерации, в </w:t>
      </w:r>
      <w:r w:rsidR="00323962" w:rsidRPr="003D05DE">
        <w:rPr>
          <w:color w:val="000000"/>
          <w:sz w:val="24"/>
          <w:szCs w:val="24"/>
        </w:rPr>
        <w:t>А</w:t>
      </w:r>
      <w:r w:rsidR="002B4E3C" w:rsidRPr="003D05DE">
        <w:rPr>
          <w:color w:val="000000"/>
          <w:sz w:val="24"/>
          <w:szCs w:val="24"/>
        </w:rPr>
        <w:t>рбитражном суде Краснодарского края.</w:t>
      </w:r>
    </w:p>
    <w:p w:rsidR="002B4E3C" w:rsidRPr="003D05DE" w:rsidRDefault="00BB713B" w:rsidP="00D65A73">
      <w:pPr>
        <w:pStyle w:val="a4"/>
        <w:suppressAutoHyphens/>
        <w:ind w:firstLine="567"/>
        <w:rPr>
          <w:color w:val="000000"/>
          <w:sz w:val="24"/>
          <w:szCs w:val="24"/>
        </w:rPr>
      </w:pPr>
      <w:r w:rsidRPr="003D05DE">
        <w:rPr>
          <w:color w:val="000000"/>
          <w:sz w:val="24"/>
          <w:szCs w:val="24"/>
        </w:rPr>
        <w:t>1</w:t>
      </w:r>
      <w:r w:rsidR="00960C26" w:rsidRPr="003D05DE">
        <w:rPr>
          <w:color w:val="000000"/>
          <w:sz w:val="24"/>
          <w:szCs w:val="24"/>
        </w:rPr>
        <w:t>3</w:t>
      </w:r>
      <w:r w:rsidR="002B4E3C" w:rsidRPr="003D05DE">
        <w:rPr>
          <w:color w:val="000000"/>
          <w:sz w:val="24"/>
          <w:szCs w:val="24"/>
        </w:rPr>
        <w:t>.3. Все возможные претензии</w:t>
      </w:r>
      <w:r w:rsidR="00055CC5" w:rsidRPr="003D05DE">
        <w:rPr>
          <w:color w:val="000000"/>
          <w:sz w:val="24"/>
          <w:szCs w:val="24"/>
        </w:rPr>
        <w:t xml:space="preserve"> (требования)</w:t>
      </w:r>
      <w:r w:rsidR="002B4E3C" w:rsidRPr="003D05DE">
        <w:rPr>
          <w:color w:val="000000"/>
          <w:sz w:val="24"/>
          <w:szCs w:val="24"/>
        </w:rPr>
        <w:t xml:space="preserve"> по настоящему контракту должны быть рассмотрены Сторонами, и ответы по ним должны быть направлены в течение </w:t>
      </w:r>
      <w:r w:rsidR="00182E06" w:rsidRPr="003D05DE">
        <w:rPr>
          <w:color w:val="000000"/>
          <w:sz w:val="24"/>
          <w:szCs w:val="24"/>
        </w:rPr>
        <w:t>5</w:t>
      </w:r>
      <w:r w:rsidR="002B4E3C" w:rsidRPr="003D05DE">
        <w:rPr>
          <w:color w:val="000000"/>
          <w:sz w:val="24"/>
          <w:szCs w:val="24"/>
        </w:rPr>
        <w:t xml:space="preserve"> (</w:t>
      </w:r>
      <w:r w:rsidR="00182E06" w:rsidRPr="003D05DE">
        <w:rPr>
          <w:color w:val="000000"/>
          <w:sz w:val="24"/>
          <w:szCs w:val="24"/>
        </w:rPr>
        <w:t>пяти</w:t>
      </w:r>
      <w:r w:rsidR="002B4E3C" w:rsidRPr="003D05DE">
        <w:rPr>
          <w:color w:val="000000"/>
          <w:sz w:val="24"/>
          <w:szCs w:val="24"/>
        </w:rPr>
        <w:t xml:space="preserve">) </w:t>
      </w:r>
      <w:r w:rsidR="00182E06" w:rsidRPr="003D05DE">
        <w:rPr>
          <w:color w:val="000000"/>
          <w:sz w:val="24"/>
          <w:szCs w:val="24"/>
        </w:rPr>
        <w:t xml:space="preserve">рабочих </w:t>
      </w:r>
      <w:r w:rsidR="002B4E3C" w:rsidRPr="003D05DE">
        <w:rPr>
          <w:color w:val="000000"/>
          <w:sz w:val="24"/>
          <w:szCs w:val="24"/>
        </w:rPr>
        <w:t>дней со дня получения такой претензии</w:t>
      </w:r>
      <w:r w:rsidR="00055CC5" w:rsidRPr="003D05DE">
        <w:rPr>
          <w:color w:val="000000"/>
          <w:sz w:val="24"/>
          <w:szCs w:val="24"/>
        </w:rPr>
        <w:t xml:space="preserve"> (требования)</w:t>
      </w:r>
      <w:r w:rsidR="002B4E3C" w:rsidRPr="003D05DE">
        <w:rPr>
          <w:color w:val="000000"/>
          <w:sz w:val="24"/>
          <w:szCs w:val="24"/>
        </w:rPr>
        <w:t>.</w:t>
      </w:r>
    </w:p>
    <w:p w:rsidR="008C0EFB" w:rsidRPr="003D05DE" w:rsidRDefault="008C0EFB" w:rsidP="008C0EFB">
      <w:pPr>
        <w:pStyle w:val="a4"/>
        <w:suppressAutoHyphens/>
        <w:ind w:firstLine="567"/>
        <w:rPr>
          <w:sz w:val="24"/>
          <w:szCs w:val="24"/>
        </w:rPr>
      </w:pPr>
      <w:r w:rsidRPr="003D05DE">
        <w:rPr>
          <w:color w:val="000000"/>
          <w:sz w:val="24"/>
          <w:szCs w:val="24"/>
        </w:rPr>
        <w:t xml:space="preserve">13.4. В случае обмена документами при применении мер ответственности и совершении иных </w:t>
      </w:r>
      <w:r w:rsidRPr="003D05DE">
        <w:rPr>
          <w:sz w:val="24"/>
          <w:szCs w:val="24"/>
        </w:rPr>
        <w:t>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r w:rsidR="00680238" w:rsidRPr="003D05DE">
        <w:rPr>
          <w:sz w:val="24"/>
          <w:szCs w:val="24"/>
        </w:rPr>
        <w:t xml:space="preserve"> (открытой части ЕИС)</w:t>
      </w:r>
      <w:r w:rsidRPr="003D05DE">
        <w:rPr>
          <w:sz w:val="24"/>
          <w:szCs w:val="24"/>
        </w:rPr>
        <w:t>.</w:t>
      </w:r>
    </w:p>
    <w:p w:rsidR="008C0EFB" w:rsidRPr="003D05DE" w:rsidRDefault="008C0EFB" w:rsidP="008C0EFB">
      <w:pPr>
        <w:numPr>
          <w:ilvl w:val="1"/>
          <w:numId w:val="0"/>
        </w:numPr>
        <w:tabs>
          <w:tab w:val="num" w:pos="1418"/>
        </w:tabs>
        <w:ind w:firstLine="567"/>
        <w:jc w:val="both"/>
      </w:pPr>
      <w:r w:rsidRPr="003D05DE">
        <w:t xml:space="preserve">13.5. </w:t>
      </w:r>
      <w:proofErr w:type="gramStart"/>
      <w:r w:rsidRPr="003D05DE">
        <w:t>Любое уведомление, не относящееся к документам при применении мер ответственности и совершении иных действий в связи с нарушением подрядчиком или заказчиком условий контракта, которое одна Сторона направляет другой Стороне в соответствии с Контрактом, осуществляется в виде письма или телеграммы, либо с использованием электронной почты на электронный адрес, указанный в Контракте с подтверждением о получении.</w:t>
      </w:r>
      <w:proofErr w:type="gramEnd"/>
    </w:p>
    <w:p w:rsidR="008C0EFB" w:rsidRPr="003D05DE" w:rsidRDefault="008C0EFB" w:rsidP="008C0EFB">
      <w:pPr>
        <w:numPr>
          <w:ilvl w:val="1"/>
          <w:numId w:val="0"/>
        </w:numPr>
        <w:tabs>
          <w:tab w:val="num" w:pos="1418"/>
        </w:tabs>
        <w:ind w:firstLine="567"/>
        <w:jc w:val="both"/>
      </w:pPr>
      <w:r w:rsidRPr="003D05DE">
        <w:t>Уведомление составляется в письменной форме или в форме электронного документа и направляется Стороне Контракта в виде оригинала документа и (или) электронного образа оригинала документа (</w:t>
      </w:r>
      <w:proofErr w:type="spellStart"/>
      <w:proofErr w:type="gramStart"/>
      <w:r w:rsidRPr="003D05DE">
        <w:t>скан-копии</w:t>
      </w:r>
      <w:proofErr w:type="spellEnd"/>
      <w:proofErr w:type="gramEnd"/>
      <w:r w:rsidRPr="003D05DE">
        <w:t xml:space="preserve">). </w:t>
      </w:r>
    </w:p>
    <w:p w:rsidR="000B284D" w:rsidRPr="003D05DE" w:rsidRDefault="008C0EFB" w:rsidP="008C0EFB">
      <w:pPr>
        <w:numPr>
          <w:ilvl w:val="1"/>
          <w:numId w:val="0"/>
        </w:numPr>
        <w:tabs>
          <w:tab w:val="num" w:pos="1418"/>
        </w:tabs>
        <w:ind w:firstLine="567"/>
        <w:jc w:val="both"/>
      </w:pPr>
      <w:r w:rsidRPr="003D05DE">
        <w:t xml:space="preserve">13.6. Уведомление, направленное с использованием ЕИС в соответствии с пунктом 13.4 Контракта, считается доставленным в день его направления. </w:t>
      </w:r>
    </w:p>
    <w:p w:rsidR="008C0EFB" w:rsidRPr="003D05DE" w:rsidRDefault="008C0EFB" w:rsidP="008C0EFB">
      <w:pPr>
        <w:numPr>
          <w:ilvl w:val="1"/>
          <w:numId w:val="0"/>
        </w:numPr>
        <w:tabs>
          <w:tab w:val="num" w:pos="1418"/>
        </w:tabs>
        <w:ind w:firstLine="567"/>
        <w:jc w:val="both"/>
        <w:rPr>
          <w:rFonts w:eastAsia="MS Mincho"/>
        </w:rPr>
      </w:pPr>
      <w:r w:rsidRPr="003D05DE">
        <w:t xml:space="preserve">Уведомление, направленное без использования ЕИС </w:t>
      </w:r>
      <w:r w:rsidR="000B284D" w:rsidRPr="003D05DE">
        <w:rPr>
          <w:rFonts w:eastAsia="MS Mincho"/>
        </w:rPr>
        <w:t>(письмо, требование, заявка), направленное на электронную почту Стороне контракта, указанную в разделе 18 Настоящего контракта, считается доставленным в день его направления, за исключением случаев, когда Законодательством о контрактной системе установлен иной порядок (и срок) уведомлений.</w:t>
      </w:r>
    </w:p>
    <w:p w:rsidR="000B284D" w:rsidRPr="003D05DE" w:rsidRDefault="000B284D" w:rsidP="008C0EFB">
      <w:pPr>
        <w:numPr>
          <w:ilvl w:val="1"/>
          <w:numId w:val="0"/>
        </w:numPr>
        <w:tabs>
          <w:tab w:val="num" w:pos="1418"/>
        </w:tabs>
        <w:ind w:firstLine="567"/>
        <w:jc w:val="both"/>
      </w:pPr>
    </w:p>
    <w:p w:rsidR="00831BC8"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960C26" w:rsidRPr="003D05DE">
        <w:rPr>
          <w:rFonts w:ascii="Times New Roman" w:eastAsia="MS Mincho" w:hAnsi="Times New Roman" w:cs="Times New Roman"/>
          <w:b/>
          <w:sz w:val="24"/>
          <w:szCs w:val="24"/>
        </w:rPr>
        <w:t>4</w:t>
      </w:r>
      <w:r w:rsidR="00831BC8" w:rsidRPr="003D05DE">
        <w:rPr>
          <w:rFonts w:ascii="Times New Roman" w:eastAsia="MS Mincho" w:hAnsi="Times New Roman" w:cs="Times New Roman"/>
          <w:b/>
          <w:sz w:val="24"/>
          <w:szCs w:val="24"/>
        </w:rPr>
        <w:t>. Обстоятельства непреодолимой силы</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2B4E3C" w:rsidRPr="003D05DE" w:rsidRDefault="00BB713B" w:rsidP="00D65A73">
      <w:pPr>
        <w:ind w:firstLine="567"/>
        <w:jc w:val="both"/>
        <w:outlineLvl w:val="0"/>
        <w:rPr>
          <w:rFonts w:eastAsia="MS Mincho"/>
        </w:rPr>
      </w:pPr>
      <w:r w:rsidRPr="003D05DE">
        <w:rPr>
          <w:rFonts w:eastAsia="MS Mincho"/>
        </w:rPr>
        <w:t>1</w:t>
      </w:r>
      <w:r w:rsidR="00960C26" w:rsidRPr="003D05DE">
        <w:rPr>
          <w:rFonts w:eastAsia="MS Mincho"/>
        </w:rPr>
        <w:t>4</w:t>
      </w:r>
      <w:r w:rsidR="002B4E3C" w:rsidRPr="003D05DE">
        <w:rPr>
          <w:rFonts w:eastAsia="MS Mincho"/>
        </w:rPr>
        <w:t xml:space="preserve">.1. </w:t>
      </w:r>
      <w:proofErr w:type="gramStart"/>
      <w:r w:rsidR="002B4E3C" w:rsidRPr="003D05DE">
        <w:rPr>
          <w:rFonts w:eastAsia="MS Mincho"/>
        </w:rPr>
        <w:t>Стороны освобождаются от ответственности за невыполнение или ненадлежащее выполнение обязательств принятых на себя по настоящему контракту, если надлежащее выполнение таких обязательств оказалось невозможным вследствие наступления обстоятельств непреодолимой силы, возникших после заключения настоящего контракта, которые Стороны не могли предвидеть или предотвратить мерами и средствами, которые оправдано и целесообразно ожидать от добросовестно действующей стороны, и если эти обстоятельства непосредственно повлияли на выполнение</w:t>
      </w:r>
      <w:proofErr w:type="gramEnd"/>
      <w:r w:rsidR="002B4E3C" w:rsidRPr="003D05DE">
        <w:rPr>
          <w:rFonts w:eastAsia="MS Mincho"/>
        </w:rPr>
        <w:t xml:space="preserve"> настоящего контракта.</w:t>
      </w:r>
    </w:p>
    <w:p w:rsidR="002B4E3C" w:rsidRPr="003D05DE" w:rsidRDefault="002B4E3C" w:rsidP="00D65A73">
      <w:pPr>
        <w:ind w:firstLine="567"/>
        <w:jc w:val="both"/>
        <w:outlineLvl w:val="0"/>
        <w:rPr>
          <w:rFonts w:eastAsia="MS Mincho"/>
        </w:rPr>
      </w:pPr>
      <w:r w:rsidRPr="003D05DE">
        <w:rPr>
          <w:rFonts w:eastAsia="MS Mincho"/>
        </w:rPr>
        <w:t>К подобным обстоятельствам Стороны относят: военные действия, эпидемии, пожары, природные катастрофы, и т.д., делающие невозможным исполнение обязательств по настоящему контракту. Данные обстоятельства должны быть подтверждены компетентными органами, имеющими право на такое подтверждение.</w:t>
      </w:r>
    </w:p>
    <w:p w:rsidR="002B4E3C" w:rsidRPr="003D05DE" w:rsidRDefault="00BB713B" w:rsidP="00D65A73">
      <w:pPr>
        <w:ind w:firstLine="567"/>
        <w:jc w:val="both"/>
        <w:outlineLvl w:val="0"/>
        <w:rPr>
          <w:rFonts w:eastAsia="MS Mincho"/>
        </w:rPr>
      </w:pPr>
      <w:r w:rsidRPr="003D05DE">
        <w:rPr>
          <w:rFonts w:eastAsia="MS Mincho"/>
        </w:rPr>
        <w:t>1</w:t>
      </w:r>
      <w:r w:rsidR="00960C26" w:rsidRPr="003D05DE">
        <w:rPr>
          <w:rFonts w:eastAsia="MS Mincho"/>
        </w:rPr>
        <w:t>4</w:t>
      </w:r>
      <w:r w:rsidR="002B4E3C" w:rsidRPr="003D05DE">
        <w:rPr>
          <w:rFonts w:eastAsia="MS Mincho"/>
        </w:rPr>
        <w:t>.2. Сторона по настоящему контракту, затронутая обстоятельствами непреодолимой силы, должна немедленно, не позднее 2 (двух) календарных дней с момента наступления данных обстоятельств непреодолимой силы, известить телеграммой или с помощью факсимильной или иной связи другую сторону о наступлении, виде и возможной продолжительности действия обстоятельств непреодолимой силы, препятствующих исполнению обязательств по контракту. Если о вышеупомянутых событиях не будет своевременно сообщено, сторона</w:t>
      </w:r>
      <w:r w:rsidR="00933298" w:rsidRPr="003D05DE">
        <w:rPr>
          <w:rFonts w:eastAsia="MS Mincho"/>
        </w:rPr>
        <w:t>,</w:t>
      </w:r>
      <w:r w:rsidR="002B4E3C" w:rsidRPr="003D05DE">
        <w:rPr>
          <w:rFonts w:eastAsia="MS Mincho"/>
        </w:rPr>
        <w:t xml:space="preserve"> затронутая обстоятельствами непреодолимой силы, не может на него ссылаться как на основани</w:t>
      </w:r>
      <w:r w:rsidR="0071142A" w:rsidRPr="003D05DE">
        <w:rPr>
          <w:rFonts w:eastAsia="MS Mincho"/>
        </w:rPr>
        <w:t xml:space="preserve">я </w:t>
      </w:r>
      <w:r w:rsidR="002B4E3C" w:rsidRPr="003D05DE">
        <w:rPr>
          <w:rFonts w:eastAsia="MS Mincho"/>
        </w:rPr>
        <w:t>освобождения от ответственности.</w:t>
      </w:r>
    </w:p>
    <w:p w:rsidR="002B4E3C" w:rsidRPr="003D05DE" w:rsidRDefault="00BB713B" w:rsidP="00D65A73">
      <w:pPr>
        <w:ind w:firstLine="567"/>
        <w:jc w:val="both"/>
        <w:outlineLvl w:val="0"/>
        <w:rPr>
          <w:rFonts w:eastAsia="MS Mincho"/>
        </w:rPr>
      </w:pPr>
      <w:r w:rsidRPr="003D05DE">
        <w:rPr>
          <w:rFonts w:eastAsia="MS Mincho"/>
        </w:rPr>
        <w:t>1</w:t>
      </w:r>
      <w:r w:rsidR="00960C26" w:rsidRPr="003D05DE">
        <w:rPr>
          <w:rFonts w:eastAsia="MS Mincho"/>
        </w:rPr>
        <w:t>4</w:t>
      </w:r>
      <w:r w:rsidR="002B4E3C" w:rsidRPr="003D05DE">
        <w:rPr>
          <w:rFonts w:eastAsia="MS Mincho"/>
        </w:rPr>
        <w:t>.3. В период действия обстоятельств непреодолимой силы, которые освобождают Стороны от ответственности, выполнение обязательств по контракту приостанавливается, и санкции за неисполнение обязательств по контракту не применяются.</w:t>
      </w:r>
    </w:p>
    <w:p w:rsidR="002B7E21" w:rsidRPr="003D05DE" w:rsidRDefault="00BB713B" w:rsidP="00D65A73">
      <w:pPr>
        <w:ind w:firstLine="567"/>
        <w:jc w:val="both"/>
        <w:outlineLvl w:val="0"/>
        <w:rPr>
          <w:rFonts w:eastAsia="MS Mincho"/>
        </w:rPr>
      </w:pPr>
      <w:r w:rsidRPr="003D05DE">
        <w:rPr>
          <w:rFonts w:eastAsia="MS Mincho"/>
        </w:rPr>
        <w:t>1</w:t>
      </w:r>
      <w:r w:rsidR="00960C26" w:rsidRPr="003D05DE">
        <w:rPr>
          <w:rFonts w:eastAsia="MS Mincho"/>
        </w:rPr>
        <w:t>4</w:t>
      </w:r>
      <w:r w:rsidR="002B4E3C" w:rsidRPr="003D05DE">
        <w:rPr>
          <w:rFonts w:eastAsia="MS Mincho"/>
        </w:rPr>
        <w:t>.4. Наступление обстоятельств непреодолимой силы при условии, что приняты установленные меры по извещению об этом другой стороны, продлевают срок выполнения обязательств по контракту на период, по своей продолжительности соответствующий продолжительности действия обстоятельств непреодолимой силы и разумному сроку для устранения их последствий.</w:t>
      </w:r>
    </w:p>
    <w:p w:rsidR="009E26D5" w:rsidRPr="003D05DE" w:rsidRDefault="009E26D5" w:rsidP="00D65A73">
      <w:pPr>
        <w:ind w:firstLine="567"/>
        <w:jc w:val="both"/>
        <w:outlineLvl w:val="0"/>
        <w:rPr>
          <w:rFonts w:eastAsia="MS Mincho"/>
        </w:rPr>
      </w:pPr>
    </w:p>
    <w:p w:rsidR="00FD2C9C"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960C26" w:rsidRPr="003D05DE">
        <w:rPr>
          <w:rFonts w:ascii="Times New Roman" w:eastAsia="MS Mincho" w:hAnsi="Times New Roman" w:cs="Times New Roman"/>
          <w:b/>
          <w:sz w:val="24"/>
          <w:szCs w:val="24"/>
        </w:rPr>
        <w:t>5</w:t>
      </w:r>
      <w:r w:rsidR="00FD2C9C" w:rsidRPr="003D05DE">
        <w:rPr>
          <w:rFonts w:ascii="Times New Roman" w:eastAsia="MS Mincho" w:hAnsi="Times New Roman" w:cs="Times New Roman"/>
          <w:b/>
          <w:sz w:val="24"/>
          <w:szCs w:val="24"/>
        </w:rPr>
        <w:t>. Обеспечение выполнения обязательств по контракту</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510962" w:rsidRPr="003D05DE" w:rsidRDefault="00510962" w:rsidP="00D65A73">
      <w:pPr>
        <w:widowControl w:val="0"/>
        <w:autoSpaceDE w:val="0"/>
        <w:autoSpaceDN w:val="0"/>
        <w:adjustRightInd w:val="0"/>
        <w:ind w:firstLine="567"/>
        <w:jc w:val="both"/>
      </w:pPr>
      <w:r w:rsidRPr="003D05DE">
        <w:t xml:space="preserve">15.1. Обеспечение исполнения настоящего Контракта предоставляется </w:t>
      </w:r>
      <w:r w:rsidR="00323962" w:rsidRPr="003D05DE">
        <w:t>Подрядчиком</w:t>
      </w:r>
      <w:r w:rsidRPr="003D05DE">
        <w:t xml:space="preserve"> до его заключения. </w:t>
      </w:r>
    </w:p>
    <w:p w:rsidR="00510962" w:rsidRPr="003D05DE" w:rsidRDefault="00510962" w:rsidP="00D65A73">
      <w:pPr>
        <w:widowControl w:val="0"/>
        <w:autoSpaceDE w:val="0"/>
        <w:autoSpaceDN w:val="0"/>
        <w:adjustRightInd w:val="0"/>
        <w:ind w:firstLine="567"/>
        <w:jc w:val="both"/>
      </w:pPr>
      <w:r w:rsidRPr="003D05DE">
        <w:t xml:space="preserve">15.2. Исполнение контракта может обеспечиваться предоставлением независимой гарантии, соответствующей требованиям </w:t>
      </w:r>
      <w:hyperlink r:id="rId12" w:history="1">
        <w:r w:rsidRPr="003D05DE">
          <w:t>статьи 45</w:t>
        </w:r>
      </w:hyperlink>
      <w:r w:rsidRPr="003D05DE">
        <w:t xml:space="preserve"> Федерального закона</w:t>
      </w:r>
      <w:r w:rsidR="000C2C9F">
        <w:t xml:space="preserve"> </w:t>
      </w:r>
      <w:r w:rsidR="000C2C9F" w:rsidRPr="003D05DE">
        <w:t>№44-ФЗ</w:t>
      </w:r>
      <w:r w:rsidRPr="003D05DE">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и срок действия обеспечения исполнения контракта определяется </w:t>
      </w:r>
      <w:r w:rsidR="00323962" w:rsidRPr="003D05DE">
        <w:t>Подрядчиком</w:t>
      </w:r>
      <w:r w:rsidRPr="003D05DE">
        <w:t xml:space="preserve"> самостоятельно. Срок действия независимой гарантии должен превышать срок исполнения обязательств </w:t>
      </w:r>
      <w:r w:rsidR="00323962" w:rsidRPr="003D05DE">
        <w:t>Подрядчика</w:t>
      </w:r>
      <w:r w:rsidRPr="003D05DE">
        <w:t>,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r w:rsidR="000C2C9F">
        <w:t xml:space="preserve"> </w:t>
      </w:r>
      <w:r w:rsidR="000C2C9F" w:rsidRPr="003D05DE">
        <w:t>№44-ФЗ</w:t>
      </w:r>
      <w:r w:rsidR="000C2C9F">
        <w:t>.</w:t>
      </w:r>
    </w:p>
    <w:p w:rsidR="00510962" w:rsidRPr="003D05DE" w:rsidRDefault="00510962" w:rsidP="00D65A73">
      <w:pPr>
        <w:widowControl w:val="0"/>
        <w:autoSpaceDE w:val="0"/>
        <w:autoSpaceDN w:val="0"/>
        <w:adjustRightInd w:val="0"/>
        <w:ind w:firstLine="567"/>
        <w:jc w:val="both"/>
        <w:rPr>
          <w:b/>
        </w:rPr>
      </w:pPr>
      <w:r w:rsidRPr="003D05DE">
        <w:t xml:space="preserve">15.3. Размер обеспечения исполнения контракта выражается в российских рублях и составляет </w:t>
      </w:r>
      <w:r w:rsidRPr="003D05DE">
        <w:rPr>
          <w:b/>
        </w:rPr>
        <w:t xml:space="preserve">10% от цены контракта, что составляет </w:t>
      </w:r>
      <w:r w:rsidR="008176CC" w:rsidRPr="003D05DE">
        <w:rPr>
          <w:b/>
        </w:rPr>
        <w:t>_____________________</w:t>
      </w:r>
      <w:r w:rsidRPr="003D05DE">
        <w:rPr>
          <w:b/>
        </w:rPr>
        <w:t xml:space="preserve"> рублей.</w:t>
      </w:r>
    </w:p>
    <w:p w:rsidR="005700CC" w:rsidRDefault="005700CC" w:rsidP="005700CC">
      <w:pPr>
        <w:widowControl w:val="0"/>
        <w:autoSpaceDE w:val="0"/>
        <w:autoSpaceDN w:val="0"/>
        <w:adjustRightInd w:val="0"/>
        <w:ind w:firstLine="567"/>
        <w:jc w:val="both"/>
        <w:rPr>
          <w:i/>
          <w:color w:val="FF0000"/>
        </w:rPr>
      </w:pPr>
      <w:r w:rsidRPr="003D05DE">
        <w:t>В случае</w:t>
      </w:r>
      <w:proofErr w:type="gramStart"/>
      <w:r w:rsidRPr="003D05DE">
        <w:t>,</w:t>
      </w:r>
      <w:proofErr w:type="gramEnd"/>
      <w:r w:rsidRPr="003D05DE">
        <w:t xml:space="preserve"> если предложенная Подрядчиком цена Контракта снижена на 25% и более по отношению к начальной (максимальной) цене контракта, Подрядчик до заключения Контракта предоставляет Заказчику обеспечение исполнения Контракта в соответствии со статьями 96 и 37 Федерального закона №44-ФЗ </w:t>
      </w:r>
      <w:r w:rsidRPr="003D05DE">
        <w:rPr>
          <w:i/>
          <w:color w:val="FF0000"/>
        </w:rPr>
        <w:t>(положения настоящего абзаца не применяются, если Контракт заключен по результатам проведения запроса котировок в электронной форме).</w:t>
      </w:r>
    </w:p>
    <w:p w:rsidR="00E11000" w:rsidRPr="00BB6BE6" w:rsidRDefault="00E11000" w:rsidP="00E11000">
      <w:pPr>
        <w:suppressAutoHyphens/>
        <w:autoSpaceDE w:val="0"/>
        <w:autoSpaceDN w:val="0"/>
        <w:adjustRightInd w:val="0"/>
        <w:ind w:firstLine="709"/>
        <w:jc w:val="both"/>
        <w:rPr>
          <w:lang w:eastAsia="ar-SA"/>
        </w:rPr>
      </w:pPr>
      <w:r w:rsidRPr="00BB6BE6">
        <w:rPr>
          <w:lang w:eastAsia="ar-SA"/>
        </w:rPr>
        <w:t xml:space="preserve">Денежные средства в качестве обеспечения исполнения Контракта вносятся </w:t>
      </w:r>
      <w:r>
        <w:rPr>
          <w:lang w:eastAsia="ar-SA"/>
        </w:rPr>
        <w:t xml:space="preserve">Поставщиком </w:t>
      </w:r>
      <w:r w:rsidRPr="00BB6BE6">
        <w:rPr>
          <w:lang w:eastAsia="ar-SA"/>
        </w:rPr>
        <w:t>по следующим реквизитам:</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Наименование получателя</w:t>
      </w:r>
      <w:r>
        <w:rPr>
          <w:i/>
          <w:sz w:val="20"/>
          <w:szCs w:val="20"/>
        </w:rPr>
        <w:t xml:space="preserve">: </w:t>
      </w:r>
      <w:r w:rsidRPr="000D5967">
        <w:rPr>
          <w:i/>
          <w:sz w:val="20"/>
          <w:szCs w:val="20"/>
        </w:rPr>
        <w:t>ФГБУ «Кавказский государственный заповедник»</w:t>
      </w:r>
      <w:r>
        <w:rPr>
          <w:i/>
          <w:sz w:val="20"/>
          <w:szCs w:val="20"/>
        </w:rPr>
        <w:t xml:space="preserve"> </w:t>
      </w:r>
      <w:proofErr w:type="gramStart"/>
      <w:r w:rsidRPr="000D5967">
        <w:rPr>
          <w:i/>
          <w:sz w:val="20"/>
          <w:szCs w:val="20"/>
        </w:rPr>
        <w:t>л</w:t>
      </w:r>
      <w:proofErr w:type="gramEnd"/>
      <w:r w:rsidRPr="000D5967">
        <w:rPr>
          <w:i/>
          <w:sz w:val="20"/>
          <w:szCs w:val="20"/>
        </w:rPr>
        <w:t>/с 20186X56810</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ИНН</w:t>
      </w:r>
      <w:r>
        <w:rPr>
          <w:i/>
          <w:sz w:val="20"/>
          <w:szCs w:val="20"/>
        </w:rPr>
        <w:t xml:space="preserve"> </w:t>
      </w:r>
      <w:r w:rsidRPr="000D5967">
        <w:rPr>
          <w:i/>
          <w:sz w:val="20"/>
          <w:szCs w:val="20"/>
        </w:rPr>
        <w:t>/</w:t>
      </w:r>
      <w:r>
        <w:rPr>
          <w:i/>
          <w:sz w:val="20"/>
          <w:szCs w:val="20"/>
        </w:rPr>
        <w:t xml:space="preserve"> </w:t>
      </w:r>
      <w:r w:rsidRPr="000D5967">
        <w:rPr>
          <w:i/>
          <w:sz w:val="20"/>
          <w:szCs w:val="20"/>
        </w:rPr>
        <w:t>КПП получател</w:t>
      </w:r>
      <w:r>
        <w:rPr>
          <w:i/>
          <w:sz w:val="20"/>
          <w:szCs w:val="20"/>
        </w:rPr>
        <w:t xml:space="preserve">я: </w:t>
      </w:r>
      <w:r w:rsidRPr="000D5967">
        <w:rPr>
          <w:i/>
          <w:sz w:val="20"/>
          <w:szCs w:val="20"/>
        </w:rPr>
        <w:t>2317026788</w:t>
      </w:r>
      <w:r>
        <w:rPr>
          <w:i/>
          <w:sz w:val="20"/>
          <w:szCs w:val="20"/>
        </w:rPr>
        <w:t xml:space="preserve"> </w:t>
      </w:r>
      <w:r w:rsidRPr="000D5967">
        <w:rPr>
          <w:i/>
          <w:sz w:val="20"/>
          <w:szCs w:val="20"/>
        </w:rPr>
        <w:t>/</w:t>
      </w:r>
      <w:r>
        <w:rPr>
          <w:i/>
          <w:sz w:val="20"/>
          <w:szCs w:val="20"/>
        </w:rPr>
        <w:t xml:space="preserve"> </w:t>
      </w:r>
      <w:r w:rsidRPr="000D5967">
        <w:rPr>
          <w:i/>
          <w:sz w:val="20"/>
          <w:szCs w:val="20"/>
        </w:rPr>
        <w:t>231701001</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Казначейский счет (расчетный счет получателя)</w:t>
      </w:r>
      <w:r w:rsidRPr="000D5967">
        <w:rPr>
          <w:i/>
          <w:sz w:val="20"/>
          <w:szCs w:val="20"/>
        </w:rPr>
        <w:tab/>
        <w:t>03214643000000011800</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Единый казначейский счет (корреспондентский счёт)</w:t>
      </w:r>
      <w:r>
        <w:rPr>
          <w:i/>
          <w:sz w:val="20"/>
          <w:szCs w:val="20"/>
        </w:rPr>
        <w:t xml:space="preserve"> </w:t>
      </w:r>
      <w:r w:rsidRPr="000D5967">
        <w:rPr>
          <w:i/>
          <w:sz w:val="20"/>
          <w:szCs w:val="20"/>
        </w:rPr>
        <w:t xml:space="preserve"> 40102810945370000010</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Наименование банка</w:t>
      </w:r>
      <w:r>
        <w:rPr>
          <w:i/>
          <w:sz w:val="20"/>
          <w:szCs w:val="20"/>
        </w:rPr>
        <w:t xml:space="preserve"> </w:t>
      </w:r>
      <w:r w:rsidRPr="000D5967">
        <w:rPr>
          <w:i/>
          <w:sz w:val="20"/>
          <w:szCs w:val="20"/>
        </w:rPr>
        <w:t>Южное ГУ банка России//УФК по Краснодарскому краю г</w:t>
      </w:r>
      <w:proofErr w:type="gramStart"/>
      <w:r w:rsidRPr="000D5967">
        <w:rPr>
          <w:i/>
          <w:sz w:val="20"/>
          <w:szCs w:val="20"/>
        </w:rPr>
        <w:t>.К</w:t>
      </w:r>
      <w:proofErr w:type="gramEnd"/>
      <w:r w:rsidRPr="000D5967">
        <w:rPr>
          <w:i/>
          <w:sz w:val="20"/>
          <w:szCs w:val="20"/>
        </w:rPr>
        <w:t>раснодар</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БИК</w:t>
      </w:r>
      <w:r>
        <w:rPr>
          <w:i/>
          <w:sz w:val="20"/>
          <w:szCs w:val="20"/>
        </w:rPr>
        <w:t xml:space="preserve"> </w:t>
      </w:r>
      <w:r w:rsidRPr="000D5967">
        <w:rPr>
          <w:i/>
          <w:sz w:val="20"/>
          <w:szCs w:val="20"/>
        </w:rPr>
        <w:t>010349101</w:t>
      </w:r>
    </w:p>
    <w:p w:rsidR="00E11000" w:rsidRPr="000D5967" w:rsidRDefault="00E11000" w:rsidP="00E11000">
      <w:pPr>
        <w:autoSpaceDE w:val="0"/>
        <w:autoSpaceDN w:val="0"/>
        <w:adjustRightInd w:val="0"/>
        <w:ind w:firstLine="567"/>
        <w:jc w:val="both"/>
        <w:rPr>
          <w:i/>
          <w:sz w:val="20"/>
          <w:szCs w:val="20"/>
        </w:rPr>
      </w:pPr>
      <w:r w:rsidRPr="000D5967">
        <w:rPr>
          <w:i/>
          <w:sz w:val="20"/>
          <w:szCs w:val="20"/>
        </w:rPr>
        <w:t>ОКТМО</w:t>
      </w:r>
      <w:r>
        <w:rPr>
          <w:i/>
          <w:sz w:val="20"/>
          <w:szCs w:val="20"/>
        </w:rPr>
        <w:t xml:space="preserve"> </w:t>
      </w:r>
      <w:r w:rsidRPr="000D5967">
        <w:rPr>
          <w:i/>
          <w:sz w:val="20"/>
          <w:szCs w:val="20"/>
        </w:rPr>
        <w:t>03726000</w:t>
      </w:r>
    </w:p>
    <w:p w:rsidR="00E11000" w:rsidRDefault="00E11000" w:rsidP="00E11000">
      <w:pPr>
        <w:autoSpaceDE w:val="0"/>
        <w:autoSpaceDN w:val="0"/>
        <w:adjustRightInd w:val="0"/>
        <w:ind w:firstLine="567"/>
        <w:jc w:val="both"/>
        <w:rPr>
          <w:i/>
          <w:sz w:val="20"/>
          <w:szCs w:val="20"/>
        </w:rPr>
      </w:pPr>
      <w:r w:rsidRPr="000D5967">
        <w:rPr>
          <w:i/>
          <w:sz w:val="20"/>
          <w:szCs w:val="20"/>
        </w:rPr>
        <w:t>Классификация дохода (КД)  00000000000000000510</w:t>
      </w:r>
    </w:p>
    <w:p w:rsidR="00510962" w:rsidRPr="003D05DE" w:rsidRDefault="00510962" w:rsidP="00D65A73">
      <w:pPr>
        <w:pStyle w:val="ConsPlusNormal"/>
        <w:ind w:firstLine="567"/>
        <w:jc w:val="both"/>
        <w:rPr>
          <w:rFonts w:ascii="Times New Roman" w:hAnsi="Times New Roman" w:cs="Times New Roman"/>
          <w:sz w:val="24"/>
          <w:szCs w:val="24"/>
        </w:rPr>
      </w:pPr>
      <w:r w:rsidRPr="003D05DE">
        <w:rPr>
          <w:rFonts w:ascii="Times New Roman" w:hAnsi="Times New Roman" w:cs="Times New Roman"/>
          <w:sz w:val="24"/>
          <w:szCs w:val="24"/>
        </w:rPr>
        <w:t xml:space="preserve">15.4. </w:t>
      </w:r>
      <w:proofErr w:type="gramStart"/>
      <w:r w:rsidRPr="003D05DE">
        <w:rPr>
          <w:rFonts w:ascii="Times New Roman" w:hAnsi="Times New Roman" w:cs="Times New Roman"/>
          <w:sz w:val="24"/>
          <w:szCs w:val="24"/>
        </w:rPr>
        <w:t xml:space="preserve">Денежные средства, внесенные </w:t>
      </w:r>
      <w:r w:rsidR="00323962" w:rsidRPr="003D05DE">
        <w:rPr>
          <w:rFonts w:ascii="Times New Roman" w:hAnsi="Times New Roman" w:cs="Times New Roman"/>
          <w:sz w:val="24"/>
          <w:szCs w:val="24"/>
        </w:rPr>
        <w:t>Подрядчиком</w:t>
      </w:r>
      <w:r w:rsidRPr="003D05DE">
        <w:rPr>
          <w:rFonts w:ascii="Times New Roman" w:hAnsi="Times New Roman" w:cs="Times New Roman"/>
          <w:sz w:val="24"/>
          <w:szCs w:val="24"/>
        </w:rPr>
        <w:t xml:space="preserve"> в качестве обеспечения исполнения Контракта (если такая форма обеспечения исполнения Контракта применяется </w:t>
      </w:r>
      <w:r w:rsidR="00323962" w:rsidRPr="003D05DE">
        <w:rPr>
          <w:rFonts w:ascii="Times New Roman" w:hAnsi="Times New Roman" w:cs="Times New Roman"/>
          <w:sz w:val="24"/>
          <w:szCs w:val="24"/>
        </w:rPr>
        <w:t>Подрядчиком</w:t>
      </w:r>
      <w:r w:rsidRPr="003D05DE">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w:t>
      </w:r>
      <w:hyperlink r:id="rId13" w:history="1">
        <w:r w:rsidRPr="003D05DE">
          <w:rPr>
            <w:rFonts w:ascii="Times New Roman" w:hAnsi="Times New Roman" w:cs="Times New Roman"/>
            <w:sz w:val="24"/>
            <w:szCs w:val="24"/>
          </w:rPr>
          <w:t>частями 7</w:t>
        </w:r>
      </w:hyperlink>
      <w:r w:rsidRPr="003D05DE">
        <w:rPr>
          <w:rFonts w:ascii="Times New Roman" w:hAnsi="Times New Roman" w:cs="Times New Roman"/>
          <w:sz w:val="24"/>
          <w:szCs w:val="24"/>
        </w:rPr>
        <w:t xml:space="preserve">, </w:t>
      </w:r>
      <w:hyperlink r:id="rId14" w:history="1">
        <w:r w:rsidRPr="003D05DE">
          <w:rPr>
            <w:rFonts w:ascii="Times New Roman" w:hAnsi="Times New Roman" w:cs="Times New Roman"/>
            <w:sz w:val="24"/>
            <w:szCs w:val="24"/>
          </w:rPr>
          <w:t>7.1</w:t>
        </w:r>
      </w:hyperlink>
      <w:r w:rsidRPr="003D05DE">
        <w:rPr>
          <w:rFonts w:ascii="Times New Roman" w:hAnsi="Times New Roman" w:cs="Times New Roman"/>
          <w:sz w:val="24"/>
          <w:szCs w:val="24"/>
        </w:rPr>
        <w:t xml:space="preserve"> и </w:t>
      </w:r>
      <w:hyperlink r:id="rId15" w:history="1">
        <w:r w:rsidRPr="003D05DE">
          <w:rPr>
            <w:rFonts w:ascii="Times New Roman" w:hAnsi="Times New Roman" w:cs="Times New Roman"/>
            <w:sz w:val="24"/>
            <w:szCs w:val="24"/>
          </w:rPr>
          <w:t>7.2 статьи 96</w:t>
        </w:r>
      </w:hyperlink>
      <w:r w:rsidRPr="003D05DE">
        <w:rPr>
          <w:rFonts w:ascii="Times New Roman" w:hAnsi="Times New Roman" w:cs="Times New Roman"/>
          <w:sz w:val="24"/>
          <w:szCs w:val="24"/>
        </w:rPr>
        <w:t xml:space="preserve"> Федерального закона</w:t>
      </w:r>
      <w:r w:rsidR="000C2C9F">
        <w:rPr>
          <w:rFonts w:ascii="Times New Roman" w:hAnsi="Times New Roman" w:cs="Times New Roman"/>
          <w:sz w:val="24"/>
          <w:szCs w:val="24"/>
        </w:rPr>
        <w:t xml:space="preserve"> </w:t>
      </w:r>
      <w:r w:rsidR="000C2C9F" w:rsidRPr="003D05DE">
        <w:t>№44-ФЗ</w:t>
      </w:r>
      <w:r w:rsidRPr="003D05DE">
        <w:rPr>
          <w:rFonts w:ascii="Times New Roman" w:hAnsi="Times New Roman" w:cs="Times New Roman"/>
          <w:sz w:val="24"/>
          <w:szCs w:val="24"/>
        </w:rPr>
        <w:t xml:space="preserve">, возвращаются </w:t>
      </w:r>
      <w:r w:rsidR="00323962" w:rsidRPr="003D05DE">
        <w:rPr>
          <w:rFonts w:ascii="Times New Roman" w:hAnsi="Times New Roman" w:cs="Times New Roman"/>
          <w:sz w:val="24"/>
          <w:szCs w:val="24"/>
        </w:rPr>
        <w:t>Подрядчику</w:t>
      </w:r>
      <w:r w:rsidRPr="003D05DE">
        <w:rPr>
          <w:rFonts w:ascii="Times New Roman" w:hAnsi="Times New Roman" w:cs="Times New Roman"/>
          <w:sz w:val="24"/>
          <w:szCs w:val="24"/>
        </w:rPr>
        <w:t xml:space="preserve"> </w:t>
      </w:r>
      <w:r w:rsidRPr="00914515">
        <w:rPr>
          <w:rFonts w:ascii="Times New Roman" w:hAnsi="Times New Roman" w:cs="Times New Roman"/>
          <w:b/>
          <w:sz w:val="24"/>
          <w:szCs w:val="24"/>
          <w:u w:val="single"/>
        </w:rPr>
        <w:t xml:space="preserve">в течение </w:t>
      </w:r>
      <w:r w:rsidR="008176CC" w:rsidRPr="00914515">
        <w:rPr>
          <w:rFonts w:ascii="Times New Roman" w:hAnsi="Times New Roman" w:cs="Times New Roman"/>
          <w:b/>
          <w:sz w:val="24"/>
          <w:szCs w:val="24"/>
          <w:u w:val="single"/>
        </w:rPr>
        <w:t>15</w:t>
      </w:r>
      <w:r w:rsidR="0093607F" w:rsidRPr="00914515">
        <w:rPr>
          <w:rFonts w:ascii="Times New Roman" w:hAnsi="Times New Roman" w:cs="Times New Roman"/>
          <w:b/>
          <w:sz w:val="24"/>
          <w:szCs w:val="24"/>
          <w:u w:val="single"/>
        </w:rPr>
        <w:t xml:space="preserve"> (</w:t>
      </w:r>
      <w:r w:rsidR="008176CC" w:rsidRPr="00914515">
        <w:rPr>
          <w:rFonts w:ascii="Times New Roman" w:hAnsi="Times New Roman" w:cs="Times New Roman"/>
          <w:b/>
          <w:sz w:val="24"/>
          <w:szCs w:val="24"/>
          <w:u w:val="single"/>
        </w:rPr>
        <w:t>пятнадцати</w:t>
      </w:r>
      <w:r w:rsidR="0093607F" w:rsidRPr="00914515">
        <w:rPr>
          <w:rFonts w:ascii="Times New Roman" w:hAnsi="Times New Roman" w:cs="Times New Roman"/>
          <w:b/>
          <w:sz w:val="24"/>
          <w:szCs w:val="24"/>
          <w:u w:val="single"/>
        </w:rPr>
        <w:t>)</w:t>
      </w:r>
      <w:r w:rsidRPr="00914515">
        <w:rPr>
          <w:rFonts w:ascii="Times New Roman" w:hAnsi="Times New Roman" w:cs="Times New Roman"/>
          <w:b/>
          <w:sz w:val="24"/>
          <w:szCs w:val="24"/>
          <w:u w:val="single"/>
        </w:rPr>
        <w:t xml:space="preserve"> дней</w:t>
      </w:r>
      <w:r w:rsidRPr="003D05DE">
        <w:rPr>
          <w:rFonts w:ascii="Times New Roman" w:hAnsi="Times New Roman" w:cs="Times New Roman"/>
          <w:sz w:val="24"/>
          <w:szCs w:val="24"/>
        </w:rPr>
        <w:t xml:space="preserve"> с даты исполнения </w:t>
      </w:r>
      <w:r w:rsidR="00323962" w:rsidRPr="003D05DE">
        <w:rPr>
          <w:rFonts w:ascii="Times New Roman" w:hAnsi="Times New Roman" w:cs="Times New Roman"/>
          <w:sz w:val="24"/>
          <w:szCs w:val="24"/>
        </w:rPr>
        <w:t>Подрядчиком</w:t>
      </w:r>
      <w:r w:rsidRPr="003D05DE">
        <w:rPr>
          <w:rFonts w:ascii="Times New Roman" w:hAnsi="Times New Roman" w:cs="Times New Roman"/>
          <w:sz w:val="24"/>
          <w:szCs w:val="24"/>
        </w:rPr>
        <w:t xml:space="preserve"> своих обязательств, предусмотренных настоящим Контрактом.</w:t>
      </w:r>
      <w:proofErr w:type="gramEnd"/>
    </w:p>
    <w:p w:rsidR="00510962" w:rsidRPr="003D05DE" w:rsidRDefault="00510962" w:rsidP="00D65A73">
      <w:pPr>
        <w:ind w:firstLine="567"/>
        <w:jc w:val="both"/>
        <w:rPr>
          <w:color w:val="000000" w:themeColor="text1"/>
        </w:rPr>
      </w:pPr>
      <w:bookmarkStart w:id="9" w:name="P310"/>
      <w:bookmarkEnd w:id="9"/>
      <w:r w:rsidRPr="003D05DE">
        <w:t xml:space="preserve">15.5. </w:t>
      </w:r>
      <w:r w:rsidRPr="003D05DE">
        <w:rPr>
          <w:color w:val="000000" w:themeColor="text1"/>
        </w:rPr>
        <w:t xml:space="preserve">В ходе исполнения Контракта </w:t>
      </w:r>
      <w:r w:rsidR="00323962" w:rsidRPr="003D05DE">
        <w:t>Подрядчик</w:t>
      </w:r>
      <w:r w:rsidRPr="003D05DE">
        <w:rPr>
          <w:color w:val="000000" w:themeColor="text1"/>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3D05DE">
        <w:t>Федерального закона</w:t>
      </w:r>
      <w:r w:rsidR="000C2C9F">
        <w:t xml:space="preserve"> </w:t>
      </w:r>
      <w:r w:rsidR="000C2C9F" w:rsidRPr="003D05DE">
        <w:t>№44-ФЗ</w:t>
      </w:r>
      <w:r w:rsidRPr="003D05DE">
        <w:t>.</w:t>
      </w:r>
    </w:p>
    <w:p w:rsidR="00510962" w:rsidRPr="003D05DE" w:rsidRDefault="00510962" w:rsidP="00D65A73">
      <w:pPr>
        <w:ind w:firstLine="567"/>
        <w:jc w:val="both"/>
        <w:rPr>
          <w:color w:val="000000" w:themeColor="text1"/>
        </w:rPr>
      </w:pPr>
      <w:bookmarkStart w:id="10" w:name="p275"/>
      <w:bookmarkEnd w:id="10"/>
      <w:r w:rsidRPr="003D05DE">
        <w:rPr>
          <w:color w:val="000000" w:themeColor="text1"/>
        </w:rPr>
        <w:t>15.6. В случае</w:t>
      </w:r>
      <w:proofErr w:type="gramStart"/>
      <w:r w:rsidRPr="003D05DE">
        <w:rPr>
          <w:color w:val="000000" w:themeColor="text1"/>
        </w:rPr>
        <w:t>,</w:t>
      </w:r>
      <w:proofErr w:type="gramEnd"/>
      <w:r w:rsidRPr="003D05DE">
        <w:rPr>
          <w:color w:val="000000" w:themeColor="text1"/>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3D05DE">
        <w:t>Федерального закона</w:t>
      </w:r>
      <w:r w:rsidR="000C2C9F">
        <w:t xml:space="preserve"> </w:t>
      </w:r>
      <w:r w:rsidR="000C2C9F" w:rsidRPr="003D05DE">
        <w:t>№44-ФЗ</w:t>
      </w:r>
      <w:r w:rsidRPr="003D05DE">
        <w:t>.</w:t>
      </w:r>
    </w:p>
    <w:p w:rsidR="00510962" w:rsidRPr="003D05DE" w:rsidRDefault="00510962" w:rsidP="00D65A73">
      <w:pPr>
        <w:ind w:firstLine="567"/>
        <w:jc w:val="both"/>
        <w:rPr>
          <w:color w:val="000000" w:themeColor="text1"/>
        </w:rPr>
      </w:pPr>
      <w:r w:rsidRPr="003D05DE">
        <w:rPr>
          <w:color w:val="000000" w:themeColor="text1"/>
        </w:rPr>
        <w:t xml:space="preserve">Размер обеспечения исполнения Контракта уменьшается посредством направления Заказчиком информации об исполнении </w:t>
      </w:r>
      <w:r w:rsidR="00323962" w:rsidRPr="003D05DE">
        <w:t>Подрядчиком</w:t>
      </w:r>
      <w:r w:rsidR="00323962" w:rsidRPr="003D05DE">
        <w:rPr>
          <w:color w:val="000000" w:themeColor="text1"/>
        </w:rPr>
        <w:t xml:space="preserve"> обязательств </w:t>
      </w:r>
      <w:r w:rsidRPr="003D05DE">
        <w:rPr>
          <w:color w:val="000000" w:themeColor="text1"/>
        </w:rPr>
        <w:t>и стоимости исполненных обязатель</w:t>
      </w:r>
      <w:proofErr w:type="gramStart"/>
      <w:r w:rsidRPr="003D05DE">
        <w:rPr>
          <w:color w:val="000000" w:themeColor="text1"/>
        </w:rPr>
        <w:t>ств дл</w:t>
      </w:r>
      <w:proofErr w:type="gramEnd"/>
      <w:r w:rsidRPr="003D05DE">
        <w:rPr>
          <w:color w:val="000000" w:themeColor="text1"/>
        </w:rPr>
        <w:t xml:space="preserve">я включения в соответствующий реестр контрактов, предусмотренный </w:t>
      </w:r>
      <w:hyperlink r:id="rId16" w:history="1">
        <w:r w:rsidRPr="003D05DE">
          <w:rPr>
            <w:color w:val="000000" w:themeColor="text1"/>
          </w:rPr>
          <w:t>статьей 103</w:t>
        </w:r>
      </w:hyperlink>
      <w:r w:rsidRPr="003D05DE">
        <w:rPr>
          <w:color w:val="000000" w:themeColor="text1"/>
        </w:rPr>
        <w:t xml:space="preserve"> </w:t>
      </w:r>
      <w:r w:rsidRPr="003D05DE">
        <w:t>Федерального закона</w:t>
      </w:r>
      <w:r w:rsidR="000C2C9F">
        <w:t xml:space="preserve"> </w:t>
      </w:r>
      <w:r w:rsidR="000C2C9F" w:rsidRPr="003D05DE">
        <w:t>№44-ФЗ</w:t>
      </w:r>
      <w:r w:rsidRPr="003D05DE">
        <w:rPr>
          <w:color w:val="000000" w:themeColor="text1"/>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510962" w:rsidRPr="003D05DE" w:rsidRDefault="00510962" w:rsidP="00D65A73">
      <w:pPr>
        <w:ind w:firstLine="567"/>
        <w:jc w:val="both"/>
        <w:rPr>
          <w:color w:val="000000" w:themeColor="text1"/>
        </w:rPr>
      </w:pPr>
      <w:r w:rsidRPr="003D05DE">
        <w:rPr>
          <w:color w:val="000000" w:themeColor="text1"/>
        </w:rPr>
        <w:t>В случае</w:t>
      </w:r>
      <w:proofErr w:type="gramStart"/>
      <w:r w:rsidRPr="003D05DE">
        <w:rPr>
          <w:color w:val="000000" w:themeColor="text1"/>
        </w:rPr>
        <w:t>,</w:t>
      </w:r>
      <w:proofErr w:type="gramEnd"/>
      <w:r w:rsidRPr="003D05DE">
        <w:rPr>
          <w:color w:val="000000" w:themeColor="text1"/>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510962" w:rsidRPr="003D05DE" w:rsidRDefault="00510962" w:rsidP="00D65A73">
      <w:pPr>
        <w:ind w:firstLine="567"/>
        <w:jc w:val="both"/>
        <w:rPr>
          <w:color w:val="000000" w:themeColor="text1"/>
        </w:rPr>
      </w:pPr>
      <w:r w:rsidRPr="003D05DE">
        <w:rPr>
          <w:color w:val="000000" w:themeColor="text1"/>
        </w:rPr>
        <w:t>В случае</w:t>
      </w:r>
      <w:proofErr w:type="gramStart"/>
      <w:r w:rsidRPr="003D05DE">
        <w:rPr>
          <w:color w:val="000000" w:themeColor="text1"/>
        </w:rPr>
        <w:t>,</w:t>
      </w:r>
      <w:proofErr w:type="gramEnd"/>
      <w:r w:rsidRPr="003D05DE">
        <w:rPr>
          <w:color w:val="000000" w:themeColor="text1"/>
        </w:rPr>
        <w:t xml:space="preserve"> если обеспечение исполнения Контракта осуществляется путем внесения денежных средств на счет, указанный Заказчиком, по заявлению </w:t>
      </w:r>
      <w:r w:rsidR="00323962" w:rsidRPr="003D05DE">
        <w:t>Подрядчика</w:t>
      </w:r>
      <w:r w:rsidRPr="003D05DE">
        <w:rPr>
          <w:color w:val="000000" w:themeColor="text1"/>
        </w:rPr>
        <w:t xml:space="preserve"> ему возвращаются Заказчиком в установленный в соответствии с частью 27 статьи 34 </w:t>
      </w:r>
      <w:r w:rsidRPr="003D05DE">
        <w:t xml:space="preserve">Федерального закона </w:t>
      </w:r>
      <w:r w:rsidR="000C2C9F" w:rsidRPr="003D05DE">
        <w:t xml:space="preserve">№44-ФЗ </w:t>
      </w:r>
      <w:r w:rsidRPr="003D05DE">
        <w:rPr>
          <w:color w:val="000000" w:themeColor="text1"/>
        </w:rPr>
        <w:t>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510962" w:rsidRPr="003D05DE" w:rsidRDefault="00510962" w:rsidP="00D65A73">
      <w:pPr>
        <w:ind w:firstLine="567"/>
        <w:jc w:val="both"/>
        <w:rPr>
          <w:color w:val="000000" w:themeColor="text1"/>
        </w:rPr>
      </w:pPr>
      <w:bookmarkStart w:id="11" w:name="p279"/>
      <w:bookmarkEnd w:id="11"/>
      <w:r w:rsidRPr="003D05DE">
        <w:rPr>
          <w:color w:val="000000" w:themeColor="text1"/>
        </w:rPr>
        <w:t xml:space="preserve">15.7. </w:t>
      </w:r>
      <w:proofErr w:type="gramStart"/>
      <w:r w:rsidRPr="003D05DE">
        <w:rPr>
          <w:color w:val="000000" w:themeColor="text1"/>
        </w:rPr>
        <w:t xml:space="preserve">Предусмотренное пунктами 15.5 и 15.6 Контракта уменьшение размера обеспечения исполнения Контракта осуществляется при условии отсутствия неисполненных </w:t>
      </w:r>
      <w:r w:rsidR="00323962" w:rsidRPr="003D05DE">
        <w:t>Подрядчиком</w:t>
      </w:r>
      <w:r w:rsidRPr="003D05DE">
        <w:rPr>
          <w:color w:val="000000" w:themeColor="text1"/>
        </w:rPr>
        <w:t xml:space="preserve"> требований об уплате неустоек (штрафов, пеней), предъявленных Заказчиком в соответствии с Законом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w:t>
      </w:r>
      <w:proofErr w:type="gramEnd"/>
      <w:r w:rsidRPr="003D05DE">
        <w:rPr>
          <w:color w:val="000000" w:themeColor="text1"/>
        </w:rPr>
        <w:t xml:space="preserve"> </w:t>
      </w:r>
      <w:proofErr w:type="gramStart"/>
      <w:r w:rsidRPr="003D05DE">
        <w:rPr>
          <w:color w:val="000000" w:themeColor="text1"/>
        </w:rPr>
        <w:t>соответствии</w:t>
      </w:r>
      <w:proofErr w:type="gramEnd"/>
      <w:r w:rsidRPr="003D05DE">
        <w:rPr>
          <w:color w:val="000000" w:themeColor="text1"/>
        </w:rPr>
        <w:t xml:space="preserve">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510962" w:rsidRPr="003D05DE" w:rsidRDefault="00510962" w:rsidP="00D65A73">
      <w:pPr>
        <w:ind w:firstLine="567"/>
        <w:jc w:val="both"/>
        <w:rPr>
          <w:color w:val="000000" w:themeColor="text1"/>
        </w:rPr>
      </w:pPr>
      <w:bookmarkStart w:id="12" w:name="p280"/>
      <w:bookmarkEnd w:id="12"/>
      <w:r w:rsidRPr="003D05DE">
        <w:rPr>
          <w:color w:val="000000" w:themeColor="text1"/>
        </w:rPr>
        <w:t xml:space="preserve">15.8. В случае отзыва в соответствии с законодательством Российской Федерации у </w:t>
      </w:r>
      <w:r w:rsidR="00674E84" w:rsidRPr="003D05DE">
        <w:rPr>
          <w:color w:val="000000" w:themeColor="text1"/>
        </w:rPr>
        <w:t>гаранта</w:t>
      </w:r>
      <w:r w:rsidRPr="003D05DE">
        <w:rPr>
          <w:color w:val="000000" w:themeColor="text1"/>
        </w:rPr>
        <w:t xml:space="preserve">, предоставившего независимую гарантию в качестве обеспечения исполнения Контракта, лицензии на осуществление банковских операций </w:t>
      </w:r>
      <w:r w:rsidR="00323962" w:rsidRPr="003D05DE">
        <w:t xml:space="preserve">Подрядчик </w:t>
      </w:r>
      <w:r w:rsidRPr="003D05DE">
        <w:rPr>
          <w:color w:val="000000" w:themeColor="text1"/>
        </w:rPr>
        <w:t xml:space="preserve">обязуется предоставить новое обеспечение исполнения Контракта не позднее одного месяца со дня надлежащего уведомления Заказчиком </w:t>
      </w:r>
      <w:r w:rsidR="00323962" w:rsidRPr="003D05DE">
        <w:t>Подрядчика</w:t>
      </w:r>
      <w:r w:rsidRPr="003D05DE">
        <w:rPr>
          <w:color w:val="000000" w:themeColor="text1"/>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D05DE">
        <w:t>Федерального закона</w:t>
      </w:r>
      <w:r w:rsidR="000C2C9F">
        <w:t xml:space="preserve"> </w:t>
      </w:r>
      <w:r w:rsidR="000C2C9F" w:rsidRPr="003D05DE">
        <w:t>№44-ФЗ</w:t>
      </w:r>
      <w:r w:rsidRPr="003D05DE">
        <w:rPr>
          <w:color w:val="000000" w:themeColor="text1"/>
        </w:rPr>
        <w:t>.</w:t>
      </w:r>
    </w:p>
    <w:p w:rsidR="00510962" w:rsidRPr="003D05DE" w:rsidRDefault="00510962" w:rsidP="00D65A73">
      <w:pPr>
        <w:ind w:firstLine="567"/>
        <w:jc w:val="both"/>
        <w:rPr>
          <w:color w:val="000000" w:themeColor="text1"/>
        </w:rPr>
      </w:pPr>
      <w:r w:rsidRPr="003D05DE">
        <w:rPr>
          <w:color w:val="000000" w:themeColor="text1"/>
        </w:rPr>
        <w:t>15.9. В случае предоставления нового обеспечения исполнения Контракта в соответствии с пунктами 15.5 и 15.8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510962" w:rsidRPr="003D05DE" w:rsidRDefault="00510962" w:rsidP="00D65A73">
      <w:pPr>
        <w:ind w:firstLine="567"/>
        <w:jc w:val="both"/>
        <w:rPr>
          <w:color w:val="000000" w:themeColor="text1"/>
        </w:rPr>
      </w:pPr>
      <w:r w:rsidRPr="003D05DE">
        <w:rPr>
          <w:color w:val="000000" w:themeColor="text1"/>
        </w:rPr>
        <w:t xml:space="preserve">15.10. </w:t>
      </w:r>
      <w:proofErr w:type="gramStart"/>
      <w:r w:rsidRPr="003D05DE">
        <w:rPr>
          <w:color w:val="000000" w:themeColor="text1"/>
        </w:rPr>
        <w:t xml:space="preserve">Независимая гарантия, предоставленная в качестве обеспечения исполнения Контракта, должна содержать </w:t>
      </w:r>
      <w:r w:rsidR="000B284D" w:rsidRPr="003D05DE">
        <w:rPr>
          <w:color w:val="000000" w:themeColor="text1"/>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3D05DE">
        <w:rPr>
          <w:color w:val="000000" w:themeColor="text1"/>
        </w:rPr>
        <w:t>.</w:t>
      </w:r>
      <w:proofErr w:type="gramEnd"/>
    </w:p>
    <w:p w:rsidR="00510962" w:rsidRPr="003D05DE" w:rsidRDefault="00510962" w:rsidP="00D65A73">
      <w:pPr>
        <w:ind w:firstLine="567"/>
        <w:jc w:val="both"/>
        <w:rPr>
          <w:color w:val="000000" w:themeColor="text1"/>
        </w:rPr>
      </w:pPr>
      <w:r w:rsidRPr="003D05DE">
        <w:rPr>
          <w:color w:val="000000" w:themeColor="text1"/>
        </w:rPr>
        <w:t>15.11. В случае</w:t>
      </w:r>
      <w:proofErr w:type="gramStart"/>
      <w:r w:rsidRPr="003D05DE">
        <w:rPr>
          <w:color w:val="000000" w:themeColor="text1"/>
        </w:rPr>
        <w:t>,</w:t>
      </w:r>
      <w:proofErr w:type="gramEnd"/>
      <w:r w:rsidRPr="003D05DE">
        <w:rPr>
          <w:color w:val="000000" w:themeColor="text1"/>
        </w:rPr>
        <w:t xml:space="preserve">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w:t>
      </w:r>
      <w:r w:rsidR="00323962" w:rsidRPr="003D05DE">
        <w:t>Подрядчиком</w:t>
      </w:r>
      <w:r w:rsidRPr="003D05DE">
        <w:rPr>
          <w:color w:val="000000" w:themeColor="text1"/>
        </w:rPr>
        <w:t xml:space="preserve"> любого из обязательств по Контракту вправе удержать денежные средства.</w:t>
      </w:r>
    </w:p>
    <w:p w:rsidR="00510962" w:rsidRPr="003D05DE" w:rsidRDefault="00323962" w:rsidP="00D65A73">
      <w:pPr>
        <w:ind w:firstLine="567"/>
        <w:jc w:val="both"/>
        <w:rPr>
          <w:color w:val="000000" w:themeColor="text1"/>
        </w:rPr>
      </w:pPr>
      <w:r w:rsidRPr="003D05DE">
        <w:rPr>
          <w:color w:val="000000" w:themeColor="text1"/>
        </w:rPr>
        <w:t>1</w:t>
      </w:r>
      <w:r w:rsidR="00510962" w:rsidRPr="003D05DE">
        <w:rPr>
          <w:color w:val="000000" w:themeColor="text1"/>
        </w:rPr>
        <w:t>5.12. В случае</w:t>
      </w:r>
      <w:proofErr w:type="gramStart"/>
      <w:r w:rsidR="00510962" w:rsidRPr="003D05DE">
        <w:rPr>
          <w:color w:val="000000" w:themeColor="text1"/>
        </w:rPr>
        <w:t>,</w:t>
      </w:r>
      <w:proofErr w:type="gramEnd"/>
      <w:r w:rsidR="00510962" w:rsidRPr="003D05DE">
        <w:rPr>
          <w:color w:val="000000" w:themeColor="text1"/>
        </w:rPr>
        <w:t xml:space="preserve"> если обеспечением исполнения Контракта является безотзывная независимая гарантия, Заказчик при неисполнении или ненадлежащем исполнении </w:t>
      </w:r>
      <w:r w:rsidRPr="003D05DE">
        <w:t>Подрядчиком</w:t>
      </w:r>
      <w:r w:rsidR="00510962" w:rsidRPr="003D05DE">
        <w:rPr>
          <w:color w:val="000000" w:themeColor="text1"/>
        </w:rPr>
        <w:t xml:space="preserve"> любого из обязательств по Контракту вправе потребовать у гаранта уплаты денежной суммы.</w:t>
      </w:r>
    </w:p>
    <w:p w:rsidR="00510962" w:rsidRPr="003D05DE" w:rsidRDefault="00323962" w:rsidP="00D65A73">
      <w:pPr>
        <w:ind w:firstLine="567"/>
        <w:jc w:val="both"/>
        <w:rPr>
          <w:color w:val="000000" w:themeColor="text1"/>
        </w:rPr>
      </w:pPr>
      <w:r w:rsidRPr="003D05DE">
        <w:rPr>
          <w:color w:val="000000" w:themeColor="text1"/>
        </w:rPr>
        <w:t>1</w:t>
      </w:r>
      <w:r w:rsidR="00510962" w:rsidRPr="003D05DE">
        <w:rPr>
          <w:color w:val="000000" w:themeColor="text1"/>
        </w:rPr>
        <w:t xml:space="preserve">5.13. Исключение банка из перечня, предусмотренного частью 1.2 статьи 45 </w:t>
      </w:r>
      <w:r w:rsidR="00510962" w:rsidRPr="003D05DE">
        <w:t>Федерального закона</w:t>
      </w:r>
      <w:r w:rsidR="000C2C9F">
        <w:t xml:space="preserve"> </w:t>
      </w:r>
      <w:r w:rsidR="000C2C9F" w:rsidRPr="003D05DE">
        <w:t>№44-ФЗ</w:t>
      </w:r>
      <w:r w:rsidR="00510962" w:rsidRPr="003D05DE">
        <w:rPr>
          <w:color w:val="000000" w:themeColor="text1"/>
        </w:rPr>
        <w:t xml:space="preserve">, региональной гарантийной организации из перечня, предусмотренного частью 1.7 статьи 45 </w:t>
      </w:r>
      <w:r w:rsidR="00510962" w:rsidRPr="003D05DE">
        <w:t>Федерального закона</w:t>
      </w:r>
      <w:r w:rsidR="000C2C9F">
        <w:t xml:space="preserve"> </w:t>
      </w:r>
      <w:r w:rsidR="000C2C9F" w:rsidRPr="003D05DE">
        <w:t>№44-ФЗ</w:t>
      </w:r>
      <w:r w:rsidR="00510962" w:rsidRPr="003D05DE">
        <w:rPr>
          <w:color w:val="000000" w:themeColor="text1"/>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8176CC" w:rsidRPr="003D05DE" w:rsidRDefault="008176CC" w:rsidP="00D65A73">
      <w:pPr>
        <w:ind w:firstLine="567"/>
        <w:jc w:val="both"/>
        <w:rPr>
          <w:color w:val="000000" w:themeColor="text1"/>
        </w:rPr>
      </w:pPr>
      <w:r w:rsidRPr="003D05DE">
        <w:rPr>
          <w:color w:val="000000" w:themeColor="text1"/>
        </w:rPr>
        <w:t xml:space="preserve">15.14. </w:t>
      </w:r>
      <w:r w:rsidRPr="003D05DE">
        <w:t>Подрядчик освобождается от предоставления обеспечения исполнения контракта в случае, если контракт заключен с участником закупки из числа СМП, СОНО, предоставившим информацию в соответствии с пунктом 8.1 статьи 96 Федерального закона № 44-ФЗ или в случае, если контракт заключен с участником закупки, являющимся казенным учреждением.</w:t>
      </w:r>
    </w:p>
    <w:p w:rsidR="00323962" w:rsidRPr="003D05DE" w:rsidRDefault="00323962" w:rsidP="00D65A73">
      <w:pPr>
        <w:pStyle w:val="ae"/>
        <w:ind w:firstLine="567"/>
        <w:jc w:val="center"/>
        <w:rPr>
          <w:rFonts w:ascii="Times New Roman" w:eastAsia="MS Mincho" w:hAnsi="Times New Roman" w:cs="Times New Roman"/>
          <w:b/>
          <w:sz w:val="24"/>
          <w:szCs w:val="24"/>
        </w:rPr>
      </w:pPr>
    </w:p>
    <w:p w:rsidR="00831BC8" w:rsidRPr="003D05DE" w:rsidRDefault="00BB713B" w:rsidP="00D65A73">
      <w:pPr>
        <w:pStyle w:val="ae"/>
        <w:ind w:firstLine="567"/>
        <w:jc w:val="center"/>
        <w:rPr>
          <w:rFonts w:ascii="Times New Roman" w:eastAsia="MS Mincho" w:hAnsi="Times New Roman" w:cs="Times New Roman"/>
          <w:b/>
          <w:sz w:val="24"/>
          <w:szCs w:val="24"/>
        </w:rPr>
      </w:pPr>
      <w:r w:rsidRPr="003D05DE">
        <w:rPr>
          <w:rFonts w:ascii="Times New Roman" w:eastAsia="MS Mincho" w:hAnsi="Times New Roman" w:cs="Times New Roman"/>
          <w:b/>
          <w:sz w:val="24"/>
          <w:szCs w:val="24"/>
        </w:rPr>
        <w:t>1</w:t>
      </w:r>
      <w:r w:rsidR="00960C26" w:rsidRPr="003D05DE">
        <w:rPr>
          <w:rFonts w:ascii="Times New Roman" w:eastAsia="MS Mincho" w:hAnsi="Times New Roman" w:cs="Times New Roman"/>
          <w:b/>
          <w:sz w:val="24"/>
          <w:szCs w:val="24"/>
        </w:rPr>
        <w:t>6</w:t>
      </w:r>
      <w:r w:rsidR="00831BC8" w:rsidRPr="003D05DE">
        <w:rPr>
          <w:rFonts w:ascii="Times New Roman" w:eastAsia="MS Mincho" w:hAnsi="Times New Roman" w:cs="Times New Roman"/>
          <w:b/>
          <w:sz w:val="24"/>
          <w:szCs w:val="24"/>
        </w:rPr>
        <w:t>. Прочие условия</w:t>
      </w:r>
    </w:p>
    <w:p w:rsidR="005D021C" w:rsidRPr="003D05DE" w:rsidRDefault="005D021C" w:rsidP="00D65A73">
      <w:pPr>
        <w:pStyle w:val="ae"/>
        <w:ind w:firstLine="567"/>
        <w:jc w:val="center"/>
        <w:rPr>
          <w:rFonts w:ascii="Times New Roman" w:eastAsia="MS Mincho" w:hAnsi="Times New Roman" w:cs="Times New Roman"/>
          <w:b/>
          <w:sz w:val="24"/>
          <w:szCs w:val="24"/>
        </w:rPr>
      </w:pPr>
    </w:p>
    <w:p w:rsidR="009A0B90" w:rsidRPr="003D05DE" w:rsidRDefault="00EB66E8" w:rsidP="00D65A73">
      <w:pPr>
        <w:pStyle w:val="ae"/>
        <w:ind w:firstLine="567"/>
        <w:jc w:val="both"/>
        <w:rPr>
          <w:rFonts w:ascii="Times New Roman" w:hAnsi="Times New Roman" w:cs="Times New Roman"/>
          <w:sz w:val="24"/>
          <w:szCs w:val="24"/>
        </w:rPr>
      </w:pPr>
      <w:r w:rsidRPr="003D05DE">
        <w:rPr>
          <w:rFonts w:ascii="Times New Roman" w:hAnsi="Times New Roman" w:cs="Times New Roman"/>
          <w:sz w:val="24"/>
          <w:szCs w:val="24"/>
        </w:rPr>
        <w:t>16.1</w:t>
      </w:r>
      <w:r w:rsidR="009A0B90" w:rsidRPr="003D05DE">
        <w:rPr>
          <w:rFonts w:ascii="Times New Roman" w:hAnsi="Times New Roman" w:cs="Times New Roman"/>
          <w:sz w:val="24"/>
          <w:szCs w:val="24"/>
        </w:rPr>
        <w:t xml:space="preserve">. Срок действия контракта устанавливается </w:t>
      </w:r>
      <w:proofErr w:type="gramStart"/>
      <w:r w:rsidR="009A0B90" w:rsidRPr="003D05DE">
        <w:rPr>
          <w:rFonts w:ascii="Times New Roman" w:hAnsi="Times New Roman" w:cs="Times New Roman"/>
          <w:sz w:val="24"/>
          <w:szCs w:val="24"/>
        </w:rPr>
        <w:t>с даты заключения</w:t>
      </w:r>
      <w:proofErr w:type="gramEnd"/>
      <w:r w:rsidR="009A0B90" w:rsidRPr="003D05DE">
        <w:rPr>
          <w:rFonts w:ascii="Times New Roman" w:hAnsi="Times New Roman" w:cs="Times New Roman"/>
          <w:sz w:val="24"/>
          <w:szCs w:val="24"/>
        </w:rPr>
        <w:t xml:space="preserve"> контракта </w:t>
      </w:r>
      <w:r w:rsidR="00914515" w:rsidRPr="00AD0688">
        <w:rPr>
          <w:rFonts w:ascii="Times New Roman" w:hAnsi="Times New Roman" w:cs="Times New Roman"/>
          <w:b/>
          <w:sz w:val="24"/>
          <w:szCs w:val="24"/>
        </w:rPr>
        <w:t>по 3</w:t>
      </w:r>
      <w:r w:rsidR="00054EB1">
        <w:rPr>
          <w:rFonts w:ascii="Times New Roman" w:hAnsi="Times New Roman" w:cs="Times New Roman"/>
          <w:b/>
          <w:sz w:val="24"/>
          <w:szCs w:val="24"/>
        </w:rPr>
        <w:t>0 сентября</w:t>
      </w:r>
      <w:r w:rsidR="00914515" w:rsidRPr="00AD0688">
        <w:rPr>
          <w:rFonts w:ascii="Times New Roman" w:hAnsi="Times New Roman" w:cs="Times New Roman"/>
          <w:b/>
          <w:sz w:val="24"/>
          <w:szCs w:val="24"/>
        </w:rPr>
        <w:t xml:space="preserve"> 2025 года.</w:t>
      </w:r>
    </w:p>
    <w:p w:rsidR="009A0B90" w:rsidRPr="003D05DE" w:rsidRDefault="00EB66E8" w:rsidP="00D65A73">
      <w:pPr>
        <w:pStyle w:val="a4"/>
        <w:tabs>
          <w:tab w:val="left" w:pos="2127"/>
        </w:tabs>
        <w:ind w:firstLine="567"/>
        <w:rPr>
          <w:sz w:val="24"/>
          <w:szCs w:val="24"/>
        </w:rPr>
      </w:pPr>
      <w:r w:rsidRPr="003D05DE">
        <w:rPr>
          <w:sz w:val="24"/>
          <w:szCs w:val="24"/>
        </w:rPr>
        <w:t>16.2</w:t>
      </w:r>
      <w:r w:rsidR="009A0B90" w:rsidRPr="003D05DE">
        <w:rPr>
          <w:sz w:val="24"/>
          <w:szCs w:val="24"/>
        </w:rPr>
        <w:t xml:space="preserve">. Окончание срока действия настоящего контракта не освобождает Стороны от </w:t>
      </w:r>
      <w:r w:rsidRPr="003D05DE">
        <w:rPr>
          <w:sz w:val="24"/>
          <w:szCs w:val="24"/>
        </w:rPr>
        <w:t xml:space="preserve">исполнения обязательств по нему и </w:t>
      </w:r>
      <w:r w:rsidR="009A0B90" w:rsidRPr="003D05DE">
        <w:rPr>
          <w:sz w:val="24"/>
          <w:szCs w:val="24"/>
        </w:rPr>
        <w:t>ответственности за его нарушение</w:t>
      </w:r>
      <w:r w:rsidRPr="003D05DE">
        <w:rPr>
          <w:sz w:val="24"/>
          <w:szCs w:val="24"/>
        </w:rPr>
        <w:t xml:space="preserve"> </w:t>
      </w:r>
    </w:p>
    <w:p w:rsidR="002B4E3C" w:rsidRPr="003D05DE" w:rsidRDefault="00BB713B" w:rsidP="00D65A73">
      <w:pPr>
        <w:pStyle w:val="30"/>
        <w:ind w:firstLine="567"/>
        <w:rPr>
          <w:rFonts w:eastAsia="MS Mincho"/>
          <w:sz w:val="24"/>
          <w:szCs w:val="24"/>
        </w:rPr>
      </w:pPr>
      <w:r w:rsidRPr="003D05DE">
        <w:rPr>
          <w:rFonts w:eastAsia="MS Mincho"/>
          <w:sz w:val="24"/>
          <w:szCs w:val="24"/>
        </w:rPr>
        <w:t>1</w:t>
      </w:r>
      <w:r w:rsidR="00960C26" w:rsidRPr="003D05DE">
        <w:rPr>
          <w:rFonts w:eastAsia="MS Mincho"/>
          <w:sz w:val="24"/>
          <w:szCs w:val="24"/>
        </w:rPr>
        <w:t>6</w:t>
      </w:r>
      <w:r w:rsidR="002B4E3C" w:rsidRPr="003D05DE">
        <w:rPr>
          <w:rFonts w:eastAsia="MS Mincho"/>
          <w:sz w:val="24"/>
          <w:szCs w:val="24"/>
        </w:rPr>
        <w:t>.</w:t>
      </w:r>
      <w:r w:rsidR="00EB66E8" w:rsidRPr="003D05DE">
        <w:rPr>
          <w:rFonts w:eastAsia="MS Mincho"/>
          <w:sz w:val="24"/>
          <w:szCs w:val="24"/>
        </w:rPr>
        <w:t>3</w:t>
      </w:r>
      <w:r w:rsidR="002B4E3C" w:rsidRPr="003D05DE">
        <w:rPr>
          <w:rFonts w:eastAsia="MS Mincho"/>
          <w:sz w:val="24"/>
          <w:szCs w:val="24"/>
        </w:rPr>
        <w:t xml:space="preserve">. </w:t>
      </w:r>
      <w:r w:rsidR="00D13C06" w:rsidRPr="003D05DE">
        <w:rPr>
          <w:rFonts w:eastAsia="MS Mincho"/>
          <w:sz w:val="24"/>
          <w:szCs w:val="24"/>
        </w:rPr>
        <w:t>Изменение</w:t>
      </w:r>
      <w:r w:rsidR="00DF37CC" w:rsidRPr="003D05DE">
        <w:rPr>
          <w:rFonts w:eastAsia="MS Mincho"/>
          <w:sz w:val="24"/>
          <w:szCs w:val="24"/>
        </w:rPr>
        <w:t xml:space="preserve"> существенных условий настоящего контракта</w:t>
      </w:r>
      <w:r w:rsidR="00D13C06" w:rsidRPr="003D05DE">
        <w:rPr>
          <w:rFonts w:eastAsia="MS Mincho"/>
          <w:sz w:val="24"/>
          <w:szCs w:val="24"/>
        </w:rPr>
        <w:t xml:space="preserve"> не допускается</w:t>
      </w:r>
      <w:r w:rsidR="00592097" w:rsidRPr="003D05DE">
        <w:rPr>
          <w:rFonts w:eastAsia="MS Mincho"/>
          <w:sz w:val="24"/>
          <w:szCs w:val="24"/>
        </w:rPr>
        <w:t>, за исключением случаев изменения их по соглашению Сторон:</w:t>
      </w:r>
    </w:p>
    <w:p w:rsidR="00592097" w:rsidRPr="003D05DE" w:rsidRDefault="00592097" w:rsidP="00D65A73">
      <w:pPr>
        <w:pStyle w:val="30"/>
        <w:ind w:firstLine="567"/>
        <w:rPr>
          <w:rFonts w:eastAsia="MS Mincho"/>
          <w:sz w:val="24"/>
          <w:szCs w:val="24"/>
        </w:rPr>
      </w:pPr>
      <w:r w:rsidRPr="003D05DE">
        <w:rPr>
          <w:rFonts w:eastAsia="MS Mincho"/>
          <w:sz w:val="24"/>
          <w:szCs w:val="24"/>
        </w:rPr>
        <w:t>16.</w:t>
      </w:r>
      <w:r w:rsidR="00EB66E8" w:rsidRPr="003D05DE">
        <w:rPr>
          <w:rFonts w:eastAsia="MS Mincho"/>
          <w:sz w:val="24"/>
          <w:szCs w:val="24"/>
        </w:rPr>
        <w:t>3</w:t>
      </w:r>
      <w:r w:rsidRPr="003D05DE">
        <w:rPr>
          <w:rFonts w:eastAsia="MS Mincho"/>
          <w:sz w:val="24"/>
          <w:szCs w:val="24"/>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B31401" w:rsidRPr="003D05DE" w:rsidRDefault="00592097" w:rsidP="00D65A73">
      <w:pPr>
        <w:pStyle w:val="30"/>
        <w:ind w:firstLine="567"/>
        <w:rPr>
          <w:rFonts w:eastAsia="MS Mincho"/>
          <w:sz w:val="24"/>
          <w:szCs w:val="24"/>
        </w:rPr>
      </w:pPr>
      <w:r w:rsidRPr="003D05DE">
        <w:rPr>
          <w:rFonts w:eastAsia="MS Mincho"/>
          <w:sz w:val="24"/>
          <w:szCs w:val="24"/>
        </w:rPr>
        <w:t>16.</w:t>
      </w:r>
      <w:r w:rsidR="00EB66E8" w:rsidRPr="003D05DE">
        <w:rPr>
          <w:rFonts w:eastAsia="MS Mincho"/>
          <w:sz w:val="24"/>
          <w:szCs w:val="24"/>
        </w:rPr>
        <w:t>3</w:t>
      </w:r>
      <w:r w:rsidRPr="003D05DE">
        <w:rPr>
          <w:rFonts w:eastAsia="MS Mincho"/>
          <w:sz w:val="24"/>
          <w:szCs w:val="24"/>
        </w:rPr>
        <w:t xml:space="preserve">.2. Если по предложению заказчика увеличиваются предусмотренные контрактом объем работы или услуги не более чем на десять процентов или уменьшаются предусмотренные контрактом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3D05DE">
        <w:rPr>
          <w:rFonts w:eastAsia="MS Mincho"/>
          <w:sz w:val="24"/>
          <w:szCs w:val="24"/>
        </w:rPr>
        <w:t>положений бюджетного законодательства Российской Федерации цены контракта</w:t>
      </w:r>
      <w:proofErr w:type="gramEnd"/>
      <w:r w:rsidRPr="003D05DE">
        <w:rPr>
          <w:rFonts w:eastAsia="MS Mincho"/>
          <w:sz w:val="24"/>
          <w:szCs w:val="24"/>
        </w:rPr>
        <w:t xml:space="preserve"> пропорционально дополнительному объему работы или услуги исходя из установленной в контракте цены единицы работы или услуги, но не более чем на десять процентов цены контракта. При уменьшении </w:t>
      </w:r>
      <w:proofErr w:type="gramStart"/>
      <w:r w:rsidRPr="003D05DE">
        <w:rPr>
          <w:rFonts w:eastAsia="MS Mincho"/>
          <w:sz w:val="24"/>
          <w:szCs w:val="24"/>
        </w:rPr>
        <w:t>предусмотренных</w:t>
      </w:r>
      <w:proofErr w:type="gramEnd"/>
      <w:r w:rsidRPr="003D05DE">
        <w:rPr>
          <w:rFonts w:eastAsia="MS Mincho"/>
          <w:sz w:val="24"/>
          <w:szCs w:val="24"/>
        </w:rPr>
        <w:t xml:space="preserve"> контрактом объема работы или услуги стороны контракта обязаны уменьшить цену контракта исходя из цены единицы работы или услуги. </w:t>
      </w:r>
    </w:p>
    <w:p w:rsidR="00B31401" w:rsidRPr="003D05DE" w:rsidRDefault="00B31401" w:rsidP="00D65A73">
      <w:pPr>
        <w:pStyle w:val="30"/>
        <w:ind w:firstLine="567"/>
        <w:rPr>
          <w:rFonts w:eastAsia="MS Mincho"/>
          <w:sz w:val="24"/>
          <w:szCs w:val="24"/>
        </w:rPr>
      </w:pPr>
      <w:r w:rsidRPr="003D05DE">
        <w:rPr>
          <w:rFonts w:eastAsia="MS Mincho"/>
          <w:sz w:val="24"/>
          <w:szCs w:val="24"/>
        </w:rPr>
        <w:t>16.</w:t>
      </w:r>
      <w:r w:rsidR="00EB66E8" w:rsidRPr="003D05DE">
        <w:rPr>
          <w:rFonts w:eastAsia="MS Mincho"/>
          <w:sz w:val="24"/>
          <w:szCs w:val="24"/>
        </w:rPr>
        <w:t>3</w:t>
      </w:r>
      <w:r w:rsidRPr="003D05DE">
        <w:rPr>
          <w:rFonts w:eastAsia="MS Mincho"/>
          <w:sz w:val="24"/>
          <w:szCs w:val="24"/>
        </w:rPr>
        <w:t xml:space="preserve">.3. </w:t>
      </w:r>
      <w:proofErr w:type="gramStart"/>
      <w:r w:rsidRPr="003D05DE">
        <w:rPr>
          <w:rFonts w:eastAsia="MS Mincho"/>
          <w:sz w:val="24"/>
          <w:szCs w:val="24"/>
        </w:rPr>
        <w:t>На основании части 5 статьи 78.1 Бюджетного кодекса Российской Федерации, настоящим контрактом предусмотрена возможность изменения по соглашению сторон размера и (или) сроков оплаты и (или) объема работ, в случае уменьшения в соответствии с Бюджетным Кодексом РФ получателю бюджетных средств, предоставляющему субсидии Заказчику, ранее доведенных в установленном порядке лимитов бюджетных обязательств на предоставление субсидии.</w:t>
      </w:r>
      <w:proofErr w:type="gramEnd"/>
    </w:p>
    <w:p w:rsidR="00C70FF4" w:rsidRPr="003D05DE" w:rsidRDefault="00C70FF4" w:rsidP="00D65A73">
      <w:pPr>
        <w:pStyle w:val="30"/>
        <w:ind w:firstLine="567"/>
        <w:rPr>
          <w:rFonts w:eastAsia="MS Mincho"/>
          <w:sz w:val="24"/>
          <w:szCs w:val="24"/>
        </w:rPr>
      </w:pPr>
      <w:r w:rsidRPr="003D05DE">
        <w:rPr>
          <w:rFonts w:eastAsia="MS Mincho"/>
          <w:sz w:val="24"/>
          <w:szCs w:val="24"/>
        </w:rPr>
        <w:t>16.</w:t>
      </w:r>
      <w:r w:rsidR="00EB66E8" w:rsidRPr="003D05DE">
        <w:rPr>
          <w:rFonts w:eastAsia="MS Mincho"/>
          <w:sz w:val="24"/>
          <w:szCs w:val="24"/>
        </w:rPr>
        <w:t>3</w:t>
      </w:r>
      <w:r w:rsidRPr="003D05DE">
        <w:rPr>
          <w:rFonts w:eastAsia="MS Mincho"/>
          <w:sz w:val="24"/>
          <w:szCs w:val="24"/>
        </w:rPr>
        <w:t>.4. 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rsidR="000912DC" w:rsidRPr="003D05DE" w:rsidRDefault="000912DC" w:rsidP="00D65A73">
      <w:pPr>
        <w:pStyle w:val="ConsPlusNormal"/>
        <w:ind w:firstLine="567"/>
        <w:jc w:val="both"/>
        <w:rPr>
          <w:rFonts w:ascii="Times New Roman" w:hAnsi="Times New Roman" w:cs="Times New Roman"/>
          <w:sz w:val="24"/>
          <w:szCs w:val="24"/>
        </w:rPr>
      </w:pPr>
      <w:r w:rsidRPr="003D05DE">
        <w:rPr>
          <w:rFonts w:ascii="Times New Roman" w:eastAsia="MS Mincho" w:hAnsi="Times New Roman" w:cs="Times New Roman"/>
          <w:sz w:val="24"/>
          <w:szCs w:val="24"/>
        </w:rPr>
        <w:t>16.</w:t>
      </w:r>
      <w:r w:rsidR="00EB66E8" w:rsidRPr="003D05DE">
        <w:rPr>
          <w:rFonts w:ascii="Times New Roman" w:eastAsia="MS Mincho" w:hAnsi="Times New Roman" w:cs="Times New Roman"/>
          <w:sz w:val="24"/>
          <w:szCs w:val="24"/>
        </w:rPr>
        <w:t>3</w:t>
      </w:r>
      <w:r w:rsidRPr="003D05DE">
        <w:rPr>
          <w:rFonts w:ascii="Times New Roman" w:eastAsia="MS Mincho" w:hAnsi="Times New Roman" w:cs="Times New Roman"/>
          <w:sz w:val="24"/>
          <w:szCs w:val="24"/>
        </w:rPr>
        <w:t xml:space="preserve">.5. </w:t>
      </w:r>
      <w:r w:rsidRPr="003D05DE">
        <w:rPr>
          <w:rFonts w:ascii="Times New Roman" w:hAnsi="Times New Roman" w:cs="Times New Roman"/>
          <w:sz w:val="24"/>
          <w:szCs w:val="24"/>
        </w:rPr>
        <w:t>При исполнении Контракта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C70FF4" w:rsidRPr="003D05DE" w:rsidRDefault="00C70FF4" w:rsidP="00D65A73">
      <w:pPr>
        <w:pStyle w:val="ConsPlusNormal"/>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16.</w:t>
      </w:r>
      <w:r w:rsidR="00EB66E8" w:rsidRPr="003D05DE">
        <w:rPr>
          <w:rFonts w:ascii="Times New Roman" w:eastAsia="MS Mincho" w:hAnsi="Times New Roman" w:cs="Times New Roman"/>
          <w:sz w:val="24"/>
          <w:szCs w:val="24"/>
        </w:rPr>
        <w:t>3</w:t>
      </w:r>
      <w:r w:rsidRPr="003D05DE">
        <w:rPr>
          <w:rFonts w:ascii="Times New Roman" w:eastAsia="MS Mincho" w:hAnsi="Times New Roman" w:cs="Times New Roman"/>
          <w:sz w:val="24"/>
          <w:szCs w:val="24"/>
        </w:rPr>
        <w:t xml:space="preserve">. Предусмотренные настоящим разделом Контракта изменения осуществляются при условии предоставления Подрядчиком в соответствии с Федеральным законом №44-ФЗ обеспечения исполнения контракта, если такие изменения влекут возникновение </w:t>
      </w:r>
      <w:proofErr w:type="gramStart"/>
      <w:r w:rsidRPr="003D05DE">
        <w:rPr>
          <w:rFonts w:ascii="Times New Roman" w:eastAsia="MS Mincho" w:hAnsi="Times New Roman" w:cs="Times New Roman"/>
          <w:sz w:val="24"/>
          <w:szCs w:val="24"/>
        </w:rPr>
        <w:t>новых</w:t>
      </w:r>
      <w:proofErr w:type="gramEnd"/>
      <w:r w:rsidRPr="003D05DE">
        <w:rPr>
          <w:rFonts w:ascii="Times New Roman" w:eastAsia="MS Mincho" w:hAnsi="Times New Roman" w:cs="Times New Roman"/>
          <w:sz w:val="24"/>
          <w:szCs w:val="24"/>
        </w:rPr>
        <w:t xml:space="preserve"> Подрядчика, не обеспеченных ранее предоставленным обеспечением исполнения контракта. При этом:</w:t>
      </w:r>
    </w:p>
    <w:p w:rsidR="00C70FF4" w:rsidRPr="003D05DE" w:rsidRDefault="00C70FF4" w:rsidP="00D65A73">
      <w:pPr>
        <w:pStyle w:val="ConsPlusNormal"/>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1) размер обеспечения может быть уменьшен в порядке и случаях, предусмотренных </w:t>
      </w:r>
      <w:hyperlink r:id="rId17" w:anchor="dst1328" w:history="1">
        <w:r w:rsidRPr="003D05DE">
          <w:rPr>
            <w:rFonts w:ascii="Times New Roman" w:eastAsia="MS Mincho" w:hAnsi="Times New Roman" w:cs="Times New Roman"/>
            <w:sz w:val="24"/>
            <w:szCs w:val="24"/>
          </w:rPr>
          <w:t>частями 7</w:t>
        </w:r>
      </w:hyperlink>
      <w:r w:rsidRPr="003D05DE">
        <w:rPr>
          <w:rFonts w:ascii="Times New Roman" w:eastAsia="MS Mincho" w:hAnsi="Times New Roman" w:cs="Times New Roman"/>
          <w:sz w:val="24"/>
          <w:szCs w:val="24"/>
        </w:rPr>
        <w:t> - </w:t>
      </w:r>
      <w:hyperlink r:id="rId18" w:anchor="dst1716" w:history="1">
        <w:r w:rsidRPr="003D05DE">
          <w:rPr>
            <w:rFonts w:ascii="Times New Roman" w:eastAsia="MS Mincho" w:hAnsi="Times New Roman" w:cs="Times New Roman"/>
            <w:sz w:val="24"/>
            <w:szCs w:val="24"/>
          </w:rPr>
          <w:t>7.3 статьи 96</w:t>
        </w:r>
      </w:hyperlink>
      <w:r w:rsidRPr="003D05DE">
        <w:rPr>
          <w:rFonts w:ascii="Times New Roman" w:eastAsia="MS Mincho" w:hAnsi="Times New Roman" w:cs="Times New Roman"/>
          <w:sz w:val="24"/>
          <w:szCs w:val="24"/>
        </w:rPr>
        <w:t>  Федерального закона №44-ФЗ;</w:t>
      </w:r>
    </w:p>
    <w:p w:rsidR="00C70FF4" w:rsidRPr="003D05DE" w:rsidRDefault="00C70FF4" w:rsidP="00D65A73">
      <w:pPr>
        <w:pStyle w:val="ConsPlusNormal"/>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2) обеспечение исполнения контракта может быть предоставлено путем внесения соответствующих изменений в </w:t>
      </w:r>
      <w:proofErr w:type="gramStart"/>
      <w:r w:rsidRPr="003D05DE">
        <w:rPr>
          <w:rFonts w:ascii="Times New Roman" w:eastAsia="MS Mincho" w:hAnsi="Times New Roman" w:cs="Times New Roman"/>
          <w:sz w:val="24"/>
          <w:szCs w:val="24"/>
        </w:rPr>
        <w:t>условия</w:t>
      </w:r>
      <w:proofErr w:type="gramEnd"/>
      <w:r w:rsidRPr="003D05DE">
        <w:rPr>
          <w:rFonts w:ascii="Times New Roman" w:eastAsia="MS Mincho" w:hAnsi="Times New Roman" w:cs="Times New Roman"/>
          <w:sz w:val="24"/>
          <w:szCs w:val="24"/>
        </w:rPr>
        <w:t xml:space="preserve"> ранее предоставленной заказчику независимой гарантии;</w:t>
      </w:r>
    </w:p>
    <w:p w:rsidR="00C70FF4" w:rsidRPr="003D05DE" w:rsidRDefault="00C70FF4" w:rsidP="00D65A73">
      <w:pPr>
        <w:pStyle w:val="ConsPlusNormal"/>
        <w:ind w:firstLine="567"/>
        <w:jc w:val="both"/>
        <w:rPr>
          <w:rFonts w:ascii="Times New Roman" w:eastAsia="MS Mincho" w:hAnsi="Times New Roman" w:cs="Times New Roman"/>
          <w:sz w:val="24"/>
          <w:szCs w:val="24"/>
        </w:rPr>
      </w:pPr>
      <w:proofErr w:type="gramStart"/>
      <w:r w:rsidRPr="003D05DE">
        <w:rPr>
          <w:rFonts w:ascii="Times New Roman" w:eastAsia="MS Mincho" w:hAnsi="Times New Roman" w:cs="Times New Roman"/>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C70FF4" w:rsidRPr="003D05DE" w:rsidRDefault="00C70FF4" w:rsidP="00D65A73">
      <w:pPr>
        <w:pStyle w:val="ConsPlusNormal"/>
        <w:ind w:firstLine="567"/>
        <w:jc w:val="both"/>
        <w:rPr>
          <w:rFonts w:ascii="Times New Roman" w:eastAsia="MS Mincho" w:hAnsi="Times New Roman" w:cs="Times New Roman"/>
          <w:sz w:val="24"/>
          <w:szCs w:val="24"/>
        </w:rPr>
      </w:pPr>
      <w:r w:rsidRPr="003D05DE">
        <w:rPr>
          <w:rFonts w:ascii="Times New Roman" w:eastAsia="MS Mincho" w:hAnsi="Times New Roman" w:cs="Times New Roman"/>
          <w:sz w:val="24"/>
          <w:szCs w:val="24"/>
        </w:rPr>
        <w:t xml:space="preserve">4) если при увеличении в соответствии с настоящим разделом Контракта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0912DC" w:rsidRPr="003D05DE">
        <w:rPr>
          <w:rFonts w:ascii="Times New Roman" w:eastAsia="MS Mincho" w:hAnsi="Times New Roman" w:cs="Times New Roman"/>
          <w:sz w:val="24"/>
          <w:szCs w:val="24"/>
        </w:rPr>
        <w:t>Подрядчика</w:t>
      </w:r>
      <w:r w:rsidRPr="003D05DE">
        <w:rPr>
          <w:rFonts w:ascii="Times New Roman" w:eastAsia="MS Mincho" w:hAnsi="Times New Roman" w:cs="Times New Roman"/>
          <w:sz w:val="24"/>
          <w:szCs w:val="24"/>
        </w:rPr>
        <w:t>.</w:t>
      </w:r>
    </w:p>
    <w:p w:rsidR="002B4E3C" w:rsidRPr="003D05DE" w:rsidRDefault="00BB713B" w:rsidP="00D65A73">
      <w:pPr>
        <w:pStyle w:val="30"/>
        <w:ind w:firstLine="567"/>
        <w:rPr>
          <w:rFonts w:eastAsia="MS Mincho"/>
          <w:sz w:val="24"/>
          <w:szCs w:val="24"/>
        </w:rPr>
      </w:pPr>
      <w:r w:rsidRPr="003D05DE">
        <w:rPr>
          <w:rFonts w:eastAsia="MS Mincho"/>
          <w:sz w:val="24"/>
          <w:szCs w:val="24"/>
        </w:rPr>
        <w:t>1</w:t>
      </w:r>
      <w:r w:rsidR="00960C26" w:rsidRPr="003D05DE">
        <w:rPr>
          <w:rFonts w:eastAsia="MS Mincho"/>
          <w:sz w:val="24"/>
          <w:szCs w:val="24"/>
        </w:rPr>
        <w:t>6</w:t>
      </w:r>
      <w:r w:rsidR="002B4E3C" w:rsidRPr="003D05DE">
        <w:rPr>
          <w:rFonts w:eastAsia="MS Mincho"/>
          <w:sz w:val="24"/>
          <w:szCs w:val="24"/>
        </w:rPr>
        <w:t>.</w:t>
      </w:r>
      <w:r w:rsidR="000B284D" w:rsidRPr="003D05DE">
        <w:rPr>
          <w:rFonts w:eastAsia="MS Mincho"/>
          <w:sz w:val="24"/>
          <w:szCs w:val="24"/>
        </w:rPr>
        <w:t>4</w:t>
      </w:r>
      <w:r w:rsidR="002B4E3C" w:rsidRPr="003D05DE">
        <w:rPr>
          <w:rFonts w:eastAsia="MS Mincho"/>
          <w:sz w:val="24"/>
          <w:szCs w:val="24"/>
        </w:rPr>
        <w:t xml:space="preserve">. При выполнении настоящего контракта Стороны руководствуются положениями настоящего контракта и нормами действующего законодательства Российской Федерации. </w:t>
      </w:r>
    </w:p>
    <w:p w:rsidR="002B4E3C" w:rsidRPr="003D05DE" w:rsidRDefault="00BB713B" w:rsidP="00D65A73">
      <w:pPr>
        <w:pStyle w:val="30"/>
        <w:ind w:firstLine="567"/>
        <w:rPr>
          <w:rFonts w:eastAsia="MS Mincho"/>
          <w:sz w:val="24"/>
          <w:szCs w:val="24"/>
        </w:rPr>
      </w:pPr>
      <w:r w:rsidRPr="003D05DE">
        <w:rPr>
          <w:rFonts w:eastAsia="MS Mincho"/>
          <w:sz w:val="24"/>
          <w:szCs w:val="24"/>
        </w:rPr>
        <w:t>1</w:t>
      </w:r>
      <w:r w:rsidR="00960C26" w:rsidRPr="003D05DE">
        <w:rPr>
          <w:rFonts w:eastAsia="MS Mincho"/>
          <w:sz w:val="24"/>
          <w:szCs w:val="24"/>
        </w:rPr>
        <w:t>6</w:t>
      </w:r>
      <w:r w:rsidR="002B4E3C" w:rsidRPr="003D05DE">
        <w:rPr>
          <w:rFonts w:eastAsia="MS Mincho"/>
          <w:sz w:val="24"/>
          <w:szCs w:val="24"/>
        </w:rPr>
        <w:t>.</w:t>
      </w:r>
      <w:r w:rsidR="000B284D" w:rsidRPr="003D05DE">
        <w:rPr>
          <w:rFonts w:eastAsia="MS Mincho"/>
          <w:sz w:val="24"/>
          <w:szCs w:val="24"/>
        </w:rPr>
        <w:t>5</w:t>
      </w:r>
      <w:r w:rsidR="002B4E3C" w:rsidRPr="003D05DE">
        <w:rPr>
          <w:rFonts w:eastAsia="MS Mincho"/>
          <w:sz w:val="24"/>
          <w:szCs w:val="24"/>
        </w:rPr>
        <w:t>. Вопросы, не урегулированные настоящим контрактом, регламентируются нормами действующего законодательства Российской Федерации.</w:t>
      </w:r>
    </w:p>
    <w:p w:rsidR="002B4E3C" w:rsidRPr="003D05DE" w:rsidRDefault="00BB713B" w:rsidP="00D65A73">
      <w:pPr>
        <w:pStyle w:val="30"/>
        <w:ind w:firstLine="567"/>
        <w:rPr>
          <w:rFonts w:eastAsia="MS Mincho"/>
          <w:sz w:val="24"/>
          <w:szCs w:val="24"/>
        </w:rPr>
      </w:pPr>
      <w:r w:rsidRPr="003D05DE">
        <w:rPr>
          <w:rFonts w:eastAsia="MS Mincho"/>
          <w:sz w:val="24"/>
          <w:szCs w:val="24"/>
        </w:rPr>
        <w:t>1</w:t>
      </w:r>
      <w:r w:rsidR="00960C26" w:rsidRPr="003D05DE">
        <w:rPr>
          <w:rFonts w:eastAsia="MS Mincho"/>
          <w:sz w:val="24"/>
          <w:szCs w:val="24"/>
        </w:rPr>
        <w:t>6</w:t>
      </w:r>
      <w:r w:rsidR="002B4E3C" w:rsidRPr="003D05DE">
        <w:rPr>
          <w:rFonts w:eastAsia="MS Mincho"/>
          <w:sz w:val="24"/>
          <w:szCs w:val="24"/>
        </w:rPr>
        <w:t>.</w:t>
      </w:r>
      <w:r w:rsidR="000B284D" w:rsidRPr="003D05DE">
        <w:rPr>
          <w:rFonts w:eastAsia="MS Mincho"/>
          <w:sz w:val="24"/>
          <w:szCs w:val="24"/>
        </w:rPr>
        <w:t>6</w:t>
      </w:r>
      <w:r w:rsidR="002B4E3C" w:rsidRPr="003D05DE">
        <w:rPr>
          <w:rFonts w:eastAsia="MS Mincho"/>
          <w:sz w:val="24"/>
          <w:szCs w:val="24"/>
        </w:rPr>
        <w:t xml:space="preserve">. В случае изменения у какой-либо из Сторон юридического адреса, </w:t>
      </w:r>
      <w:r w:rsidR="000912DC" w:rsidRPr="003D05DE">
        <w:rPr>
          <w:rFonts w:eastAsia="MS Mincho"/>
          <w:sz w:val="24"/>
          <w:szCs w:val="24"/>
        </w:rPr>
        <w:t>наименования</w:t>
      </w:r>
      <w:r w:rsidR="002B4E3C" w:rsidRPr="003D05DE">
        <w:rPr>
          <w:rFonts w:eastAsia="MS Mincho"/>
          <w:sz w:val="24"/>
          <w:szCs w:val="24"/>
        </w:rPr>
        <w:t>, банковских реквизитов</w:t>
      </w:r>
      <w:r w:rsidR="000912DC" w:rsidRPr="003D05DE">
        <w:rPr>
          <w:rFonts w:eastAsia="MS Mincho"/>
          <w:sz w:val="24"/>
          <w:szCs w:val="24"/>
        </w:rPr>
        <w:t xml:space="preserve">, телефона или адреса электронной почты </w:t>
      </w:r>
      <w:r w:rsidR="002B4E3C" w:rsidRPr="003D05DE">
        <w:rPr>
          <w:rFonts w:eastAsia="MS Mincho"/>
          <w:sz w:val="24"/>
          <w:szCs w:val="24"/>
        </w:rPr>
        <w:t xml:space="preserve">она обязана в течение 3 (трех) календарных дней письменно известить об этом другую сторону. В случае изменения реквизитов </w:t>
      </w:r>
      <w:r w:rsidR="00881972" w:rsidRPr="003D05DE">
        <w:rPr>
          <w:rFonts w:eastAsia="MS Mincho"/>
          <w:sz w:val="24"/>
          <w:szCs w:val="24"/>
        </w:rPr>
        <w:t>Подрядчика</w:t>
      </w:r>
      <w:r w:rsidR="002B4E3C" w:rsidRPr="003D05DE">
        <w:rPr>
          <w:rFonts w:eastAsia="MS Mincho"/>
          <w:sz w:val="24"/>
          <w:szCs w:val="24"/>
        </w:rPr>
        <w:t xml:space="preserve">, указанных в настоящем контракте, Подрядчик обязан в течение 3 (трех) календарных дней письменно сообщить об этом </w:t>
      </w:r>
      <w:r w:rsidR="001A5CF9" w:rsidRPr="003D05DE">
        <w:rPr>
          <w:rFonts w:eastAsia="MS Mincho"/>
          <w:sz w:val="24"/>
          <w:szCs w:val="24"/>
        </w:rPr>
        <w:t>З</w:t>
      </w:r>
      <w:r w:rsidR="002B4E3C" w:rsidRPr="003D05DE">
        <w:rPr>
          <w:rFonts w:eastAsia="MS Mincho"/>
          <w:sz w:val="24"/>
          <w:szCs w:val="24"/>
        </w:rPr>
        <w:t xml:space="preserve">аказчику. В противном случае все риски, связанные с перечислением </w:t>
      </w:r>
      <w:r w:rsidR="001A5CF9" w:rsidRPr="003D05DE">
        <w:rPr>
          <w:rFonts w:eastAsia="MS Mincho"/>
          <w:sz w:val="24"/>
          <w:szCs w:val="24"/>
        </w:rPr>
        <w:t>З</w:t>
      </w:r>
      <w:r w:rsidR="002B4E3C" w:rsidRPr="003D05DE">
        <w:rPr>
          <w:rFonts w:eastAsia="MS Mincho"/>
          <w:sz w:val="24"/>
          <w:szCs w:val="24"/>
        </w:rPr>
        <w:t xml:space="preserve">аказчиком денежных средств на указанный в настоящем контракте счет </w:t>
      </w:r>
      <w:r w:rsidR="00881972" w:rsidRPr="003D05DE">
        <w:rPr>
          <w:rFonts w:eastAsia="MS Mincho"/>
          <w:sz w:val="24"/>
          <w:szCs w:val="24"/>
        </w:rPr>
        <w:t>Подрядчика</w:t>
      </w:r>
      <w:r w:rsidR="002B4E3C" w:rsidRPr="003D05DE">
        <w:rPr>
          <w:rFonts w:eastAsia="MS Mincho"/>
          <w:sz w:val="24"/>
          <w:szCs w:val="24"/>
        </w:rPr>
        <w:t>, несет Подрядчик. В случае несоблюдения настоящего пункта контракта сторона считается надлежащим образом уведомленной при направлении уведомления по адресу, указанному в контракте.</w:t>
      </w:r>
    </w:p>
    <w:p w:rsidR="002B4E3C" w:rsidRPr="003D05DE" w:rsidRDefault="00BB713B" w:rsidP="00D65A73">
      <w:pPr>
        <w:pStyle w:val="30"/>
        <w:ind w:firstLine="567"/>
        <w:rPr>
          <w:rFonts w:eastAsia="MS Mincho"/>
          <w:sz w:val="24"/>
          <w:szCs w:val="24"/>
        </w:rPr>
      </w:pPr>
      <w:r w:rsidRPr="003D05DE">
        <w:rPr>
          <w:rFonts w:eastAsia="MS Mincho"/>
          <w:sz w:val="24"/>
          <w:szCs w:val="24"/>
        </w:rPr>
        <w:t>1</w:t>
      </w:r>
      <w:r w:rsidR="00960C26" w:rsidRPr="003D05DE">
        <w:rPr>
          <w:rFonts w:eastAsia="MS Mincho"/>
          <w:sz w:val="24"/>
          <w:szCs w:val="24"/>
        </w:rPr>
        <w:t>6</w:t>
      </w:r>
      <w:r w:rsidR="00FC2927" w:rsidRPr="003D05DE">
        <w:rPr>
          <w:rFonts w:eastAsia="MS Mincho"/>
          <w:sz w:val="24"/>
          <w:szCs w:val="24"/>
        </w:rPr>
        <w:t>.</w:t>
      </w:r>
      <w:r w:rsidR="000B284D" w:rsidRPr="003D05DE">
        <w:rPr>
          <w:rFonts w:eastAsia="MS Mincho"/>
          <w:sz w:val="24"/>
          <w:szCs w:val="24"/>
        </w:rPr>
        <w:t>7</w:t>
      </w:r>
      <w:r w:rsidR="002B4E3C" w:rsidRPr="003D05DE">
        <w:rPr>
          <w:rFonts w:eastAsia="MS Mincho"/>
          <w:sz w:val="24"/>
          <w:szCs w:val="24"/>
        </w:rPr>
        <w:t>. Все указанные в контракте приложения являются его неотъемлемой частью.</w:t>
      </w:r>
    </w:p>
    <w:p w:rsidR="00323962" w:rsidRPr="003D05DE" w:rsidRDefault="00323962" w:rsidP="00D65A73">
      <w:pPr>
        <w:pStyle w:val="30"/>
        <w:ind w:firstLine="567"/>
        <w:rPr>
          <w:rFonts w:eastAsia="MS Mincho"/>
          <w:sz w:val="24"/>
          <w:szCs w:val="24"/>
        </w:rPr>
      </w:pPr>
      <w:r w:rsidRPr="003D05DE">
        <w:rPr>
          <w:rFonts w:eastAsia="MS Mincho"/>
          <w:sz w:val="24"/>
          <w:szCs w:val="24"/>
        </w:rPr>
        <w:t>16.</w:t>
      </w:r>
      <w:r w:rsidR="000B284D" w:rsidRPr="003D05DE">
        <w:rPr>
          <w:rFonts w:eastAsia="MS Mincho"/>
          <w:sz w:val="24"/>
          <w:szCs w:val="24"/>
        </w:rPr>
        <w:t>8</w:t>
      </w:r>
      <w:r w:rsidRPr="003D05DE">
        <w:rPr>
          <w:rFonts w:eastAsia="MS Mincho"/>
          <w:sz w:val="24"/>
          <w:szCs w:val="24"/>
        </w:rPr>
        <w:t xml:space="preserve">. </w:t>
      </w:r>
      <w:r w:rsidRPr="003D05DE">
        <w:rPr>
          <w:sz w:val="24"/>
          <w:szCs w:val="24"/>
        </w:rPr>
        <w:t>Настоящий контракт со всеми приложениями к нему составлен и заключен в форме электронного документа с использованием единой информационной системы в сфере закупок товаров, работ, услуг (ЕИС).</w:t>
      </w:r>
    </w:p>
    <w:p w:rsidR="00EE37D2" w:rsidRPr="003D05DE" w:rsidRDefault="00EE37D2" w:rsidP="00D65A73">
      <w:pPr>
        <w:pStyle w:val="30"/>
        <w:ind w:firstLine="567"/>
        <w:rPr>
          <w:rFonts w:eastAsia="MS Mincho"/>
          <w:sz w:val="24"/>
          <w:szCs w:val="24"/>
        </w:rPr>
      </w:pPr>
    </w:p>
    <w:p w:rsidR="002B4E3C" w:rsidRDefault="000A3D10" w:rsidP="00D65A73">
      <w:pPr>
        <w:pStyle w:val="30"/>
        <w:ind w:firstLine="567"/>
        <w:jc w:val="center"/>
        <w:outlineLvl w:val="0"/>
        <w:rPr>
          <w:rFonts w:eastAsia="MS Mincho"/>
          <w:b/>
          <w:sz w:val="24"/>
          <w:szCs w:val="24"/>
        </w:rPr>
      </w:pPr>
      <w:r w:rsidRPr="003D05DE">
        <w:rPr>
          <w:rFonts w:eastAsia="MS Mincho"/>
          <w:b/>
          <w:sz w:val="24"/>
          <w:szCs w:val="24"/>
        </w:rPr>
        <w:t>1</w:t>
      </w:r>
      <w:r w:rsidR="00EB66E8" w:rsidRPr="003D05DE">
        <w:rPr>
          <w:rFonts w:eastAsia="MS Mincho"/>
          <w:b/>
          <w:sz w:val="24"/>
          <w:szCs w:val="24"/>
        </w:rPr>
        <w:t>7</w:t>
      </w:r>
      <w:r w:rsidR="002B4E3C" w:rsidRPr="003D05DE">
        <w:rPr>
          <w:rFonts w:eastAsia="MS Mincho"/>
          <w:b/>
          <w:sz w:val="24"/>
          <w:szCs w:val="24"/>
        </w:rPr>
        <w:t>. Перечень документов, прилагаемых к контракту</w:t>
      </w:r>
    </w:p>
    <w:p w:rsidR="00AD0688" w:rsidRPr="003D05DE" w:rsidRDefault="00AD0688" w:rsidP="00D65A73">
      <w:pPr>
        <w:pStyle w:val="30"/>
        <w:ind w:firstLine="567"/>
        <w:jc w:val="center"/>
        <w:outlineLvl w:val="0"/>
        <w:rPr>
          <w:rFonts w:eastAsia="MS Mincho"/>
          <w:b/>
          <w:sz w:val="24"/>
          <w:szCs w:val="24"/>
        </w:rPr>
      </w:pPr>
    </w:p>
    <w:p w:rsidR="00323962" w:rsidRPr="003D05DE" w:rsidRDefault="00323962" w:rsidP="00D65A73">
      <w:pPr>
        <w:tabs>
          <w:tab w:val="left" w:pos="600"/>
        </w:tabs>
        <w:ind w:right="21" w:firstLine="567"/>
        <w:jc w:val="both"/>
      </w:pPr>
      <w:r w:rsidRPr="003D05DE">
        <w:t>17.1. Все приложения к настоящему контракту являются его неотъемлемой частью:</w:t>
      </w:r>
    </w:p>
    <w:p w:rsidR="00323962" w:rsidRPr="003D05DE" w:rsidRDefault="00323962" w:rsidP="00D65A73">
      <w:pPr>
        <w:tabs>
          <w:tab w:val="left" w:pos="600"/>
        </w:tabs>
        <w:ind w:right="21" w:firstLine="567"/>
        <w:jc w:val="both"/>
      </w:pPr>
      <w:r w:rsidRPr="003D05DE">
        <w:t>Приложение №1. Техническое задание</w:t>
      </w:r>
      <w:r w:rsidR="00914515">
        <w:t xml:space="preserve"> с Приложением</w:t>
      </w:r>
      <w:r w:rsidRPr="003D05DE">
        <w:t>;</w:t>
      </w:r>
    </w:p>
    <w:p w:rsidR="00456EB5" w:rsidRPr="003D05DE" w:rsidRDefault="00456EB5" w:rsidP="00D65A73">
      <w:pPr>
        <w:tabs>
          <w:tab w:val="left" w:pos="600"/>
        </w:tabs>
        <w:ind w:right="21" w:firstLine="567"/>
        <w:jc w:val="both"/>
      </w:pPr>
      <w:r w:rsidRPr="003D05DE">
        <w:t xml:space="preserve">Приложение №2 </w:t>
      </w:r>
      <w:r w:rsidR="00E011B2" w:rsidRPr="003D05DE">
        <w:t>Локальны</w:t>
      </w:r>
      <w:r w:rsidR="003D05DE">
        <w:t>й</w:t>
      </w:r>
      <w:r w:rsidR="00E011B2" w:rsidRPr="003D05DE">
        <w:t xml:space="preserve"> сметны</w:t>
      </w:r>
      <w:r w:rsidR="003D05DE">
        <w:t>й расчет</w:t>
      </w:r>
      <w:r w:rsidR="00E011B2" w:rsidRPr="003D05DE">
        <w:t xml:space="preserve"> №1</w:t>
      </w:r>
    </w:p>
    <w:p w:rsidR="00323962" w:rsidRPr="003D05DE" w:rsidRDefault="00323962" w:rsidP="00D65A73">
      <w:pPr>
        <w:ind w:firstLine="567"/>
      </w:pPr>
      <w:r w:rsidRPr="003D05DE">
        <w:t>Приложение №</w:t>
      </w:r>
      <w:r w:rsidR="00456EB5" w:rsidRPr="003D05DE">
        <w:t>3</w:t>
      </w:r>
      <w:r w:rsidRPr="003D05DE">
        <w:t>. Расчет индивидуального договорного коэффициента.</w:t>
      </w:r>
    </w:p>
    <w:p w:rsidR="00323962" w:rsidRPr="003D05DE" w:rsidRDefault="00323962" w:rsidP="00D65A73">
      <w:pPr>
        <w:ind w:firstLine="567"/>
      </w:pPr>
      <w:r w:rsidRPr="003D05DE">
        <w:t>Приложение №</w:t>
      </w:r>
      <w:r w:rsidR="00456EB5" w:rsidRPr="003D05DE">
        <w:t>4</w:t>
      </w:r>
      <w:r w:rsidRPr="003D05DE">
        <w:t>. Спецификация</w:t>
      </w:r>
    </w:p>
    <w:p w:rsidR="00D73CF1" w:rsidRPr="003D05DE" w:rsidRDefault="00D73CF1" w:rsidP="00D65A73">
      <w:pPr>
        <w:pStyle w:val="30"/>
        <w:ind w:firstLine="567"/>
        <w:outlineLvl w:val="0"/>
        <w:rPr>
          <w:color w:val="0070C0"/>
          <w:sz w:val="24"/>
          <w:szCs w:val="24"/>
        </w:rPr>
      </w:pPr>
    </w:p>
    <w:p w:rsidR="00672841" w:rsidRPr="003D05DE" w:rsidRDefault="00FC2927" w:rsidP="00D65A73">
      <w:pPr>
        <w:ind w:firstLine="567"/>
        <w:jc w:val="center"/>
        <w:rPr>
          <w:b/>
          <w:bCs/>
          <w:color w:val="000000"/>
        </w:rPr>
      </w:pPr>
      <w:r w:rsidRPr="003D05DE">
        <w:rPr>
          <w:b/>
          <w:bCs/>
          <w:color w:val="000000"/>
        </w:rPr>
        <w:t>1</w:t>
      </w:r>
      <w:r w:rsidR="006602B3" w:rsidRPr="003D05DE">
        <w:rPr>
          <w:b/>
          <w:bCs/>
          <w:color w:val="000000"/>
        </w:rPr>
        <w:t>8</w:t>
      </w:r>
      <w:r w:rsidR="007D752D" w:rsidRPr="003D05DE">
        <w:rPr>
          <w:b/>
          <w:bCs/>
          <w:color w:val="000000"/>
        </w:rPr>
        <w:t>. Юридические адреса, реквизиты и подписи Сторон</w:t>
      </w:r>
    </w:p>
    <w:tbl>
      <w:tblPr>
        <w:tblW w:w="0" w:type="auto"/>
        <w:tblInd w:w="-10" w:type="dxa"/>
        <w:tblLayout w:type="fixed"/>
        <w:tblLook w:val="0000"/>
      </w:tblPr>
      <w:tblGrid>
        <w:gridCol w:w="4944"/>
        <w:gridCol w:w="5270"/>
      </w:tblGrid>
      <w:tr w:rsidR="006602B3" w:rsidRPr="003D05DE" w:rsidTr="00323962">
        <w:tc>
          <w:tcPr>
            <w:tcW w:w="4944" w:type="dxa"/>
            <w:tcBorders>
              <w:top w:val="single" w:sz="4" w:space="0" w:color="000000"/>
              <w:left w:val="single" w:sz="4" w:space="0" w:color="000000"/>
              <w:bottom w:val="single" w:sz="4" w:space="0" w:color="000000"/>
            </w:tcBorders>
            <w:shd w:val="clear" w:color="auto" w:fill="FFFFFF"/>
          </w:tcPr>
          <w:p w:rsidR="006602B3" w:rsidRPr="003D05DE" w:rsidRDefault="006602B3" w:rsidP="00D65A73">
            <w:pPr>
              <w:pStyle w:val="13"/>
              <w:ind w:firstLine="567"/>
              <w:jc w:val="center"/>
              <w:rPr>
                <w:rFonts w:eastAsia="Calibri"/>
                <w:bCs/>
                <w:color w:val="000000"/>
              </w:rPr>
            </w:pPr>
            <w:r w:rsidRPr="003D05DE">
              <w:rPr>
                <w:b/>
                <w:bCs/>
                <w:color w:val="000000"/>
              </w:rPr>
              <w:t>ЗАКАЗЧИК:</w:t>
            </w:r>
          </w:p>
          <w:p w:rsidR="00FD2508" w:rsidRPr="003D05DE" w:rsidRDefault="00FD2508" w:rsidP="00FD2508">
            <w:pPr>
              <w:pStyle w:val="Normalunindented"/>
              <w:keepNext/>
              <w:spacing w:before="0" w:after="0"/>
              <w:jc w:val="left"/>
              <w:rPr>
                <w:b/>
                <w:sz w:val="24"/>
                <w:szCs w:val="24"/>
              </w:rPr>
            </w:pPr>
            <w:r w:rsidRPr="003D05DE">
              <w:rPr>
                <w:sz w:val="24"/>
                <w:szCs w:val="24"/>
              </w:rPr>
              <w:t>Федеральное государственное бюджетное учреждение «Кавказский государственный природный биосферный заповедник имени Х.Г. Шапошникова» (ФГБУ «Кавказский государственный  заповедник»)</w:t>
            </w:r>
          </w:p>
          <w:p w:rsidR="00FD2508" w:rsidRPr="003D05DE" w:rsidRDefault="00FD2508" w:rsidP="00FD2508">
            <w:pPr>
              <w:jc w:val="both"/>
            </w:pPr>
            <w:r w:rsidRPr="003D05DE">
              <w:t>354340, г. Сочи, Адлерский район ул. Карла Маркса, д.8</w:t>
            </w:r>
          </w:p>
          <w:p w:rsidR="00FD2508" w:rsidRPr="003D05DE" w:rsidRDefault="00FD2508" w:rsidP="00FD2508">
            <w:r w:rsidRPr="003D05DE">
              <w:t>ИНН 2317026788 КПП231701001</w:t>
            </w:r>
          </w:p>
          <w:p w:rsidR="00FD2508" w:rsidRPr="003D05DE" w:rsidRDefault="00FD2508" w:rsidP="00FD2508">
            <w:pPr>
              <w:jc w:val="both"/>
            </w:pPr>
            <w:r w:rsidRPr="003D05DE">
              <w:t>ОГРН: 1022302723409</w:t>
            </w:r>
          </w:p>
          <w:p w:rsidR="00FD2508" w:rsidRPr="003D05DE" w:rsidRDefault="00FD2508" w:rsidP="00FD2508">
            <w:proofErr w:type="spellStart"/>
            <w:proofErr w:type="gramStart"/>
            <w:r w:rsidRPr="003D05DE">
              <w:t>р</w:t>
            </w:r>
            <w:proofErr w:type="gramEnd"/>
            <w:r w:rsidRPr="003D05DE">
              <w:t>\с</w:t>
            </w:r>
            <w:proofErr w:type="spellEnd"/>
            <w:r w:rsidRPr="003D05DE">
              <w:t xml:space="preserve"> 03214643000000011800</w:t>
            </w:r>
          </w:p>
          <w:p w:rsidR="00FD2508" w:rsidRPr="003D05DE" w:rsidRDefault="00FD2508" w:rsidP="00FD2508">
            <w:r w:rsidRPr="003D05DE">
              <w:t>банк получатель: Южное ГУ банка России//УФК по Краснодарскому краю г</w:t>
            </w:r>
            <w:proofErr w:type="gramStart"/>
            <w:r w:rsidRPr="003D05DE">
              <w:t>.К</w:t>
            </w:r>
            <w:proofErr w:type="gramEnd"/>
            <w:r w:rsidRPr="003D05DE">
              <w:t>раснодар (л/с 20186X56810)</w:t>
            </w:r>
          </w:p>
          <w:p w:rsidR="00FD2508" w:rsidRPr="003D05DE" w:rsidRDefault="00FD2508" w:rsidP="00FD2508">
            <w:r w:rsidRPr="003D05DE">
              <w:t>БИК ТОФК 010349101</w:t>
            </w:r>
          </w:p>
          <w:p w:rsidR="00FD2508" w:rsidRPr="003D05DE" w:rsidRDefault="00FD2508" w:rsidP="00FD2508">
            <w:r w:rsidRPr="003D05DE">
              <w:t>ЕКС 40102810945370000010</w:t>
            </w:r>
          </w:p>
          <w:p w:rsidR="00FD2508" w:rsidRPr="003D05DE" w:rsidRDefault="00FD2508" w:rsidP="00FD2508">
            <w:pPr>
              <w:jc w:val="both"/>
            </w:pPr>
            <w:r w:rsidRPr="003D05DE">
              <w:t>тел/факс (862) 240-51-36, 240-52-65</w:t>
            </w:r>
          </w:p>
          <w:p w:rsidR="006602B3" w:rsidRPr="003D05DE" w:rsidRDefault="00FD2508" w:rsidP="00FD2508">
            <w:pPr>
              <w:pStyle w:val="24"/>
              <w:spacing w:line="240" w:lineRule="auto"/>
              <w:rPr>
                <w:lang w:val="en-US"/>
              </w:rPr>
            </w:pPr>
            <w:proofErr w:type="gramStart"/>
            <w:r w:rsidRPr="003D05DE">
              <w:rPr>
                <w:color w:val="800000"/>
                <w:lang w:val="en-US"/>
              </w:rPr>
              <w:t>e-mail</w:t>
            </w:r>
            <w:proofErr w:type="gramEnd"/>
            <w:r w:rsidRPr="003D05DE">
              <w:rPr>
                <w:color w:val="800000"/>
                <w:lang w:val="en-US"/>
              </w:rPr>
              <w:t xml:space="preserve">: </w:t>
            </w:r>
            <w:hyperlink r:id="rId19">
              <w:r w:rsidRPr="003D05DE">
                <w:rPr>
                  <w:rStyle w:val="Hyperlink0"/>
                  <w:color w:val="800000"/>
                  <w:sz w:val="24"/>
                </w:rPr>
                <w:t>kgpbz</w:t>
              </w:r>
            </w:hyperlink>
            <w:hyperlink r:id="rId20">
              <w:r w:rsidRPr="003D05DE">
                <w:rPr>
                  <w:rStyle w:val="Hyperlink0"/>
                  <w:color w:val="800000"/>
                  <w:sz w:val="24"/>
                </w:rPr>
                <w:t>@</w:t>
              </w:r>
            </w:hyperlink>
            <w:hyperlink r:id="rId21">
              <w:r w:rsidRPr="003D05DE">
                <w:rPr>
                  <w:rStyle w:val="Hyperlink0"/>
                  <w:color w:val="800000"/>
                  <w:sz w:val="24"/>
                </w:rPr>
                <w:t>mail</w:t>
              </w:r>
            </w:hyperlink>
            <w:hyperlink r:id="rId22">
              <w:r w:rsidRPr="003D05DE">
                <w:rPr>
                  <w:rStyle w:val="Hyperlink0"/>
                  <w:color w:val="800000"/>
                  <w:sz w:val="24"/>
                </w:rPr>
                <w:t>.</w:t>
              </w:r>
            </w:hyperlink>
            <w:hyperlink r:id="rId23">
              <w:r w:rsidRPr="003D05DE">
                <w:rPr>
                  <w:rStyle w:val="Hyperlink0"/>
                  <w:color w:val="800000"/>
                  <w:sz w:val="24"/>
                </w:rPr>
                <w:t>ru</w:t>
              </w:r>
            </w:hyperlink>
          </w:p>
          <w:p w:rsidR="006602B3" w:rsidRPr="003D05DE" w:rsidRDefault="006602B3" w:rsidP="00D65A73">
            <w:pPr>
              <w:pStyle w:val="13"/>
              <w:ind w:firstLine="567"/>
              <w:rPr>
                <w:lang w:val="en-US"/>
              </w:rPr>
            </w:pPr>
          </w:p>
          <w:p w:rsidR="006602B3" w:rsidRPr="003D05DE" w:rsidRDefault="006602B3" w:rsidP="005D021C">
            <w:pPr>
              <w:pStyle w:val="13"/>
              <w:rPr>
                <w:rFonts w:eastAsia="Calibri"/>
                <w:bCs/>
                <w:color w:val="000000"/>
                <w:u w:val="single"/>
                <w:lang w:val="en-US"/>
              </w:rPr>
            </w:pPr>
          </w:p>
        </w:tc>
        <w:tc>
          <w:tcPr>
            <w:tcW w:w="5270" w:type="dxa"/>
            <w:tcBorders>
              <w:top w:val="single" w:sz="4" w:space="0" w:color="000000"/>
              <w:left w:val="single" w:sz="4" w:space="0" w:color="000000"/>
              <w:bottom w:val="single" w:sz="4" w:space="0" w:color="000000"/>
              <w:right w:val="single" w:sz="4" w:space="0" w:color="000000"/>
            </w:tcBorders>
            <w:shd w:val="clear" w:color="auto" w:fill="FFFFFF"/>
          </w:tcPr>
          <w:p w:rsidR="006602B3" w:rsidRPr="003D05DE" w:rsidRDefault="006602B3" w:rsidP="005D021C">
            <w:pPr>
              <w:pStyle w:val="13"/>
              <w:ind w:firstLine="567"/>
              <w:rPr>
                <w:color w:val="000000"/>
              </w:rPr>
            </w:pPr>
            <w:r w:rsidRPr="003D05DE">
              <w:rPr>
                <w:b/>
                <w:bCs/>
                <w:color w:val="000000"/>
              </w:rPr>
              <w:t>ПОДРЯДЧИК:</w:t>
            </w:r>
          </w:p>
          <w:p w:rsidR="006602B3" w:rsidRPr="003D05DE" w:rsidRDefault="006602B3" w:rsidP="00D65A73">
            <w:pPr>
              <w:pStyle w:val="13"/>
              <w:ind w:firstLine="567"/>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FD2508" w:rsidRPr="003D05DE" w:rsidRDefault="00FD2508" w:rsidP="005D021C">
            <w:pPr>
              <w:pStyle w:val="13"/>
              <w:rPr>
                <w:color w:val="000000"/>
              </w:rPr>
            </w:pPr>
          </w:p>
          <w:p w:rsidR="00FD2508" w:rsidRPr="003D05DE" w:rsidRDefault="00FD2508" w:rsidP="005D021C">
            <w:pPr>
              <w:pStyle w:val="13"/>
              <w:rPr>
                <w:color w:val="000000"/>
              </w:rPr>
            </w:pPr>
          </w:p>
          <w:p w:rsidR="00FD2508" w:rsidRPr="003D05DE" w:rsidRDefault="00FD2508" w:rsidP="005D021C">
            <w:pPr>
              <w:pStyle w:val="13"/>
              <w:rPr>
                <w:color w:val="000000"/>
              </w:rPr>
            </w:pPr>
          </w:p>
          <w:p w:rsidR="005D021C" w:rsidRPr="003D05DE" w:rsidRDefault="005D021C" w:rsidP="005D021C">
            <w:pPr>
              <w:pStyle w:val="13"/>
              <w:rPr>
                <w:color w:val="000000"/>
              </w:rPr>
            </w:pPr>
          </w:p>
          <w:p w:rsidR="005D021C" w:rsidRPr="003D05DE" w:rsidRDefault="005D021C" w:rsidP="005D021C">
            <w:pPr>
              <w:pStyle w:val="13"/>
              <w:rPr>
                <w:color w:val="000000"/>
              </w:rPr>
            </w:pPr>
          </w:p>
          <w:p w:rsidR="006602B3" w:rsidRPr="003D05DE" w:rsidRDefault="006602B3" w:rsidP="005D021C">
            <w:pPr>
              <w:pStyle w:val="13"/>
            </w:pPr>
          </w:p>
        </w:tc>
      </w:tr>
    </w:tbl>
    <w:p w:rsidR="001A3CB3" w:rsidRPr="003D05DE" w:rsidRDefault="001A3CB3" w:rsidP="00D65A73">
      <w:pPr>
        <w:pStyle w:val="ConsNonformat"/>
        <w:widowControl/>
        <w:ind w:firstLine="567"/>
        <w:rPr>
          <w:rFonts w:ascii="Times New Roman" w:hAnsi="Times New Roman" w:cs="Times New Roman"/>
          <w:sz w:val="24"/>
          <w:szCs w:val="24"/>
        </w:rPr>
      </w:pPr>
    </w:p>
    <w:p w:rsidR="00E011B2" w:rsidRPr="003D05DE" w:rsidRDefault="00E011B2" w:rsidP="00D65A73">
      <w:pPr>
        <w:pStyle w:val="ConsNonformat"/>
        <w:widowControl/>
        <w:ind w:firstLine="567"/>
        <w:rPr>
          <w:rFonts w:ascii="Times New Roman" w:hAnsi="Times New Roman" w:cs="Times New Roman"/>
          <w:sz w:val="24"/>
          <w:szCs w:val="24"/>
        </w:rPr>
      </w:pPr>
    </w:p>
    <w:p w:rsidR="00323962" w:rsidRPr="003D05DE" w:rsidRDefault="00323962" w:rsidP="00D65A73">
      <w:pPr>
        <w:ind w:firstLine="567"/>
        <w:jc w:val="right"/>
        <w:rPr>
          <w:bCs/>
        </w:rPr>
      </w:pPr>
      <w:r w:rsidRPr="003D05DE">
        <w:rPr>
          <w:bCs/>
        </w:rPr>
        <w:t xml:space="preserve">Приложение № 1 </w:t>
      </w:r>
    </w:p>
    <w:p w:rsidR="00323962" w:rsidRPr="003D05DE" w:rsidRDefault="00323962" w:rsidP="00D65A73">
      <w:pPr>
        <w:ind w:firstLine="567"/>
        <w:jc w:val="right"/>
        <w:rPr>
          <w:bCs/>
        </w:rPr>
      </w:pPr>
      <w:r w:rsidRPr="003D05DE">
        <w:rPr>
          <w:bCs/>
        </w:rPr>
        <w:t>к контракту №</w:t>
      </w:r>
      <w:proofErr w:type="spellStart"/>
      <w:r w:rsidRPr="003D05DE">
        <w:rPr>
          <w:bCs/>
        </w:rPr>
        <w:t>____________от</w:t>
      </w:r>
      <w:proofErr w:type="spellEnd"/>
      <w:r w:rsidRPr="003D05DE">
        <w:rPr>
          <w:bCs/>
        </w:rPr>
        <w:t xml:space="preserve"> «__»______ 202</w:t>
      </w:r>
      <w:r w:rsidR="00312814">
        <w:rPr>
          <w:bCs/>
        </w:rPr>
        <w:t>5</w:t>
      </w:r>
      <w:r w:rsidRPr="003D05DE">
        <w:rPr>
          <w:bCs/>
        </w:rPr>
        <w:t xml:space="preserve"> г.</w:t>
      </w:r>
    </w:p>
    <w:p w:rsidR="00323962" w:rsidRPr="003D05DE" w:rsidRDefault="00323962" w:rsidP="00D65A73">
      <w:pPr>
        <w:ind w:firstLine="567"/>
        <w:rPr>
          <w:b/>
        </w:rPr>
      </w:pPr>
    </w:p>
    <w:p w:rsidR="00323962" w:rsidRPr="003D05DE" w:rsidRDefault="00323962" w:rsidP="00D65A73">
      <w:pPr>
        <w:ind w:firstLine="567"/>
        <w:rPr>
          <w:b/>
        </w:rPr>
      </w:pPr>
    </w:p>
    <w:p w:rsidR="00323962" w:rsidRPr="003D05DE" w:rsidRDefault="00323962" w:rsidP="00D65A73">
      <w:pPr>
        <w:ind w:firstLine="567"/>
        <w:rPr>
          <w:b/>
        </w:rPr>
      </w:pPr>
    </w:p>
    <w:p w:rsidR="00323962" w:rsidRPr="003D05DE" w:rsidRDefault="00323962" w:rsidP="00D65A73">
      <w:pPr>
        <w:ind w:firstLine="567"/>
        <w:jc w:val="center"/>
        <w:rPr>
          <w:b/>
        </w:rPr>
      </w:pPr>
      <w:r w:rsidRPr="003D05DE">
        <w:rPr>
          <w:b/>
        </w:rPr>
        <w:t>ТЕХНИЧЕСКОЕ ЗАДАНИЕ</w:t>
      </w:r>
    </w:p>
    <w:p w:rsidR="00323962" w:rsidRPr="003D05DE" w:rsidRDefault="00323962" w:rsidP="00D65A73">
      <w:pPr>
        <w:ind w:firstLine="567"/>
        <w:jc w:val="center"/>
        <w:rPr>
          <w:b/>
        </w:rPr>
      </w:pPr>
    </w:p>
    <w:p w:rsidR="00323962" w:rsidRPr="003D05DE" w:rsidRDefault="00323962" w:rsidP="00D65A73">
      <w:pPr>
        <w:ind w:firstLine="567"/>
        <w:jc w:val="both"/>
        <w:rPr>
          <w:b/>
        </w:rPr>
      </w:pPr>
    </w:p>
    <w:p w:rsidR="00323962" w:rsidRPr="003D05DE" w:rsidRDefault="00323962" w:rsidP="00D65A73">
      <w:pPr>
        <w:ind w:firstLine="567"/>
        <w:jc w:val="both"/>
        <w:rPr>
          <w:b/>
        </w:rPr>
      </w:pPr>
    </w:p>
    <w:p w:rsidR="00323962" w:rsidRPr="003D05DE" w:rsidRDefault="00323962" w:rsidP="00D65A73">
      <w:pPr>
        <w:ind w:firstLine="567"/>
        <w:jc w:val="both"/>
        <w:rPr>
          <w:i/>
        </w:rPr>
      </w:pPr>
      <w:r w:rsidRPr="003D05DE">
        <w:rPr>
          <w:i/>
        </w:rPr>
        <w:t xml:space="preserve">Настоящее приложение заполняется при заключении контракта в соответствии с положениями «Описание объекта закупки» </w:t>
      </w:r>
      <w:r w:rsidR="00115032" w:rsidRPr="003D05DE">
        <w:rPr>
          <w:i/>
        </w:rPr>
        <w:t>извещения о закупке</w:t>
      </w:r>
      <w:r w:rsidRPr="003D05DE">
        <w:rPr>
          <w:i/>
        </w:rPr>
        <w:t xml:space="preserve">, результатами </w:t>
      </w:r>
      <w:r w:rsidR="00115032" w:rsidRPr="003D05DE">
        <w:rPr>
          <w:i/>
        </w:rPr>
        <w:t>закупки</w:t>
      </w:r>
      <w:r w:rsidRPr="003D05DE">
        <w:rPr>
          <w:i/>
        </w:rPr>
        <w:t xml:space="preserve"> с учетом предложения участника закупки, с которым заключается контракт.</w:t>
      </w:r>
    </w:p>
    <w:p w:rsidR="00323962" w:rsidRPr="003D05DE" w:rsidRDefault="00323962" w:rsidP="00D65A73">
      <w:pPr>
        <w:pStyle w:val="ConsNormal"/>
        <w:widowControl/>
        <w:spacing w:line="276" w:lineRule="auto"/>
        <w:ind w:firstLine="567"/>
        <w:jc w:val="center"/>
        <w:rPr>
          <w:rFonts w:ascii="Times New Roman" w:hAnsi="Times New Roman" w:cs="Times New Roman"/>
          <w:b/>
          <w:sz w:val="24"/>
          <w:szCs w:val="24"/>
        </w:rPr>
      </w:pPr>
    </w:p>
    <w:p w:rsidR="001A3CB3" w:rsidRPr="003D05DE" w:rsidRDefault="00914515" w:rsidP="001A3CB3">
      <w:pPr>
        <w:pStyle w:val="ConsNormal"/>
        <w:widowControl/>
        <w:spacing w:line="276" w:lineRule="auto"/>
        <w:ind w:firstLine="0"/>
        <w:rPr>
          <w:rFonts w:ascii="Times New Roman" w:hAnsi="Times New Roman" w:cs="Times New Roman"/>
          <w:b/>
          <w:sz w:val="24"/>
          <w:szCs w:val="24"/>
        </w:rPr>
      </w:pPr>
      <w:r>
        <w:rPr>
          <w:rFonts w:ascii="Times New Roman" w:hAnsi="Times New Roman" w:cs="Times New Roman"/>
          <w:b/>
          <w:sz w:val="24"/>
          <w:szCs w:val="24"/>
        </w:rPr>
        <w:t>Приложение</w:t>
      </w:r>
      <w:r w:rsidR="001A3CB3" w:rsidRPr="003D05DE">
        <w:rPr>
          <w:rFonts w:ascii="Times New Roman" w:hAnsi="Times New Roman" w:cs="Times New Roman"/>
          <w:b/>
          <w:sz w:val="24"/>
          <w:szCs w:val="24"/>
        </w:rPr>
        <w:t xml:space="preserve"> к Техническому заданию «Ведомост</w:t>
      </w:r>
      <w:r w:rsidR="003D05DE">
        <w:rPr>
          <w:rFonts w:ascii="Times New Roman" w:hAnsi="Times New Roman" w:cs="Times New Roman"/>
          <w:b/>
          <w:sz w:val="24"/>
          <w:szCs w:val="24"/>
        </w:rPr>
        <w:t xml:space="preserve">ь </w:t>
      </w:r>
      <w:r w:rsidR="001A3CB3" w:rsidRPr="003D05DE">
        <w:rPr>
          <w:rFonts w:ascii="Times New Roman" w:hAnsi="Times New Roman" w:cs="Times New Roman"/>
          <w:b/>
          <w:sz w:val="24"/>
          <w:szCs w:val="24"/>
        </w:rPr>
        <w:t>объемов работ</w:t>
      </w:r>
      <w:r w:rsidR="00E011B2" w:rsidRPr="003D05DE">
        <w:rPr>
          <w:rFonts w:ascii="Times New Roman" w:hAnsi="Times New Roman" w:cs="Times New Roman"/>
          <w:b/>
          <w:sz w:val="24"/>
          <w:szCs w:val="24"/>
        </w:rPr>
        <w:t xml:space="preserve"> №1</w:t>
      </w:r>
      <w:r w:rsidR="001A3CB3" w:rsidRPr="003D05DE">
        <w:rPr>
          <w:rFonts w:ascii="Times New Roman" w:hAnsi="Times New Roman" w:cs="Times New Roman"/>
          <w:b/>
          <w:sz w:val="24"/>
          <w:szCs w:val="24"/>
        </w:rPr>
        <w:t>» прилага</w:t>
      </w:r>
      <w:r w:rsidR="003D05DE">
        <w:rPr>
          <w:rFonts w:ascii="Times New Roman" w:hAnsi="Times New Roman" w:cs="Times New Roman"/>
          <w:b/>
          <w:sz w:val="24"/>
          <w:szCs w:val="24"/>
        </w:rPr>
        <w:t>е</w:t>
      </w:r>
      <w:r w:rsidR="001A3CB3" w:rsidRPr="003D05DE">
        <w:rPr>
          <w:rFonts w:ascii="Times New Roman" w:hAnsi="Times New Roman" w:cs="Times New Roman"/>
          <w:b/>
          <w:sz w:val="24"/>
          <w:szCs w:val="24"/>
        </w:rPr>
        <w:t>тся отдельным</w:t>
      </w:r>
      <w:r w:rsidR="0057277E">
        <w:rPr>
          <w:rFonts w:ascii="Times New Roman" w:hAnsi="Times New Roman" w:cs="Times New Roman"/>
          <w:b/>
          <w:sz w:val="24"/>
          <w:szCs w:val="24"/>
        </w:rPr>
        <w:t xml:space="preserve"> </w:t>
      </w:r>
      <w:r w:rsidR="001A3CB3" w:rsidRPr="003D05DE">
        <w:rPr>
          <w:rFonts w:ascii="Times New Roman" w:hAnsi="Times New Roman" w:cs="Times New Roman"/>
          <w:b/>
          <w:sz w:val="24"/>
          <w:szCs w:val="24"/>
        </w:rPr>
        <w:t>файл</w:t>
      </w:r>
      <w:r w:rsidR="0057277E">
        <w:rPr>
          <w:rFonts w:ascii="Times New Roman" w:hAnsi="Times New Roman" w:cs="Times New Roman"/>
          <w:b/>
          <w:sz w:val="24"/>
          <w:szCs w:val="24"/>
        </w:rPr>
        <w:t>ом</w:t>
      </w:r>
      <w:r w:rsidR="001A3CB3" w:rsidRPr="003D05DE">
        <w:rPr>
          <w:rFonts w:ascii="Times New Roman" w:hAnsi="Times New Roman" w:cs="Times New Roman"/>
          <w:b/>
          <w:sz w:val="24"/>
          <w:szCs w:val="24"/>
        </w:rPr>
        <w:t xml:space="preserve"> в формате EXCEL</w:t>
      </w:r>
    </w:p>
    <w:p w:rsidR="00FD2508" w:rsidRPr="003D05DE" w:rsidRDefault="00FD2508" w:rsidP="00FD2508">
      <w:pPr>
        <w:pStyle w:val="ConsNormal"/>
        <w:widowControl/>
        <w:spacing w:line="276" w:lineRule="auto"/>
        <w:ind w:firstLine="567"/>
        <w:jc w:val="center"/>
        <w:rPr>
          <w:rFonts w:ascii="Times New Roman" w:hAnsi="Times New Roman" w:cs="Times New Roman"/>
          <w:b/>
          <w:sz w:val="24"/>
          <w:szCs w:val="24"/>
        </w:rPr>
      </w:pPr>
    </w:p>
    <w:p w:rsidR="005D021C" w:rsidRDefault="005D021C" w:rsidP="00D65A73">
      <w:pPr>
        <w:ind w:firstLine="567"/>
        <w:jc w:val="right"/>
        <w:rPr>
          <w:bCs/>
        </w:rPr>
      </w:pPr>
    </w:p>
    <w:p w:rsidR="00914515" w:rsidRDefault="00914515" w:rsidP="00D65A73">
      <w:pPr>
        <w:ind w:firstLine="567"/>
        <w:jc w:val="right"/>
        <w:rPr>
          <w:bCs/>
        </w:rPr>
      </w:pPr>
    </w:p>
    <w:p w:rsidR="00323962" w:rsidRPr="003D05DE" w:rsidRDefault="00323962" w:rsidP="00D65A73">
      <w:pPr>
        <w:ind w:firstLine="567"/>
        <w:jc w:val="right"/>
        <w:rPr>
          <w:bCs/>
        </w:rPr>
      </w:pPr>
      <w:r w:rsidRPr="003D05DE">
        <w:rPr>
          <w:bCs/>
        </w:rPr>
        <w:t xml:space="preserve">Приложение № </w:t>
      </w:r>
      <w:r w:rsidR="008059BB" w:rsidRPr="003D05DE">
        <w:rPr>
          <w:bCs/>
        </w:rPr>
        <w:t>3</w:t>
      </w:r>
      <w:r w:rsidRPr="003D05DE">
        <w:rPr>
          <w:bCs/>
        </w:rPr>
        <w:t xml:space="preserve"> </w:t>
      </w:r>
    </w:p>
    <w:p w:rsidR="00323962" w:rsidRPr="003D05DE" w:rsidRDefault="00323962" w:rsidP="00D65A73">
      <w:pPr>
        <w:ind w:firstLine="567"/>
        <w:jc w:val="right"/>
        <w:rPr>
          <w:bCs/>
        </w:rPr>
      </w:pPr>
      <w:r w:rsidRPr="003D05DE">
        <w:rPr>
          <w:bCs/>
        </w:rPr>
        <w:t>к контракту №</w:t>
      </w:r>
      <w:proofErr w:type="spellStart"/>
      <w:r w:rsidRPr="003D05DE">
        <w:rPr>
          <w:bCs/>
        </w:rPr>
        <w:t>____________от</w:t>
      </w:r>
      <w:proofErr w:type="spellEnd"/>
      <w:r w:rsidRPr="003D05DE">
        <w:rPr>
          <w:bCs/>
        </w:rPr>
        <w:t xml:space="preserve"> «__»______ 202</w:t>
      </w:r>
      <w:r w:rsidR="00914515">
        <w:rPr>
          <w:bCs/>
        </w:rPr>
        <w:t>5</w:t>
      </w:r>
      <w:r w:rsidRPr="003D05DE">
        <w:rPr>
          <w:bCs/>
        </w:rPr>
        <w:t xml:space="preserve"> г.</w:t>
      </w:r>
    </w:p>
    <w:p w:rsidR="00323962" w:rsidRPr="003D05DE" w:rsidRDefault="00323962" w:rsidP="00D65A73">
      <w:pPr>
        <w:ind w:firstLine="567"/>
      </w:pPr>
    </w:p>
    <w:p w:rsidR="00323962" w:rsidRPr="003D05DE" w:rsidRDefault="00323962" w:rsidP="00D65A73">
      <w:pPr>
        <w:ind w:firstLine="567"/>
      </w:pPr>
    </w:p>
    <w:p w:rsidR="00323962" w:rsidRPr="003D05DE" w:rsidRDefault="00323962" w:rsidP="00D65A73">
      <w:pPr>
        <w:ind w:firstLine="567"/>
        <w:jc w:val="center"/>
      </w:pPr>
      <w:r w:rsidRPr="003D05DE">
        <w:t>Расчет индивидуального договорного коэффициента</w:t>
      </w:r>
    </w:p>
    <w:p w:rsidR="00323962" w:rsidRPr="003D05DE" w:rsidRDefault="00323962" w:rsidP="00D65A73">
      <w:pPr>
        <w:ind w:firstLine="567"/>
        <w:jc w:val="center"/>
        <w:rPr>
          <w:b/>
        </w:rPr>
      </w:pPr>
    </w:p>
    <w:tbl>
      <w:tblPr>
        <w:tblW w:w="5000" w:type="pct"/>
        <w:tblCellMar>
          <w:left w:w="30" w:type="dxa"/>
          <w:right w:w="30" w:type="dxa"/>
        </w:tblCellMar>
        <w:tblLook w:val="0000"/>
      </w:tblPr>
      <w:tblGrid>
        <w:gridCol w:w="471"/>
        <w:gridCol w:w="3110"/>
        <w:gridCol w:w="985"/>
        <w:gridCol w:w="1702"/>
        <w:gridCol w:w="1985"/>
        <w:gridCol w:w="2012"/>
      </w:tblGrid>
      <w:tr w:rsidR="00323962" w:rsidRPr="003D05DE" w:rsidTr="00674E84">
        <w:trPr>
          <w:trHeight w:val="1236"/>
        </w:trPr>
        <w:tc>
          <w:tcPr>
            <w:tcW w:w="229"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 </w:t>
            </w:r>
            <w:proofErr w:type="spellStart"/>
            <w:proofErr w:type="gramStart"/>
            <w:r w:rsidRPr="003D05DE">
              <w:rPr>
                <w:rFonts w:eastAsiaTheme="minorHAnsi"/>
                <w:color w:val="000000"/>
                <w:lang w:eastAsia="en-US"/>
              </w:rPr>
              <w:t>п</w:t>
            </w:r>
            <w:proofErr w:type="spellEnd"/>
            <w:proofErr w:type="gramEnd"/>
            <w:r w:rsidRPr="003D05DE">
              <w:rPr>
                <w:rFonts w:eastAsiaTheme="minorHAnsi"/>
                <w:color w:val="000000"/>
                <w:lang w:eastAsia="en-US"/>
              </w:rPr>
              <w:t>/</w:t>
            </w:r>
            <w:proofErr w:type="spellStart"/>
            <w:r w:rsidRPr="003D05DE">
              <w:rPr>
                <w:rFonts w:eastAsiaTheme="minorHAnsi"/>
                <w:color w:val="000000"/>
                <w:lang w:eastAsia="en-US"/>
              </w:rPr>
              <w:t>п</w:t>
            </w:r>
            <w:proofErr w:type="spellEnd"/>
          </w:p>
        </w:tc>
        <w:tc>
          <w:tcPr>
            <w:tcW w:w="1515"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Наименование объектов </w:t>
            </w:r>
          </w:p>
        </w:tc>
        <w:tc>
          <w:tcPr>
            <w:tcW w:w="4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Номера смет</w:t>
            </w:r>
          </w:p>
        </w:tc>
        <w:tc>
          <w:tcPr>
            <w:tcW w:w="829"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Затраты по смете в текущих ценах </w:t>
            </w:r>
          </w:p>
        </w:tc>
        <w:tc>
          <w:tcPr>
            <w:tcW w:w="967" w:type="pct"/>
            <w:tcBorders>
              <w:top w:val="single" w:sz="6" w:space="0" w:color="auto"/>
              <w:left w:val="single" w:sz="6" w:space="0" w:color="auto"/>
              <w:bottom w:val="single" w:sz="6" w:space="0" w:color="auto"/>
              <w:right w:val="single" w:sz="6" w:space="0" w:color="auto"/>
            </w:tcBorders>
          </w:tcPr>
          <w:p w:rsidR="00323962" w:rsidRPr="003D05DE" w:rsidRDefault="00323962" w:rsidP="004D6C45">
            <w:pPr>
              <w:rPr>
                <w:rFonts w:eastAsiaTheme="minorHAnsi"/>
                <w:color w:val="000000"/>
                <w:lang w:eastAsia="en-US"/>
              </w:rPr>
            </w:pPr>
            <w:r w:rsidRPr="003D05DE">
              <w:rPr>
                <w:rFonts w:eastAsiaTheme="minorHAnsi"/>
                <w:color w:val="000000"/>
                <w:lang w:eastAsia="en-US"/>
              </w:rPr>
              <w:t xml:space="preserve">Твердая договорная цена по результатам </w:t>
            </w:r>
            <w:r w:rsidR="004D6C45" w:rsidRPr="003D05DE">
              <w:rPr>
                <w:rFonts w:eastAsiaTheme="minorHAnsi"/>
                <w:color w:val="000000"/>
                <w:lang w:eastAsia="en-US"/>
              </w:rPr>
              <w:t>закупки</w:t>
            </w:r>
          </w:p>
        </w:tc>
        <w:tc>
          <w:tcPr>
            <w:tcW w:w="9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Индекс твердой договорной цены </w:t>
            </w:r>
          </w:p>
        </w:tc>
      </w:tr>
      <w:tr w:rsidR="00E011B2" w:rsidRPr="003D05DE" w:rsidTr="00674E84">
        <w:trPr>
          <w:trHeight w:val="1236"/>
        </w:trPr>
        <w:tc>
          <w:tcPr>
            <w:tcW w:w="229"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5700CC">
            <w:pPr>
              <w:rPr>
                <w:rFonts w:eastAsiaTheme="minorHAnsi"/>
                <w:color w:val="000000"/>
                <w:lang w:eastAsia="en-US"/>
              </w:rPr>
            </w:pPr>
            <w:r w:rsidRPr="003D05DE">
              <w:rPr>
                <w:rFonts w:eastAsiaTheme="minorHAnsi"/>
                <w:color w:val="000000"/>
                <w:lang w:eastAsia="en-US"/>
              </w:rPr>
              <w:t>1</w:t>
            </w:r>
          </w:p>
        </w:tc>
        <w:tc>
          <w:tcPr>
            <w:tcW w:w="1515"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E011B2">
            <w:pPr>
              <w:rPr>
                <w:color w:val="000000"/>
              </w:rPr>
            </w:pPr>
          </w:p>
        </w:tc>
        <w:tc>
          <w:tcPr>
            <w:tcW w:w="480"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5700CC">
            <w:pPr>
              <w:rPr>
                <w:rFonts w:eastAsiaTheme="minorHAnsi"/>
                <w:color w:val="000000"/>
                <w:lang w:eastAsia="en-US"/>
              </w:rPr>
            </w:pPr>
          </w:p>
        </w:tc>
        <w:tc>
          <w:tcPr>
            <w:tcW w:w="829"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5700CC">
            <w:pPr>
              <w:rPr>
                <w:rFonts w:eastAsiaTheme="minorHAnsi"/>
                <w:color w:val="000000"/>
                <w:highlight w:val="yellow"/>
                <w:lang w:eastAsia="en-US"/>
              </w:rPr>
            </w:pPr>
          </w:p>
        </w:tc>
        <w:tc>
          <w:tcPr>
            <w:tcW w:w="967"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5700CC">
            <w:pPr>
              <w:rPr>
                <w:rFonts w:eastAsiaTheme="minorHAnsi"/>
                <w:color w:val="000000"/>
                <w:highlight w:val="yellow"/>
                <w:lang w:eastAsia="en-US"/>
              </w:rPr>
            </w:pPr>
          </w:p>
        </w:tc>
        <w:tc>
          <w:tcPr>
            <w:tcW w:w="980" w:type="pct"/>
            <w:tcBorders>
              <w:top w:val="single" w:sz="6" w:space="0" w:color="auto"/>
              <w:left w:val="single" w:sz="6" w:space="0" w:color="auto"/>
              <w:bottom w:val="single" w:sz="6" w:space="0" w:color="auto"/>
              <w:right w:val="single" w:sz="6" w:space="0" w:color="auto"/>
            </w:tcBorders>
            <w:vAlign w:val="center"/>
          </w:tcPr>
          <w:p w:rsidR="00E011B2" w:rsidRPr="003D05DE" w:rsidRDefault="00E011B2" w:rsidP="005700CC">
            <w:pPr>
              <w:rPr>
                <w:rFonts w:eastAsiaTheme="minorHAnsi"/>
                <w:color w:val="000000"/>
                <w:lang w:eastAsia="en-US"/>
              </w:rPr>
            </w:pPr>
          </w:p>
        </w:tc>
      </w:tr>
      <w:tr w:rsidR="000D56F6" w:rsidRPr="003D05DE" w:rsidTr="00674E84">
        <w:trPr>
          <w:trHeight w:val="1236"/>
        </w:trPr>
        <w:tc>
          <w:tcPr>
            <w:tcW w:w="229"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r>
              <w:rPr>
                <w:rFonts w:eastAsiaTheme="minorHAnsi"/>
                <w:color w:val="000000"/>
                <w:lang w:eastAsia="en-US"/>
              </w:rPr>
              <w:t>2</w:t>
            </w:r>
          </w:p>
        </w:tc>
        <w:tc>
          <w:tcPr>
            <w:tcW w:w="1515"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E011B2">
            <w:pPr>
              <w:rPr>
                <w:color w:val="000000"/>
              </w:rPr>
            </w:pPr>
          </w:p>
        </w:tc>
        <w:tc>
          <w:tcPr>
            <w:tcW w:w="480"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p>
        </w:tc>
        <w:tc>
          <w:tcPr>
            <w:tcW w:w="829"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highlight w:val="yellow"/>
                <w:lang w:eastAsia="en-US"/>
              </w:rPr>
            </w:pPr>
          </w:p>
        </w:tc>
        <w:tc>
          <w:tcPr>
            <w:tcW w:w="967"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highlight w:val="yellow"/>
                <w:lang w:eastAsia="en-US"/>
              </w:rPr>
            </w:pPr>
          </w:p>
        </w:tc>
        <w:tc>
          <w:tcPr>
            <w:tcW w:w="980"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p>
        </w:tc>
      </w:tr>
      <w:tr w:rsidR="000D56F6" w:rsidRPr="003D05DE" w:rsidTr="00674E84">
        <w:trPr>
          <w:trHeight w:val="1236"/>
        </w:trPr>
        <w:tc>
          <w:tcPr>
            <w:tcW w:w="229"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r>
              <w:rPr>
                <w:rFonts w:eastAsiaTheme="minorHAnsi"/>
                <w:color w:val="000000"/>
                <w:lang w:eastAsia="en-US"/>
              </w:rPr>
              <w:t>3</w:t>
            </w:r>
          </w:p>
        </w:tc>
        <w:tc>
          <w:tcPr>
            <w:tcW w:w="1515"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E011B2">
            <w:pPr>
              <w:rPr>
                <w:color w:val="000000"/>
              </w:rPr>
            </w:pPr>
          </w:p>
        </w:tc>
        <w:tc>
          <w:tcPr>
            <w:tcW w:w="480"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p>
        </w:tc>
        <w:tc>
          <w:tcPr>
            <w:tcW w:w="829"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highlight w:val="yellow"/>
                <w:lang w:eastAsia="en-US"/>
              </w:rPr>
            </w:pPr>
          </w:p>
        </w:tc>
        <w:tc>
          <w:tcPr>
            <w:tcW w:w="967"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highlight w:val="yellow"/>
                <w:lang w:eastAsia="en-US"/>
              </w:rPr>
            </w:pPr>
          </w:p>
        </w:tc>
        <w:tc>
          <w:tcPr>
            <w:tcW w:w="980" w:type="pct"/>
            <w:tcBorders>
              <w:top w:val="single" w:sz="6" w:space="0" w:color="auto"/>
              <w:left w:val="single" w:sz="6" w:space="0" w:color="auto"/>
              <w:bottom w:val="single" w:sz="6" w:space="0" w:color="auto"/>
              <w:right w:val="single" w:sz="6" w:space="0" w:color="auto"/>
            </w:tcBorders>
            <w:vAlign w:val="center"/>
          </w:tcPr>
          <w:p w:rsidR="000D56F6" w:rsidRPr="003D05DE" w:rsidRDefault="000D56F6" w:rsidP="005700CC">
            <w:pPr>
              <w:rPr>
                <w:rFonts w:eastAsiaTheme="minorHAnsi"/>
                <w:color w:val="000000"/>
                <w:lang w:eastAsia="en-US"/>
              </w:rPr>
            </w:pPr>
          </w:p>
        </w:tc>
      </w:tr>
      <w:tr w:rsidR="00323962" w:rsidRPr="003D05DE" w:rsidTr="00674E84">
        <w:trPr>
          <w:trHeight w:val="305"/>
        </w:trPr>
        <w:tc>
          <w:tcPr>
            <w:tcW w:w="229" w:type="pct"/>
            <w:tcBorders>
              <w:top w:val="single" w:sz="6" w:space="0" w:color="auto"/>
              <w:left w:val="single" w:sz="6" w:space="0" w:color="auto"/>
              <w:bottom w:val="single" w:sz="6" w:space="0" w:color="auto"/>
              <w:right w:val="single" w:sz="6" w:space="0" w:color="auto"/>
            </w:tcBorders>
          </w:tcPr>
          <w:p w:rsidR="00323962" w:rsidRPr="003D05DE" w:rsidRDefault="00323962" w:rsidP="00D65A73">
            <w:pPr>
              <w:ind w:firstLine="567"/>
              <w:jc w:val="center"/>
              <w:rPr>
                <w:rFonts w:eastAsiaTheme="minorHAnsi"/>
                <w:color w:val="000000"/>
                <w:lang w:eastAsia="en-US"/>
              </w:rPr>
            </w:pPr>
          </w:p>
        </w:tc>
        <w:tc>
          <w:tcPr>
            <w:tcW w:w="1515"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ВСЕГО </w:t>
            </w:r>
          </w:p>
        </w:tc>
        <w:tc>
          <w:tcPr>
            <w:tcW w:w="4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829"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967"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
        </w:tc>
        <w:tc>
          <w:tcPr>
            <w:tcW w:w="9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r>
      <w:tr w:rsidR="00323962" w:rsidRPr="003D05DE" w:rsidTr="00674E84">
        <w:trPr>
          <w:trHeight w:val="305"/>
        </w:trPr>
        <w:tc>
          <w:tcPr>
            <w:tcW w:w="229" w:type="pct"/>
            <w:tcBorders>
              <w:top w:val="single" w:sz="6" w:space="0" w:color="auto"/>
              <w:left w:val="single" w:sz="6" w:space="0" w:color="auto"/>
              <w:bottom w:val="single" w:sz="6" w:space="0" w:color="auto"/>
              <w:right w:val="single" w:sz="6" w:space="0" w:color="auto"/>
            </w:tcBorders>
          </w:tcPr>
          <w:p w:rsidR="00323962" w:rsidRPr="003D05DE" w:rsidRDefault="00323962" w:rsidP="00D65A73">
            <w:pPr>
              <w:ind w:firstLine="567"/>
              <w:jc w:val="center"/>
              <w:rPr>
                <w:rFonts w:eastAsiaTheme="minorHAnsi"/>
                <w:color w:val="000000"/>
                <w:lang w:eastAsia="en-US"/>
              </w:rPr>
            </w:pPr>
          </w:p>
        </w:tc>
        <w:tc>
          <w:tcPr>
            <w:tcW w:w="1515"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color w:val="000000"/>
                <w:lang w:eastAsia="en-US"/>
              </w:rPr>
            </w:pPr>
            <w:r w:rsidRPr="003D05DE">
              <w:rPr>
                <w:rFonts w:eastAsiaTheme="minorHAnsi"/>
                <w:color w:val="000000"/>
                <w:lang w:eastAsia="en-US"/>
              </w:rPr>
              <w:t xml:space="preserve">НДС </w:t>
            </w:r>
          </w:p>
        </w:tc>
        <w:tc>
          <w:tcPr>
            <w:tcW w:w="4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829"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967"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
        </w:tc>
        <w:tc>
          <w:tcPr>
            <w:tcW w:w="9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r>
      <w:tr w:rsidR="00323962" w:rsidRPr="003D05DE" w:rsidTr="00674E84">
        <w:trPr>
          <w:trHeight w:val="305"/>
        </w:trPr>
        <w:tc>
          <w:tcPr>
            <w:tcW w:w="229" w:type="pct"/>
            <w:tcBorders>
              <w:top w:val="single" w:sz="6" w:space="0" w:color="auto"/>
              <w:left w:val="single" w:sz="6" w:space="0" w:color="auto"/>
              <w:bottom w:val="single" w:sz="6" w:space="0" w:color="auto"/>
              <w:right w:val="single" w:sz="6" w:space="0" w:color="auto"/>
            </w:tcBorders>
          </w:tcPr>
          <w:p w:rsidR="00323962" w:rsidRPr="003D05DE" w:rsidRDefault="00323962" w:rsidP="00D65A73">
            <w:pPr>
              <w:ind w:firstLine="567"/>
              <w:jc w:val="center"/>
              <w:rPr>
                <w:rFonts w:eastAsiaTheme="minorHAnsi"/>
                <w:color w:val="000000"/>
                <w:lang w:eastAsia="en-US"/>
              </w:rPr>
            </w:pPr>
          </w:p>
        </w:tc>
        <w:tc>
          <w:tcPr>
            <w:tcW w:w="1515"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rPr>
                <w:rFonts w:eastAsiaTheme="minorHAnsi"/>
                <w:b/>
                <w:bCs/>
                <w:color w:val="000000"/>
                <w:lang w:eastAsia="en-US"/>
              </w:rPr>
            </w:pPr>
            <w:r w:rsidRPr="003D05DE">
              <w:rPr>
                <w:rFonts w:eastAsiaTheme="minorHAnsi"/>
                <w:b/>
                <w:bCs/>
                <w:color w:val="000000"/>
                <w:lang w:eastAsia="en-US"/>
              </w:rPr>
              <w:t>ВСЕГО ПО РАСЧЕТУ</w:t>
            </w:r>
          </w:p>
        </w:tc>
        <w:tc>
          <w:tcPr>
            <w:tcW w:w="4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829"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c>
          <w:tcPr>
            <w:tcW w:w="967"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
        </w:tc>
        <w:tc>
          <w:tcPr>
            <w:tcW w:w="980" w:type="pct"/>
            <w:tcBorders>
              <w:top w:val="single" w:sz="6" w:space="0" w:color="auto"/>
              <w:left w:val="single" w:sz="6" w:space="0" w:color="auto"/>
              <w:bottom w:val="single" w:sz="6" w:space="0" w:color="auto"/>
              <w:right w:val="single" w:sz="6" w:space="0" w:color="auto"/>
            </w:tcBorders>
          </w:tcPr>
          <w:p w:rsidR="00323962" w:rsidRPr="003D05DE" w:rsidRDefault="00323962" w:rsidP="005700CC">
            <w:pPr>
              <w:ind w:firstLine="567"/>
              <w:rPr>
                <w:rFonts w:eastAsiaTheme="minorHAnsi"/>
                <w:color w:val="000000"/>
                <w:lang w:eastAsia="en-US"/>
              </w:rPr>
            </w:pPr>
            <w:proofErr w:type="spellStart"/>
            <w:r w:rsidRPr="003D05DE">
              <w:rPr>
                <w:rFonts w:eastAsiaTheme="minorHAnsi"/>
                <w:color w:val="000000"/>
                <w:lang w:eastAsia="en-US"/>
              </w:rPr>
              <w:t>х</w:t>
            </w:r>
            <w:proofErr w:type="spellEnd"/>
          </w:p>
        </w:tc>
      </w:tr>
    </w:tbl>
    <w:p w:rsidR="00323962" w:rsidRPr="003D05DE" w:rsidRDefault="00323962" w:rsidP="00D65A73">
      <w:pPr>
        <w:ind w:firstLine="567"/>
      </w:pPr>
    </w:p>
    <w:p w:rsidR="00323962" w:rsidRDefault="00323962"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Default="00914515" w:rsidP="00D65A73">
      <w:pPr>
        <w:ind w:firstLine="567"/>
        <w:jc w:val="right"/>
        <w:rPr>
          <w:bCs/>
        </w:rPr>
      </w:pPr>
    </w:p>
    <w:p w:rsidR="00914515" w:rsidRPr="003D05DE" w:rsidRDefault="00914515"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E011B2" w:rsidRPr="003D05DE" w:rsidRDefault="00E011B2" w:rsidP="00D65A73">
      <w:pPr>
        <w:ind w:firstLine="567"/>
        <w:jc w:val="right"/>
        <w:rPr>
          <w:bCs/>
        </w:rPr>
      </w:pPr>
    </w:p>
    <w:p w:rsidR="00323962" w:rsidRPr="003D05DE" w:rsidRDefault="00323962" w:rsidP="00D65A73">
      <w:pPr>
        <w:ind w:firstLine="567"/>
        <w:jc w:val="right"/>
        <w:rPr>
          <w:bCs/>
        </w:rPr>
      </w:pPr>
      <w:r w:rsidRPr="003D05DE">
        <w:rPr>
          <w:bCs/>
        </w:rPr>
        <w:t xml:space="preserve">Приложение № </w:t>
      </w:r>
      <w:r w:rsidR="008059BB" w:rsidRPr="003D05DE">
        <w:rPr>
          <w:bCs/>
        </w:rPr>
        <w:t>4</w:t>
      </w:r>
      <w:r w:rsidRPr="003D05DE">
        <w:rPr>
          <w:bCs/>
        </w:rPr>
        <w:t xml:space="preserve"> </w:t>
      </w:r>
    </w:p>
    <w:p w:rsidR="00323962" w:rsidRPr="003D05DE" w:rsidRDefault="00323962" w:rsidP="00D65A73">
      <w:pPr>
        <w:ind w:firstLine="567"/>
        <w:jc w:val="right"/>
        <w:rPr>
          <w:bCs/>
        </w:rPr>
      </w:pPr>
      <w:r w:rsidRPr="003D05DE">
        <w:rPr>
          <w:bCs/>
        </w:rPr>
        <w:t>к контракту №</w:t>
      </w:r>
      <w:proofErr w:type="spellStart"/>
      <w:r w:rsidRPr="003D05DE">
        <w:rPr>
          <w:bCs/>
        </w:rPr>
        <w:t>____________от</w:t>
      </w:r>
      <w:proofErr w:type="spellEnd"/>
      <w:r w:rsidR="00914515">
        <w:rPr>
          <w:bCs/>
        </w:rPr>
        <w:t xml:space="preserve"> «__»______ 2025</w:t>
      </w:r>
      <w:r w:rsidRPr="003D05DE">
        <w:rPr>
          <w:bCs/>
        </w:rPr>
        <w:t xml:space="preserve"> г.</w:t>
      </w:r>
    </w:p>
    <w:p w:rsidR="00323962" w:rsidRPr="003D05DE" w:rsidRDefault="00323962" w:rsidP="00D65A73">
      <w:pPr>
        <w:ind w:firstLine="567"/>
        <w:jc w:val="right"/>
        <w:rPr>
          <w:b/>
        </w:rPr>
      </w:pPr>
    </w:p>
    <w:p w:rsidR="00323962" w:rsidRPr="003D05DE" w:rsidRDefault="00323962" w:rsidP="00D65A73">
      <w:pPr>
        <w:ind w:firstLine="567"/>
        <w:jc w:val="center"/>
        <w:rPr>
          <w:b/>
        </w:rPr>
      </w:pPr>
      <w:r w:rsidRPr="003D05DE">
        <w:rPr>
          <w:b/>
        </w:rPr>
        <w:t xml:space="preserve">С </w:t>
      </w:r>
      <w:proofErr w:type="gramStart"/>
      <w:r w:rsidRPr="003D05DE">
        <w:rPr>
          <w:b/>
        </w:rPr>
        <w:t>П</w:t>
      </w:r>
      <w:proofErr w:type="gramEnd"/>
      <w:r w:rsidRPr="003D05DE">
        <w:rPr>
          <w:b/>
        </w:rPr>
        <w:t xml:space="preserve"> Е Ц И Ф И К А Ц И Я</w:t>
      </w:r>
    </w:p>
    <w:p w:rsidR="00323962" w:rsidRPr="003D05DE" w:rsidRDefault="00323962" w:rsidP="00D65A73">
      <w:pPr>
        <w:ind w:firstLine="567"/>
        <w:jc w:val="center"/>
        <w:rPr>
          <w:b/>
        </w:rPr>
      </w:pPr>
    </w:p>
    <w:p w:rsidR="00323962" w:rsidRPr="003D05DE" w:rsidRDefault="00323962" w:rsidP="00D65A73">
      <w:pPr>
        <w:ind w:firstLine="567"/>
        <w:jc w:val="both"/>
        <w:rPr>
          <w:color w:val="000000" w:themeColor="text1"/>
        </w:rPr>
      </w:pPr>
      <w:r w:rsidRPr="003D05DE">
        <w:rPr>
          <w:color w:val="000000" w:themeColor="text1"/>
        </w:rPr>
        <w:t>За единицу измерения объема работ в целом по каждой ведомости объемов работ (по каждому объекту), предусмотренного к выполнению Подрядчиком по указанному Контракту, стороны принимают 1 условную единицу (</w:t>
      </w:r>
      <w:proofErr w:type="spellStart"/>
      <w:r w:rsidRPr="003D05DE">
        <w:rPr>
          <w:color w:val="000000" w:themeColor="text1"/>
        </w:rPr>
        <w:t>усл</w:t>
      </w:r>
      <w:proofErr w:type="spellEnd"/>
      <w:r w:rsidRPr="003D05DE">
        <w:rPr>
          <w:color w:val="000000" w:themeColor="text1"/>
        </w:rPr>
        <w:t>. ед.)</w:t>
      </w:r>
    </w:p>
    <w:p w:rsidR="00323962" w:rsidRPr="003D05DE" w:rsidRDefault="00323962" w:rsidP="00D65A73">
      <w:pPr>
        <w:ind w:firstLine="567"/>
        <w:jc w:val="both"/>
        <w:rPr>
          <w:color w:val="000000" w:themeColor="text1"/>
        </w:rPr>
      </w:pPr>
      <w:r w:rsidRPr="003D05DE">
        <w:rPr>
          <w:color w:val="000000" w:themeColor="text1"/>
        </w:rPr>
        <w:t>При размещении информации в Единой информационной системе  об исполнении Контракта промежуточные акты</w:t>
      </w:r>
      <w:r w:rsidR="00E011B2" w:rsidRPr="003D05DE">
        <w:rPr>
          <w:color w:val="000000" w:themeColor="text1"/>
        </w:rPr>
        <w:t xml:space="preserve"> (при наличии)</w:t>
      </w:r>
      <w:r w:rsidRPr="003D05DE">
        <w:rPr>
          <w:color w:val="000000" w:themeColor="text1"/>
        </w:rPr>
        <w:t xml:space="preserve">  сдачи-приемки выполненных работ (КС-2, КС-3) являются частью 1 условной единицы, обусловленной пунктом 1  настоящей Спецификации. </w:t>
      </w:r>
    </w:p>
    <w:p w:rsidR="00323962" w:rsidRPr="003D05DE" w:rsidRDefault="00323962" w:rsidP="00D65A73">
      <w:pPr>
        <w:ind w:firstLine="567"/>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
        <w:gridCol w:w="3499"/>
        <w:gridCol w:w="998"/>
        <w:gridCol w:w="1471"/>
        <w:gridCol w:w="1922"/>
        <w:gridCol w:w="1922"/>
      </w:tblGrid>
      <w:tr w:rsidR="00323962" w:rsidRPr="003D05DE" w:rsidTr="003D05DE">
        <w:trPr>
          <w:trHeight w:val="305"/>
        </w:trPr>
        <w:tc>
          <w:tcPr>
            <w:tcW w:w="292" w:type="pct"/>
            <w:vMerge w:val="restart"/>
            <w:shd w:val="clear" w:color="auto" w:fill="auto"/>
            <w:hideMark/>
          </w:tcPr>
          <w:p w:rsidR="00323962" w:rsidRPr="003D05DE" w:rsidRDefault="00323962" w:rsidP="005700CC">
            <w:pPr>
              <w:rPr>
                <w:b/>
                <w:bCs/>
                <w:color w:val="000000"/>
              </w:rPr>
            </w:pPr>
            <w:r w:rsidRPr="003D05DE">
              <w:rPr>
                <w:b/>
                <w:bCs/>
                <w:color w:val="000000"/>
              </w:rPr>
              <w:t xml:space="preserve">№ </w:t>
            </w:r>
            <w:proofErr w:type="spellStart"/>
            <w:proofErr w:type="gramStart"/>
            <w:r w:rsidRPr="003D05DE">
              <w:rPr>
                <w:b/>
                <w:bCs/>
                <w:color w:val="000000"/>
              </w:rPr>
              <w:t>п</w:t>
            </w:r>
            <w:proofErr w:type="spellEnd"/>
            <w:proofErr w:type="gramEnd"/>
            <w:r w:rsidRPr="003D05DE">
              <w:rPr>
                <w:b/>
                <w:bCs/>
                <w:color w:val="000000"/>
              </w:rPr>
              <w:t>/</w:t>
            </w:r>
            <w:proofErr w:type="spellStart"/>
            <w:r w:rsidRPr="003D05DE">
              <w:rPr>
                <w:b/>
                <w:bCs/>
                <w:color w:val="000000"/>
              </w:rPr>
              <w:t>п</w:t>
            </w:r>
            <w:proofErr w:type="spellEnd"/>
          </w:p>
        </w:tc>
        <w:tc>
          <w:tcPr>
            <w:tcW w:w="1679" w:type="pct"/>
            <w:vMerge w:val="restart"/>
            <w:shd w:val="clear" w:color="auto" w:fill="auto"/>
            <w:hideMark/>
          </w:tcPr>
          <w:p w:rsidR="00323962" w:rsidRPr="003D05DE" w:rsidRDefault="00323962" w:rsidP="005700CC">
            <w:pPr>
              <w:rPr>
                <w:b/>
                <w:bCs/>
                <w:color w:val="000000"/>
              </w:rPr>
            </w:pPr>
            <w:r w:rsidRPr="003D05DE">
              <w:rPr>
                <w:b/>
                <w:bCs/>
                <w:color w:val="000000"/>
              </w:rPr>
              <w:t>Наименование работ, место производства работ</w:t>
            </w:r>
          </w:p>
        </w:tc>
        <w:tc>
          <w:tcPr>
            <w:tcW w:w="479" w:type="pct"/>
            <w:vMerge w:val="restart"/>
            <w:shd w:val="clear" w:color="auto" w:fill="auto"/>
          </w:tcPr>
          <w:p w:rsidR="00323962" w:rsidRPr="003D05DE" w:rsidRDefault="00323962" w:rsidP="005700CC">
            <w:pPr>
              <w:rPr>
                <w:b/>
                <w:bCs/>
                <w:color w:val="000000"/>
              </w:rPr>
            </w:pPr>
            <w:r w:rsidRPr="003D05DE">
              <w:rPr>
                <w:b/>
                <w:bCs/>
                <w:color w:val="000000"/>
              </w:rPr>
              <w:t>Объем</w:t>
            </w:r>
          </w:p>
        </w:tc>
        <w:tc>
          <w:tcPr>
            <w:tcW w:w="706" w:type="pct"/>
            <w:vMerge w:val="restart"/>
            <w:shd w:val="clear" w:color="auto" w:fill="auto"/>
            <w:hideMark/>
          </w:tcPr>
          <w:p w:rsidR="00323962" w:rsidRPr="003D05DE" w:rsidRDefault="00323962" w:rsidP="005700CC">
            <w:pPr>
              <w:rPr>
                <w:b/>
                <w:bCs/>
                <w:color w:val="000000"/>
              </w:rPr>
            </w:pPr>
            <w:r w:rsidRPr="003D05DE">
              <w:rPr>
                <w:b/>
                <w:bCs/>
                <w:color w:val="000000"/>
              </w:rPr>
              <w:t>Единица измерения</w:t>
            </w:r>
          </w:p>
        </w:tc>
        <w:tc>
          <w:tcPr>
            <w:tcW w:w="922" w:type="pct"/>
            <w:vMerge w:val="restart"/>
            <w:shd w:val="clear" w:color="auto" w:fill="auto"/>
          </w:tcPr>
          <w:p w:rsidR="00323962" w:rsidRPr="003D05DE" w:rsidRDefault="00323962" w:rsidP="000B284D">
            <w:pPr>
              <w:rPr>
                <w:b/>
                <w:bCs/>
                <w:color w:val="000000"/>
              </w:rPr>
            </w:pPr>
            <w:proofErr w:type="gramStart"/>
            <w:r w:rsidRPr="003D05DE">
              <w:rPr>
                <w:b/>
                <w:bCs/>
                <w:color w:val="000000"/>
              </w:rPr>
              <w:t xml:space="preserve">Цена за </w:t>
            </w:r>
            <w:r w:rsidRPr="003D05DE">
              <w:rPr>
                <w:b/>
                <w:bCs/>
              </w:rPr>
              <w:t>единицу, руб.</w:t>
            </w:r>
            <w:r w:rsidRPr="003D05DE">
              <w:rPr>
                <w:b/>
                <w:bCs/>
                <w:color w:val="FF0000"/>
              </w:rPr>
              <w:t xml:space="preserve"> (</w:t>
            </w:r>
            <w:proofErr w:type="spellStart"/>
            <w:r w:rsidRPr="003D05DE">
              <w:rPr>
                <w:b/>
                <w:bCs/>
                <w:color w:val="FF0000"/>
              </w:rPr>
              <w:t>вкл</w:t>
            </w:r>
            <w:proofErr w:type="spellEnd"/>
            <w:r w:rsidRPr="003D05DE">
              <w:rPr>
                <w:b/>
                <w:bCs/>
                <w:color w:val="FF0000"/>
              </w:rPr>
              <w:t>.</w:t>
            </w:r>
            <w:proofErr w:type="gramEnd"/>
            <w:r w:rsidRPr="003D05DE">
              <w:rPr>
                <w:b/>
                <w:bCs/>
                <w:color w:val="FF0000"/>
              </w:rPr>
              <w:t xml:space="preserve"> </w:t>
            </w:r>
            <w:proofErr w:type="gramStart"/>
            <w:r w:rsidRPr="003D05DE">
              <w:rPr>
                <w:b/>
                <w:bCs/>
                <w:color w:val="FF0000"/>
              </w:rPr>
              <w:t>НДС</w:t>
            </w:r>
            <w:r w:rsidR="00E011B2" w:rsidRPr="003D05DE">
              <w:rPr>
                <w:b/>
                <w:bCs/>
                <w:color w:val="FF0000"/>
              </w:rPr>
              <w:t xml:space="preserve"> __% или «НДС не предусмотрен»</w:t>
            </w:r>
            <w:r w:rsidRPr="003D05DE">
              <w:rPr>
                <w:b/>
                <w:bCs/>
                <w:color w:val="FF0000"/>
              </w:rPr>
              <w:t>)</w:t>
            </w:r>
            <w:proofErr w:type="gramEnd"/>
          </w:p>
        </w:tc>
        <w:tc>
          <w:tcPr>
            <w:tcW w:w="922" w:type="pct"/>
            <w:vMerge w:val="restart"/>
            <w:shd w:val="clear" w:color="auto" w:fill="auto"/>
          </w:tcPr>
          <w:p w:rsidR="00323962" w:rsidRPr="003D05DE" w:rsidRDefault="00323962" w:rsidP="000B284D">
            <w:pPr>
              <w:rPr>
                <w:b/>
                <w:bCs/>
                <w:color w:val="000000"/>
              </w:rPr>
            </w:pPr>
            <w:r w:rsidRPr="003D05DE">
              <w:rPr>
                <w:b/>
                <w:bCs/>
                <w:color w:val="000000"/>
              </w:rPr>
              <w:t xml:space="preserve">Сумма, руб. </w:t>
            </w:r>
          </w:p>
          <w:p w:rsidR="00323962" w:rsidRPr="003D05DE" w:rsidRDefault="00E011B2" w:rsidP="000B284D">
            <w:pPr>
              <w:rPr>
                <w:b/>
                <w:bCs/>
                <w:color w:val="FF0000"/>
              </w:rPr>
            </w:pPr>
            <w:r w:rsidRPr="003D05DE">
              <w:rPr>
                <w:b/>
                <w:bCs/>
                <w:color w:val="000000"/>
              </w:rPr>
              <w:t xml:space="preserve"> </w:t>
            </w:r>
            <w:proofErr w:type="gramStart"/>
            <w:r w:rsidRPr="003D05DE">
              <w:rPr>
                <w:b/>
                <w:bCs/>
                <w:color w:val="FF0000"/>
              </w:rPr>
              <w:t>(</w:t>
            </w:r>
            <w:proofErr w:type="spellStart"/>
            <w:r w:rsidRPr="003D05DE">
              <w:rPr>
                <w:b/>
                <w:bCs/>
                <w:color w:val="FF0000"/>
              </w:rPr>
              <w:t>вкл</w:t>
            </w:r>
            <w:proofErr w:type="spellEnd"/>
            <w:r w:rsidRPr="003D05DE">
              <w:rPr>
                <w:b/>
                <w:bCs/>
                <w:color w:val="FF0000"/>
              </w:rPr>
              <w:t>.</w:t>
            </w:r>
            <w:proofErr w:type="gramEnd"/>
            <w:r w:rsidRPr="003D05DE">
              <w:rPr>
                <w:b/>
                <w:bCs/>
                <w:color w:val="FF0000"/>
              </w:rPr>
              <w:t xml:space="preserve"> </w:t>
            </w:r>
            <w:proofErr w:type="gramStart"/>
            <w:r w:rsidRPr="003D05DE">
              <w:rPr>
                <w:b/>
                <w:bCs/>
                <w:color w:val="FF0000"/>
              </w:rPr>
              <w:t>НДС __% или «НДС не предусмотрен»)</w:t>
            </w:r>
            <w:proofErr w:type="gramEnd"/>
          </w:p>
        </w:tc>
      </w:tr>
      <w:tr w:rsidR="00323962" w:rsidRPr="003D05DE" w:rsidTr="003D05DE">
        <w:trPr>
          <w:trHeight w:val="832"/>
        </w:trPr>
        <w:tc>
          <w:tcPr>
            <w:tcW w:w="292" w:type="pct"/>
            <w:vMerge/>
            <w:tcBorders>
              <w:bottom w:val="single" w:sz="4" w:space="0" w:color="auto"/>
            </w:tcBorders>
            <w:shd w:val="clear" w:color="auto" w:fill="auto"/>
          </w:tcPr>
          <w:p w:rsidR="00323962" w:rsidRPr="003D05DE" w:rsidRDefault="00323962" w:rsidP="00D65A73">
            <w:pPr>
              <w:ind w:firstLine="567"/>
              <w:jc w:val="center"/>
              <w:rPr>
                <w:b/>
                <w:bCs/>
                <w:color w:val="000000"/>
              </w:rPr>
            </w:pPr>
          </w:p>
        </w:tc>
        <w:tc>
          <w:tcPr>
            <w:tcW w:w="1679" w:type="pct"/>
            <w:vMerge/>
            <w:tcBorders>
              <w:bottom w:val="single" w:sz="4" w:space="0" w:color="auto"/>
            </w:tcBorders>
            <w:shd w:val="clear" w:color="auto" w:fill="auto"/>
          </w:tcPr>
          <w:p w:rsidR="00323962" w:rsidRPr="003D05DE" w:rsidRDefault="00323962" w:rsidP="00D65A73">
            <w:pPr>
              <w:ind w:firstLine="567"/>
              <w:jc w:val="center"/>
              <w:rPr>
                <w:b/>
                <w:bCs/>
                <w:color w:val="000000"/>
              </w:rPr>
            </w:pPr>
          </w:p>
        </w:tc>
        <w:tc>
          <w:tcPr>
            <w:tcW w:w="479" w:type="pct"/>
            <w:vMerge/>
            <w:shd w:val="clear" w:color="auto" w:fill="auto"/>
          </w:tcPr>
          <w:p w:rsidR="00323962" w:rsidRPr="003D05DE" w:rsidRDefault="00323962" w:rsidP="00D65A73">
            <w:pPr>
              <w:ind w:firstLine="567"/>
              <w:jc w:val="center"/>
              <w:rPr>
                <w:b/>
                <w:bCs/>
                <w:color w:val="000000"/>
              </w:rPr>
            </w:pPr>
          </w:p>
        </w:tc>
        <w:tc>
          <w:tcPr>
            <w:tcW w:w="706" w:type="pct"/>
            <w:vMerge/>
            <w:shd w:val="clear" w:color="auto" w:fill="auto"/>
          </w:tcPr>
          <w:p w:rsidR="00323962" w:rsidRPr="003D05DE" w:rsidRDefault="00323962" w:rsidP="00D65A73">
            <w:pPr>
              <w:ind w:firstLine="567"/>
              <w:jc w:val="center"/>
              <w:rPr>
                <w:b/>
                <w:bCs/>
                <w:color w:val="000000"/>
              </w:rPr>
            </w:pPr>
          </w:p>
        </w:tc>
        <w:tc>
          <w:tcPr>
            <w:tcW w:w="922" w:type="pct"/>
            <w:vMerge/>
            <w:tcBorders>
              <w:bottom w:val="single" w:sz="4" w:space="0" w:color="auto"/>
            </w:tcBorders>
            <w:shd w:val="clear" w:color="auto" w:fill="auto"/>
          </w:tcPr>
          <w:p w:rsidR="00323962" w:rsidRPr="003D05DE" w:rsidRDefault="00323962" w:rsidP="000B284D">
            <w:pPr>
              <w:jc w:val="center"/>
              <w:rPr>
                <w:b/>
                <w:bCs/>
                <w:color w:val="000000"/>
              </w:rPr>
            </w:pPr>
          </w:p>
        </w:tc>
        <w:tc>
          <w:tcPr>
            <w:tcW w:w="922" w:type="pct"/>
            <w:vMerge/>
            <w:tcBorders>
              <w:bottom w:val="single" w:sz="4" w:space="0" w:color="auto"/>
            </w:tcBorders>
            <w:shd w:val="clear" w:color="auto" w:fill="auto"/>
          </w:tcPr>
          <w:p w:rsidR="00323962" w:rsidRPr="003D05DE" w:rsidRDefault="00323962" w:rsidP="000B284D">
            <w:pPr>
              <w:jc w:val="center"/>
              <w:rPr>
                <w:b/>
                <w:bCs/>
                <w:color w:val="000000"/>
              </w:rPr>
            </w:pPr>
          </w:p>
        </w:tc>
      </w:tr>
      <w:tr w:rsidR="00323962" w:rsidRPr="003D05DE" w:rsidTr="003D05DE">
        <w:trPr>
          <w:trHeight w:val="288"/>
        </w:trPr>
        <w:tc>
          <w:tcPr>
            <w:tcW w:w="292" w:type="pct"/>
            <w:shd w:val="clear" w:color="auto" w:fill="auto"/>
            <w:hideMark/>
          </w:tcPr>
          <w:p w:rsidR="00323962" w:rsidRPr="003D05DE" w:rsidRDefault="00323962" w:rsidP="000B284D">
            <w:pPr>
              <w:rPr>
                <w:b/>
                <w:bCs/>
                <w:color w:val="000000"/>
              </w:rPr>
            </w:pPr>
            <w:r w:rsidRPr="003D05DE">
              <w:rPr>
                <w:b/>
                <w:bCs/>
                <w:color w:val="000000"/>
              </w:rPr>
              <w:t>1</w:t>
            </w:r>
          </w:p>
        </w:tc>
        <w:tc>
          <w:tcPr>
            <w:tcW w:w="1679" w:type="pct"/>
            <w:shd w:val="clear" w:color="auto" w:fill="auto"/>
            <w:hideMark/>
          </w:tcPr>
          <w:p w:rsidR="00323962" w:rsidRPr="003D05DE" w:rsidRDefault="00323962" w:rsidP="000B284D">
            <w:pPr>
              <w:ind w:firstLine="567"/>
              <w:rPr>
                <w:b/>
                <w:bCs/>
                <w:color w:val="000000"/>
              </w:rPr>
            </w:pPr>
            <w:r w:rsidRPr="003D05DE">
              <w:rPr>
                <w:b/>
                <w:bCs/>
                <w:color w:val="000000"/>
              </w:rPr>
              <w:t>2</w:t>
            </w:r>
          </w:p>
        </w:tc>
        <w:tc>
          <w:tcPr>
            <w:tcW w:w="479" w:type="pct"/>
            <w:shd w:val="clear" w:color="auto" w:fill="auto"/>
          </w:tcPr>
          <w:p w:rsidR="00323962" w:rsidRPr="003D05DE" w:rsidRDefault="00323962" w:rsidP="000B284D">
            <w:pPr>
              <w:ind w:firstLine="567"/>
              <w:rPr>
                <w:b/>
                <w:bCs/>
                <w:color w:val="000000"/>
              </w:rPr>
            </w:pPr>
            <w:r w:rsidRPr="003D05DE">
              <w:rPr>
                <w:b/>
                <w:bCs/>
                <w:color w:val="000000"/>
              </w:rPr>
              <w:t>3</w:t>
            </w:r>
          </w:p>
        </w:tc>
        <w:tc>
          <w:tcPr>
            <w:tcW w:w="706" w:type="pct"/>
            <w:shd w:val="clear" w:color="auto" w:fill="auto"/>
            <w:hideMark/>
          </w:tcPr>
          <w:p w:rsidR="00323962" w:rsidRPr="003D05DE" w:rsidRDefault="00323962" w:rsidP="000B284D">
            <w:pPr>
              <w:ind w:firstLine="567"/>
              <w:rPr>
                <w:b/>
                <w:bCs/>
                <w:color w:val="000000"/>
              </w:rPr>
            </w:pPr>
            <w:r w:rsidRPr="003D05DE">
              <w:rPr>
                <w:b/>
                <w:bCs/>
                <w:color w:val="000000"/>
              </w:rPr>
              <w:t>4</w:t>
            </w:r>
          </w:p>
        </w:tc>
        <w:tc>
          <w:tcPr>
            <w:tcW w:w="922" w:type="pct"/>
            <w:shd w:val="clear" w:color="auto" w:fill="auto"/>
          </w:tcPr>
          <w:p w:rsidR="00323962" w:rsidRPr="003D05DE" w:rsidRDefault="00323962" w:rsidP="000B284D">
            <w:pPr>
              <w:rPr>
                <w:b/>
                <w:bCs/>
                <w:color w:val="000000"/>
              </w:rPr>
            </w:pPr>
            <w:r w:rsidRPr="003D05DE">
              <w:rPr>
                <w:b/>
                <w:bCs/>
                <w:color w:val="000000"/>
              </w:rPr>
              <w:t>5</w:t>
            </w:r>
          </w:p>
        </w:tc>
        <w:tc>
          <w:tcPr>
            <w:tcW w:w="922" w:type="pct"/>
            <w:shd w:val="clear" w:color="auto" w:fill="auto"/>
          </w:tcPr>
          <w:p w:rsidR="00323962" w:rsidRPr="003D05DE" w:rsidRDefault="00323962" w:rsidP="000B284D">
            <w:pPr>
              <w:rPr>
                <w:b/>
                <w:bCs/>
                <w:color w:val="000000"/>
              </w:rPr>
            </w:pPr>
            <w:r w:rsidRPr="003D05DE">
              <w:rPr>
                <w:b/>
                <w:bCs/>
                <w:color w:val="000000"/>
              </w:rPr>
              <w:t>6</w:t>
            </w:r>
          </w:p>
        </w:tc>
      </w:tr>
      <w:tr w:rsidR="00CE5C19" w:rsidRPr="003D05DE" w:rsidTr="003D05DE">
        <w:trPr>
          <w:trHeight w:val="288"/>
        </w:trPr>
        <w:tc>
          <w:tcPr>
            <w:tcW w:w="292" w:type="pct"/>
            <w:shd w:val="clear" w:color="auto" w:fill="auto"/>
            <w:hideMark/>
          </w:tcPr>
          <w:p w:rsidR="00CE5C19" w:rsidRPr="003D05DE" w:rsidRDefault="00CE5C19" w:rsidP="005D021C">
            <w:r w:rsidRPr="003D05DE">
              <w:t>1</w:t>
            </w:r>
          </w:p>
        </w:tc>
        <w:tc>
          <w:tcPr>
            <w:tcW w:w="1679" w:type="pct"/>
            <w:shd w:val="clear" w:color="auto" w:fill="auto"/>
            <w:vAlign w:val="center"/>
            <w:hideMark/>
          </w:tcPr>
          <w:p w:rsidR="00CE5C19" w:rsidRPr="003D05DE" w:rsidRDefault="00CE5C19" w:rsidP="00E011B2">
            <w:pPr>
              <w:rPr>
                <w:color w:val="000000"/>
              </w:rPr>
            </w:pPr>
          </w:p>
        </w:tc>
        <w:tc>
          <w:tcPr>
            <w:tcW w:w="479" w:type="pct"/>
            <w:shd w:val="clear" w:color="auto" w:fill="auto"/>
            <w:vAlign w:val="center"/>
          </w:tcPr>
          <w:p w:rsidR="00CE5C19" w:rsidRPr="003D05DE" w:rsidRDefault="00CE5C19" w:rsidP="005700CC">
            <w:pPr>
              <w:rPr>
                <w:color w:val="000000"/>
              </w:rPr>
            </w:pPr>
            <w:r w:rsidRPr="003D05DE">
              <w:rPr>
                <w:color w:val="000000"/>
              </w:rPr>
              <w:t>1</w:t>
            </w:r>
          </w:p>
        </w:tc>
        <w:tc>
          <w:tcPr>
            <w:tcW w:w="706" w:type="pct"/>
            <w:shd w:val="clear" w:color="auto" w:fill="auto"/>
            <w:vAlign w:val="center"/>
            <w:hideMark/>
          </w:tcPr>
          <w:p w:rsidR="00CE5C19" w:rsidRPr="003D05DE" w:rsidRDefault="00CE5C19" w:rsidP="005700CC">
            <w:pPr>
              <w:rPr>
                <w:color w:val="000000"/>
              </w:rPr>
            </w:pPr>
            <w:proofErr w:type="spellStart"/>
            <w:r w:rsidRPr="003D05DE">
              <w:rPr>
                <w:color w:val="000000"/>
              </w:rPr>
              <w:t>Усл.ед</w:t>
            </w:r>
            <w:proofErr w:type="spellEnd"/>
            <w:r w:rsidRPr="003D05DE">
              <w:rPr>
                <w:color w:val="000000"/>
              </w:rPr>
              <w:t>.</w:t>
            </w:r>
          </w:p>
        </w:tc>
        <w:tc>
          <w:tcPr>
            <w:tcW w:w="922" w:type="pct"/>
            <w:shd w:val="clear" w:color="auto" w:fill="auto"/>
            <w:vAlign w:val="center"/>
          </w:tcPr>
          <w:p w:rsidR="00CE5C19" w:rsidRPr="003D05DE" w:rsidRDefault="00CE5C19" w:rsidP="000B284D">
            <w:pPr>
              <w:rPr>
                <w:color w:val="000000"/>
              </w:rPr>
            </w:pPr>
          </w:p>
        </w:tc>
        <w:tc>
          <w:tcPr>
            <w:tcW w:w="922" w:type="pct"/>
            <w:shd w:val="clear" w:color="auto" w:fill="auto"/>
            <w:vAlign w:val="center"/>
          </w:tcPr>
          <w:p w:rsidR="00CE5C19" w:rsidRPr="003D05DE" w:rsidRDefault="00CE5C19" w:rsidP="000B284D">
            <w:pPr>
              <w:rPr>
                <w:color w:val="000000"/>
              </w:rPr>
            </w:pPr>
          </w:p>
        </w:tc>
      </w:tr>
      <w:tr w:rsidR="000D56F6" w:rsidRPr="003D05DE" w:rsidTr="003D05DE">
        <w:trPr>
          <w:trHeight w:val="288"/>
        </w:trPr>
        <w:tc>
          <w:tcPr>
            <w:tcW w:w="292" w:type="pct"/>
            <w:shd w:val="clear" w:color="auto" w:fill="auto"/>
            <w:hideMark/>
          </w:tcPr>
          <w:p w:rsidR="000D56F6" w:rsidRPr="003D05DE" w:rsidRDefault="000D56F6" w:rsidP="005D021C"/>
        </w:tc>
        <w:tc>
          <w:tcPr>
            <w:tcW w:w="1679" w:type="pct"/>
            <w:shd w:val="clear" w:color="auto" w:fill="auto"/>
            <w:vAlign w:val="center"/>
            <w:hideMark/>
          </w:tcPr>
          <w:p w:rsidR="000D56F6" w:rsidRPr="003D05DE" w:rsidRDefault="000D56F6" w:rsidP="00E011B2">
            <w:pPr>
              <w:rPr>
                <w:color w:val="000000"/>
              </w:rPr>
            </w:pPr>
          </w:p>
        </w:tc>
        <w:tc>
          <w:tcPr>
            <w:tcW w:w="479" w:type="pct"/>
            <w:shd w:val="clear" w:color="auto" w:fill="auto"/>
            <w:vAlign w:val="center"/>
          </w:tcPr>
          <w:p w:rsidR="000D56F6" w:rsidRPr="003D05DE" w:rsidRDefault="000D56F6" w:rsidP="00966BD6">
            <w:pPr>
              <w:rPr>
                <w:color w:val="000000"/>
              </w:rPr>
            </w:pPr>
          </w:p>
        </w:tc>
        <w:tc>
          <w:tcPr>
            <w:tcW w:w="706" w:type="pct"/>
            <w:shd w:val="clear" w:color="auto" w:fill="auto"/>
            <w:vAlign w:val="center"/>
            <w:hideMark/>
          </w:tcPr>
          <w:p w:rsidR="000D56F6" w:rsidRPr="003D05DE" w:rsidRDefault="000D56F6" w:rsidP="00966BD6">
            <w:pPr>
              <w:rPr>
                <w:color w:val="000000"/>
              </w:rPr>
            </w:pPr>
          </w:p>
        </w:tc>
        <w:tc>
          <w:tcPr>
            <w:tcW w:w="922" w:type="pct"/>
            <w:shd w:val="clear" w:color="auto" w:fill="auto"/>
            <w:vAlign w:val="center"/>
          </w:tcPr>
          <w:p w:rsidR="000D56F6" w:rsidRPr="003D05DE" w:rsidRDefault="000D56F6" w:rsidP="000B284D">
            <w:pPr>
              <w:rPr>
                <w:color w:val="000000"/>
              </w:rPr>
            </w:pPr>
          </w:p>
        </w:tc>
        <w:tc>
          <w:tcPr>
            <w:tcW w:w="922" w:type="pct"/>
            <w:shd w:val="clear" w:color="auto" w:fill="auto"/>
            <w:vAlign w:val="center"/>
          </w:tcPr>
          <w:p w:rsidR="000D56F6" w:rsidRPr="003D05DE" w:rsidRDefault="000D56F6" w:rsidP="000B284D">
            <w:pPr>
              <w:rPr>
                <w:color w:val="000000"/>
              </w:rPr>
            </w:pPr>
          </w:p>
        </w:tc>
      </w:tr>
      <w:tr w:rsidR="000D56F6" w:rsidRPr="003D05DE" w:rsidTr="003D05DE">
        <w:trPr>
          <w:trHeight w:val="288"/>
        </w:trPr>
        <w:tc>
          <w:tcPr>
            <w:tcW w:w="292" w:type="pct"/>
            <w:shd w:val="clear" w:color="auto" w:fill="auto"/>
            <w:hideMark/>
          </w:tcPr>
          <w:p w:rsidR="000D56F6" w:rsidRPr="003D05DE" w:rsidRDefault="000D56F6" w:rsidP="005D021C"/>
        </w:tc>
        <w:tc>
          <w:tcPr>
            <w:tcW w:w="1679" w:type="pct"/>
            <w:shd w:val="clear" w:color="auto" w:fill="auto"/>
            <w:vAlign w:val="center"/>
            <w:hideMark/>
          </w:tcPr>
          <w:p w:rsidR="000D56F6" w:rsidRPr="003D05DE" w:rsidRDefault="000D56F6" w:rsidP="00E011B2">
            <w:pPr>
              <w:rPr>
                <w:color w:val="000000"/>
              </w:rPr>
            </w:pPr>
          </w:p>
        </w:tc>
        <w:tc>
          <w:tcPr>
            <w:tcW w:w="479" w:type="pct"/>
            <w:shd w:val="clear" w:color="auto" w:fill="auto"/>
            <w:vAlign w:val="center"/>
          </w:tcPr>
          <w:p w:rsidR="000D56F6" w:rsidRPr="003D05DE" w:rsidRDefault="000D56F6" w:rsidP="00966BD6">
            <w:pPr>
              <w:rPr>
                <w:color w:val="000000"/>
              </w:rPr>
            </w:pPr>
          </w:p>
        </w:tc>
        <w:tc>
          <w:tcPr>
            <w:tcW w:w="706" w:type="pct"/>
            <w:shd w:val="clear" w:color="auto" w:fill="auto"/>
            <w:vAlign w:val="center"/>
            <w:hideMark/>
          </w:tcPr>
          <w:p w:rsidR="000D56F6" w:rsidRPr="003D05DE" w:rsidRDefault="000D56F6" w:rsidP="00966BD6">
            <w:pPr>
              <w:rPr>
                <w:color w:val="000000"/>
              </w:rPr>
            </w:pPr>
          </w:p>
        </w:tc>
        <w:tc>
          <w:tcPr>
            <w:tcW w:w="922" w:type="pct"/>
            <w:shd w:val="clear" w:color="auto" w:fill="auto"/>
            <w:vAlign w:val="center"/>
          </w:tcPr>
          <w:p w:rsidR="000D56F6" w:rsidRPr="003D05DE" w:rsidRDefault="000D56F6" w:rsidP="000B284D">
            <w:pPr>
              <w:rPr>
                <w:color w:val="000000"/>
              </w:rPr>
            </w:pPr>
          </w:p>
        </w:tc>
        <w:tc>
          <w:tcPr>
            <w:tcW w:w="922" w:type="pct"/>
            <w:shd w:val="clear" w:color="auto" w:fill="auto"/>
            <w:vAlign w:val="center"/>
          </w:tcPr>
          <w:p w:rsidR="000D56F6" w:rsidRPr="003D05DE" w:rsidRDefault="000D56F6" w:rsidP="000B284D">
            <w:pPr>
              <w:rPr>
                <w:color w:val="000000"/>
              </w:rPr>
            </w:pPr>
          </w:p>
        </w:tc>
      </w:tr>
      <w:tr w:rsidR="00323962" w:rsidRPr="003D05DE" w:rsidTr="003D05DE">
        <w:trPr>
          <w:trHeight w:val="288"/>
        </w:trPr>
        <w:tc>
          <w:tcPr>
            <w:tcW w:w="4078" w:type="pct"/>
            <w:gridSpan w:val="5"/>
            <w:shd w:val="clear" w:color="auto" w:fill="auto"/>
            <w:hideMark/>
          </w:tcPr>
          <w:p w:rsidR="00323962" w:rsidRPr="003D05DE" w:rsidRDefault="00323962" w:rsidP="000B284D">
            <w:pPr>
              <w:rPr>
                <w:b/>
                <w:color w:val="000000"/>
              </w:rPr>
            </w:pPr>
            <w:r w:rsidRPr="003D05DE">
              <w:rPr>
                <w:b/>
              </w:rPr>
              <w:t>ИТОГО, руб.</w:t>
            </w:r>
          </w:p>
        </w:tc>
        <w:tc>
          <w:tcPr>
            <w:tcW w:w="922" w:type="pct"/>
            <w:shd w:val="clear" w:color="auto" w:fill="auto"/>
            <w:vAlign w:val="center"/>
          </w:tcPr>
          <w:p w:rsidR="00323962" w:rsidRPr="003D05DE" w:rsidRDefault="00323962" w:rsidP="000B284D">
            <w:pPr>
              <w:jc w:val="center"/>
              <w:rPr>
                <w:color w:val="000000"/>
              </w:rPr>
            </w:pPr>
          </w:p>
        </w:tc>
      </w:tr>
    </w:tbl>
    <w:p w:rsidR="00323962" w:rsidRPr="003D05DE" w:rsidRDefault="00323962" w:rsidP="00D65A73">
      <w:pPr>
        <w:ind w:firstLine="567"/>
        <w:rPr>
          <w:b/>
        </w:rPr>
      </w:pPr>
    </w:p>
    <w:p w:rsidR="00FC7616" w:rsidRPr="003D05DE" w:rsidRDefault="00FC7616" w:rsidP="00D65A73">
      <w:pPr>
        <w:pStyle w:val="ConsNonformat"/>
        <w:widowControl/>
        <w:ind w:firstLine="567"/>
        <w:rPr>
          <w:rFonts w:ascii="Times New Roman" w:hAnsi="Times New Roman" w:cs="Times New Roman"/>
          <w:sz w:val="24"/>
          <w:szCs w:val="24"/>
        </w:rPr>
      </w:pPr>
    </w:p>
    <w:sectPr w:rsidR="00FC7616" w:rsidRPr="003D05DE" w:rsidSect="006602B3">
      <w:headerReference w:type="default" r:id="rId24"/>
      <w:footerReference w:type="even" r:id="rId25"/>
      <w:footerReference w:type="default" r:id="rId26"/>
      <w:type w:val="continuous"/>
      <w:pgSz w:w="11906" w:h="16838" w:code="9"/>
      <w:pgMar w:top="567" w:right="567" w:bottom="567" w:left="1134"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F31" w:rsidRDefault="00BE3F31">
      <w:r>
        <w:separator/>
      </w:r>
    </w:p>
  </w:endnote>
  <w:endnote w:type="continuationSeparator" w:id="0">
    <w:p w:rsidR="00BE3F31" w:rsidRDefault="00BE3F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480" w:rsidRDefault="00C570E0" w:rsidP="007637BE">
    <w:pPr>
      <w:pStyle w:val="a7"/>
      <w:framePr w:wrap="around" w:vAnchor="text" w:hAnchor="margin" w:xAlign="center" w:y="1"/>
      <w:rPr>
        <w:rStyle w:val="af3"/>
      </w:rPr>
    </w:pPr>
    <w:r>
      <w:rPr>
        <w:rStyle w:val="af3"/>
      </w:rPr>
      <w:fldChar w:fldCharType="begin"/>
    </w:r>
    <w:r w:rsidR="00FB7480">
      <w:rPr>
        <w:rStyle w:val="af3"/>
      </w:rPr>
      <w:instrText xml:space="preserve">PAGE  </w:instrText>
    </w:r>
    <w:r>
      <w:rPr>
        <w:rStyle w:val="af3"/>
      </w:rPr>
      <w:fldChar w:fldCharType="end"/>
    </w:r>
  </w:p>
  <w:p w:rsidR="00FB7480" w:rsidRDefault="00FB748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480" w:rsidRDefault="00C570E0">
    <w:pPr>
      <w:pStyle w:val="a7"/>
      <w:jc w:val="center"/>
    </w:pPr>
    <w:fldSimple w:instr=" PAGE   \* MERGEFORMAT ">
      <w:r w:rsidR="00312814">
        <w:rPr>
          <w:noProof/>
        </w:rPr>
        <w:t>15</w:t>
      </w:r>
    </w:fldSimple>
  </w:p>
  <w:p w:rsidR="00FB7480" w:rsidRDefault="00FB748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F31" w:rsidRDefault="00BE3F31">
      <w:r>
        <w:separator/>
      </w:r>
    </w:p>
  </w:footnote>
  <w:footnote w:type="continuationSeparator" w:id="0">
    <w:p w:rsidR="00BE3F31" w:rsidRDefault="00BE3F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480" w:rsidRDefault="00FB7480">
    <w:pPr>
      <w:pStyle w:val="a6"/>
    </w:pPr>
    <w:r>
      <w:rPr>
        <w:i/>
        <w:iCs/>
        <w:sz w:val="2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7"/>
        <w:szCs w:val="17"/>
        <w:u w:val="none"/>
      </w:rPr>
    </w:lvl>
    <w:lvl w:ilvl="1">
      <w:start w:val="1"/>
      <w:numFmt w:val="bullet"/>
      <w:lvlText w:val="-"/>
      <w:lvlJc w:val="left"/>
      <w:rPr>
        <w:b w:val="0"/>
        <w:bCs w:val="0"/>
        <w:i w:val="0"/>
        <w:iCs w:val="0"/>
        <w:smallCaps w:val="0"/>
        <w:strike w:val="0"/>
        <w:color w:val="000000"/>
        <w:spacing w:val="0"/>
        <w:w w:val="100"/>
        <w:position w:val="0"/>
        <w:sz w:val="17"/>
        <w:szCs w:val="17"/>
        <w:u w:val="none"/>
      </w:rPr>
    </w:lvl>
    <w:lvl w:ilvl="2">
      <w:start w:val="1"/>
      <w:numFmt w:val="bullet"/>
      <w:lvlText w:val="-"/>
      <w:lvlJc w:val="left"/>
      <w:rPr>
        <w:b w:val="0"/>
        <w:bCs w:val="0"/>
        <w:i w:val="0"/>
        <w:iCs w:val="0"/>
        <w:smallCaps w:val="0"/>
        <w:strike w:val="0"/>
        <w:color w:val="000000"/>
        <w:spacing w:val="0"/>
        <w:w w:val="100"/>
        <w:position w:val="0"/>
        <w:sz w:val="17"/>
        <w:szCs w:val="17"/>
        <w:u w:val="none"/>
      </w:rPr>
    </w:lvl>
    <w:lvl w:ilvl="3">
      <w:start w:val="1"/>
      <w:numFmt w:val="bullet"/>
      <w:lvlText w:val="-"/>
      <w:lvlJc w:val="left"/>
      <w:rPr>
        <w:b w:val="0"/>
        <w:bCs w:val="0"/>
        <w:i w:val="0"/>
        <w:iCs w:val="0"/>
        <w:smallCaps w:val="0"/>
        <w:strike w:val="0"/>
        <w:color w:val="000000"/>
        <w:spacing w:val="0"/>
        <w:w w:val="100"/>
        <w:position w:val="0"/>
        <w:sz w:val="17"/>
        <w:szCs w:val="17"/>
        <w:u w:val="none"/>
      </w:rPr>
    </w:lvl>
    <w:lvl w:ilvl="4">
      <w:start w:val="1"/>
      <w:numFmt w:val="bullet"/>
      <w:lvlText w:val="-"/>
      <w:lvlJc w:val="left"/>
      <w:rPr>
        <w:b w:val="0"/>
        <w:bCs w:val="0"/>
        <w:i w:val="0"/>
        <w:iCs w:val="0"/>
        <w:smallCaps w:val="0"/>
        <w:strike w:val="0"/>
        <w:color w:val="000000"/>
        <w:spacing w:val="0"/>
        <w:w w:val="100"/>
        <w:position w:val="0"/>
        <w:sz w:val="17"/>
        <w:szCs w:val="17"/>
        <w:u w:val="none"/>
      </w:rPr>
    </w:lvl>
    <w:lvl w:ilvl="5">
      <w:start w:val="1"/>
      <w:numFmt w:val="bullet"/>
      <w:lvlText w:val="-"/>
      <w:lvlJc w:val="left"/>
      <w:rPr>
        <w:b w:val="0"/>
        <w:bCs w:val="0"/>
        <w:i w:val="0"/>
        <w:iCs w:val="0"/>
        <w:smallCaps w:val="0"/>
        <w:strike w:val="0"/>
        <w:color w:val="000000"/>
        <w:spacing w:val="0"/>
        <w:w w:val="100"/>
        <w:position w:val="0"/>
        <w:sz w:val="17"/>
        <w:szCs w:val="17"/>
        <w:u w:val="none"/>
      </w:rPr>
    </w:lvl>
    <w:lvl w:ilvl="6">
      <w:start w:val="1"/>
      <w:numFmt w:val="bullet"/>
      <w:lvlText w:val="-"/>
      <w:lvlJc w:val="left"/>
      <w:rPr>
        <w:b w:val="0"/>
        <w:bCs w:val="0"/>
        <w:i w:val="0"/>
        <w:iCs w:val="0"/>
        <w:smallCaps w:val="0"/>
        <w:strike w:val="0"/>
        <w:color w:val="000000"/>
        <w:spacing w:val="0"/>
        <w:w w:val="100"/>
        <w:position w:val="0"/>
        <w:sz w:val="17"/>
        <w:szCs w:val="17"/>
        <w:u w:val="none"/>
      </w:rPr>
    </w:lvl>
    <w:lvl w:ilvl="7">
      <w:start w:val="1"/>
      <w:numFmt w:val="bullet"/>
      <w:lvlText w:val="-"/>
      <w:lvlJc w:val="left"/>
      <w:rPr>
        <w:b w:val="0"/>
        <w:bCs w:val="0"/>
        <w:i w:val="0"/>
        <w:iCs w:val="0"/>
        <w:smallCaps w:val="0"/>
        <w:strike w:val="0"/>
        <w:color w:val="000000"/>
        <w:spacing w:val="0"/>
        <w:w w:val="100"/>
        <w:position w:val="0"/>
        <w:sz w:val="17"/>
        <w:szCs w:val="17"/>
        <w:u w:val="none"/>
      </w:rPr>
    </w:lvl>
    <w:lvl w:ilvl="8">
      <w:start w:val="1"/>
      <w:numFmt w:val="bullet"/>
      <w:lvlText w:val="-"/>
      <w:lvlJc w:val="left"/>
      <w:rPr>
        <w:b w:val="0"/>
        <w:bCs w:val="0"/>
        <w:i w:val="0"/>
        <w:iCs w:val="0"/>
        <w:smallCaps w:val="0"/>
        <w:strike w:val="0"/>
        <w:color w:val="000000"/>
        <w:spacing w:val="0"/>
        <w:w w:val="100"/>
        <w:position w:val="0"/>
        <w:sz w:val="17"/>
        <w:szCs w:val="17"/>
        <w:u w:val="none"/>
      </w:rPr>
    </w:lvl>
  </w:abstractNum>
  <w:abstractNum w:abstractNumId="1">
    <w:nsid w:val="00000008"/>
    <w:multiLevelType w:val="multilevel"/>
    <w:tmpl w:val="00000008"/>
    <w:name w:val="WW8Num8"/>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15A178B"/>
    <w:multiLevelType w:val="hybridMultilevel"/>
    <w:tmpl w:val="A000A38A"/>
    <w:lvl w:ilvl="0" w:tplc="898898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17D3D95"/>
    <w:multiLevelType w:val="hybridMultilevel"/>
    <w:tmpl w:val="99721672"/>
    <w:lvl w:ilvl="0" w:tplc="420C12F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CF17B5"/>
    <w:multiLevelType w:val="singleLevel"/>
    <w:tmpl w:val="7BD2C79A"/>
    <w:lvl w:ilvl="0">
      <w:start w:val="10"/>
      <w:numFmt w:val="decimal"/>
      <w:lvlText w:val="%1."/>
      <w:legacy w:legacy="1" w:legacySpace="0" w:legacyIndent="382"/>
      <w:lvlJc w:val="left"/>
      <w:rPr>
        <w:rFonts w:ascii="Times New Roman" w:hAnsi="Times New Roman" w:cs="Times New Roman" w:hint="default"/>
      </w:rPr>
    </w:lvl>
  </w:abstractNum>
  <w:abstractNum w:abstractNumId="5">
    <w:nsid w:val="084A3C90"/>
    <w:multiLevelType w:val="singleLevel"/>
    <w:tmpl w:val="36B2920C"/>
    <w:lvl w:ilvl="0">
      <w:start w:val="7"/>
      <w:numFmt w:val="decimal"/>
      <w:lvlText w:val="%1."/>
      <w:legacy w:legacy="1" w:legacySpace="0" w:legacyIndent="288"/>
      <w:lvlJc w:val="left"/>
      <w:rPr>
        <w:rFonts w:ascii="Times New Roman" w:hAnsi="Times New Roman" w:cs="Times New Roman" w:hint="default"/>
      </w:rPr>
    </w:lvl>
  </w:abstractNum>
  <w:abstractNum w:abstractNumId="6">
    <w:nsid w:val="0F3E61FF"/>
    <w:multiLevelType w:val="hybridMultilevel"/>
    <w:tmpl w:val="DF30D308"/>
    <w:lvl w:ilvl="0" w:tplc="4DE47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2BD0D1B"/>
    <w:multiLevelType w:val="hybridMultilevel"/>
    <w:tmpl w:val="99721672"/>
    <w:lvl w:ilvl="0" w:tplc="420C12F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1126284"/>
    <w:multiLevelType w:val="hybridMultilevel"/>
    <w:tmpl w:val="26E4672E"/>
    <w:lvl w:ilvl="0" w:tplc="4FB8970C">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3E49FD"/>
    <w:multiLevelType w:val="hybridMultilevel"/>
    <w:tmpl w:val="BD74A5EC"/>
    <w:lvl w:ilvl="0" w:tplc="A1664D60">
      <w:start w:val="1"/>
      <w:numFmt w:val="decimal"/>
      <w:lvlText w:val="%1."/>
      <w:lvlJc w:val="left"/>
      <w:pPr>
        <w:ind w:left="332" w:hanging="360"/>
      </w:pPr>
      <w:rPr>
        <w:rFonts w:hint="default"/>
      </w:rPr>
    </w:lvl>
    <w:lvl w:ilvl="1" w:tplc="04190019" w:tentative="1">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abstractNum w:abstractNumId="10">
    <w:nsid w:val="23D84B2C"/>
    <w:multiLevelType w:val="singleLevel"/>
    <w:tmpl w:val="281E929C"/>
    <w:lvl w:ilvl="0">
      <w:start w:val="6"/>
      <w:numFmt w:val="decimal"/>
      <w:lvlText w:val="%1."/>
      <w:legacy w:legacy="1" w:legacySpace="0" w:legacyIndent="288"/>
      <w:lvlJc w:val="left"/>
      <w:rPr>
        <w:rFonts w:ascii="Times New Roman" w:hAnsi="Times New Roman" w:cs="Times New Roman" w:hint="default"/>
      </w:rPr>
    </w:lvl>
  </w:abstractNum>
  <w:abstractNum w:abstractNumId="11">
    <w:nsid w:val="26AB2A83"/>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12">
    <w:nsid w:val="2F254CA5"/>
    <w:multiLevelType w:val="singleLevel"/>
    <w:tmpl w:val="0C02E776"/>
    <w:lvl w:ilvl="0">
      <w:start w:val="1"/>
      <w:numFmt w:val="decimal"/>
      <w:lvlText w:val="%1."/>
      <w:legacy w:legacy="1" w:legacySpace="0" w:legacyIndent="274"/>
      <w:lvlJc w:val="left"/>
      <w:rPr>
        <w:rFonts w:ascii="Times New Roman" w:hAnsi="Times New Roman" w:cs="Times New Roman" w:hint="default"/>
      </w:rPr>
    </w:lvl>
  </w:abstractNum>
  <w:abstractNum w:abstractNumId="13">
    <w:nsid w:val="305147D1"/>
    <w:multiLevelType w:val="singleLevel"/>
    <w:tmpl w:val="9E9E8572"/>
    <w:lvl w:ilvl="0">
      <w:start w:val="1"/>
      <w:numFmt w:val="decimal"/>
      <w:lvlText w:val="%1."/>
      <w:legacy w:legacy="1" w:legacySpace="0" w:legacyIndent="267"/>
      <w:lvlJc w:val="left"/>
      <w:rPr>
        <w:rFonts w:ascii="Times New Roman" w:hAnsi="Times New Roman" w:cs="Times New Roman" w:hint="default"/>
      </w:rPr>
    </w:lvl>
  </w:abstractNum>
  <w:abstractNum w:abstractNumId="14">
    <w:nsid w:val="3BE87676"/>
    <w:multiLevelType w:val="singleLevel"/>
    <w:tmpl w:val="B21665D6"/>
    <w:lvl w:ilvl="0">
      <w:start w:val="10"/>
      <w:numFmt w:val="decimal"/>
      <w:lvlText w:val="%1."/>
      <w:legacy w:legacy="1" w:legacySpace="0" w:legacyIndent="367"/>
      <w:lvlJc w:val="left"/>
      <w:rPr>
        <w:rFonts w:ascii="Times New Roman" w:hAnsi="Times New Roman" w:cs="Times New Roman" w:hint="default"/>
      </w:rPr>
    </w:lvl>
  </w:abstractNum>
  <w:abstractNum w:abstractNumId="15">
    <w:nsid w:val="3CF075CC"/>
    <w:multiLevelType w:val="singleLevel"/>
    <w:tmpl w:val="0C02E776"/>
    <w:lvl w:ilvl="0">
      <w:start w:val="1"/>
      <w:numFmt w:val="decimal"/>
      <w:lvlText w:val="%1."/>
      <w:legacy w:legacy="1" w:legacySpace="0" w:legacyIndent="274"/>
      <w:lvlJc w:val="left"/>
      <w:rPr>
        <w:rFonts w:ascii="Times New Roman" w:hAnsi="Times New Roman" w:cs="Times New Roman" w:hint="default"/>
      </w:rPr>
    </w:lvl>
  </w:abstractNum>
  <w:abstractNum w:abstractNumId="16">
    <w:nsid w:val="3EC556B3"/>
    <w:multiLevelType w:val="hybridMultilevel"/>
    <w:tmpl w:val="E41C85CA"/>
    <w:lvl w:ilvl="0" w:tplc="84DEA6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B81693"/>
    <w:multiLevelType w:val="singleLevel"/>
    <w:tmpl w:val="54E689B6"/>
    <w:lvl w:ilvl="0">
      <w:start w:val="10"/>
      <w:numFmt w:val="decimal"/>
      <w:lvlText w:val="%1."/>
      <w:legacy w:legacy="1" w:legacySpace="0" w:legacyIndent="374"/>
      <w:lvlJc w:val="left"/>
      <w:rPr>
        <w:rFonts w:ascii="Times New Roman" w:hAnsi="Times New Roman" w:cs="Times New Roman" w:hint="default"/>
      </w:rPr>
    </w:lvl>
  </w:abstractNum>
  <w:abstractNum w:abstractNumId="18">
    <w:nsid w:val="410179E3"/>
    <w:multiLevelType w:val="singleLevel"/>
    <w:tmpl w:val="79623168"/>
    <w:lvl w:ilvl="0">
      <w:start w:val="5"/>
      <w:numFmt w:val="decimal"/>
      <w:lvlText w:val="%1."/>
      <w:legacy w:legacy="1" w:legacySpace="0" w:legacyIndent="280"/>
      <w:lvlJc w:val="left"/>
      <w:rPr>
        <w:rFonts w:ascii="Times New Roman" w:hAnsi="Times New Roman" w:cs="Times New Roman" w:hint="default"/>
      </w:rPr>
    </w:lvl>
  </w:abstractNum>
  <w:abstractNum w:abstractNumId="19">
    <w:nsid w:val="42701140"/>
    <w:multiLevelType w:val="singleLevel"/>
    <w:tmpl w:val="7452D00A"/>
    <w:lvl w:ilvl="0">
      <w:start w:val="1"/>
      <w:numFmt w:val="decimal"/>
      <w:lvlText w:val="%1."/>
      <w:legacy w:legacy="1" w:legacySpace="0" w:legacyIndent="280"/>
      <w:lvlJc w:val="left"/>
      <w:rPr>
        <w:rFonts w:ascii="Times New Roman" w:hAnsi="Times New Roman" w:cs="Times New Roman" w:hint="default"/>
      </w:rPr>
    </w:lvl>
  </w:abstractNum>
  <w:abstractNum w:abstractNumId="20">
    <w:nsid w:val="45226706"/>
    <w:multiLevelType w:val="singleLevel"/>
    <w:tmpl w:val="3572BE58"/>
    <w:lvl w:ilvl="0">
      <w:start w:val="10"/>
      <w:numFmt w:val="decimal"/>
      <w:lvlText w:val="%1."/>
      <w:legacy w:legacy="1" w:legacySpace="0" w:legacyIndent="360"/>
      <w:lvlJc w:val="left"/>
      <w:rPr>
        <w:rFonts w:ascii="Times New Roman" w:hAnsi="Times New Roman" w:cs="Times New Roman" w:hint="default"/>
      </w:rPr>
    </w:lvl>
  </w:abstractNum>
  <w:abstractNum w:abstractNumId="21">
    <w:nsid w:val="45E361C8"/>
    <w:multiLevelType w:val="singleLevel"/>
    <w:tmpl w:val="E744DB02"/>
    <w:lvl w:ilvl="0">
      <w:start w:val="11"/>
      <w:numFmt w:val="decimal"/>
      <w:lvlText w:val="%1."/>
      <w:legacy w:legacy="1" w:legacySpace="0" w:legacyIndent="346"/>
      <w:lvlJc w:val="left"/>
      <w:rPr>
        <w:rFonts w:ascii="Times New Roman" w:hAnsi="Times New Roman" w:cs="Times New Roman" w:hint="default"/>
      </w:rPr>
    </w:lvl>
  </w:abstractNum>
  <w:abstractNum w:abstractNumId="22">
    <w:nsid w:val="49C37F0B"/>
    <w:multiLevelType w:val="singleLevel"/>
    <w:tmpl w:val="55063A08"/>
    <w:lvl w:ilvl="0">
      <w:start w:val="1"/>
      <w:numFmt w:val="decimal"/>
      <w:lvlText w:val="%1."/>
      <w:legacy w:legacy="1" w:legacySpace="0" w:legacyIndent="288"/>
      <w:lvlJc w:val="left"/>
      <w:rPr>
        <w:rFonts w:ascii="Times New Roman" w:hAnsi="Times New Roman" w:cs="Times New Roman" w:hint="default"/>
      </w:rPr>
    </w:lvl>
  </w:abstractNum>
  <w:abstractNum w:abstractNumId="23">
    <w:nsid w:val="4B897B30"/>
    <w:multiLevelType w:val="multilevel"/>
    <w:tmpl w:val="99A6044C"/>
    <w:lvl w:ilvl="0">
      <w:start w:val="1"/>
      <w:numFmt w:val="decimal"/>
      <w:lvlText w:val="%1."/>
      <w:lvlJc w:val="left"/>
      <w:pPr>
        <w:ind w:left="1068" w:hanging="360"/>
      </w:pPr>
      <w:rPr>
        <w:rFonts w:hint="default"/>
      </w:rPr>
    </w:lvl>
    <w:lvl w:ilvl="1">
      <w:start w:val="1"/>
      <w:numFmt w:val="decimal"/>
      <w:isLgl/>
      <w:lvlText w:val="%1.%2."/>
      <w:lvlJc w:val="left"/>
      <w:pPr>
        <w:ind w:left="1848" w:hanging="780"/>
      </w:pPr>
      <w:rPr>
        <w:rFonts w:hint="default"/>
      </w:rPr>
    </w:lvl>
    <w:lvl w:ilvl="2">
      <w:start w:val="1"/>
      <w:numFmt w:val="decimal"/>
      <w:isLgl/>
      <w:lvlText w:val="%1.%2.%3."/>
      <w:lvlJc w:val="left"/>
      <w:pPr>
        <w:ind w:left="2208" w:hanging="780"/>
      </w:pPr>
      <w:rPr>
        <w:rFonts w:hint="default"/>
      </w:rPr>
    </w:lvl>
    <w:lvl w:ilvl="3">
      <w:start w:val="1"/>
      <w:numFmt w:val="decimal"/>
      <w:isLgl/>
      <w:lvlText w:val="%1.%2.%3.%4."/>
      <w:lvlJc w:val="left"/>
      <w:pPr>
        <w:ind w:left="2568" w:hanging="7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24">
    <w:nsid w:val="4BFF486D"/>
    <w:multiLevelType w:val="hybridMultilevel"/>
    <w:tmpl w:val="FBF21298"/>
    <w:lvl w:ilvl="0" w:tplc="D08055DA">
      <w:start w:val="1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4C0BBA"/>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26">
    <w:nsid w:val="50AE6C5D"/>
    <w:multiLevelType w:val="singleLevel"/>
    <w:tmpl w:val="DAFEBF76"/>
    <w:lvl w:ilvl="0">
      <w:start w:val="1"/>
      <w:numFmt w:val="decimal"/>
      <w:lvlText w:val="%1."/>
      <w:legacy w:legacy="1" w:legacySpace="0" w:legacyIndent="260"/>
      <w:lvlJc w:val="left"/>
      <w:rPr>
        <w:rFonts w:ascii="Times New Roman" w:hAnsi="Times New Roman" w:cs="Times New Roman" w:hint="default"/>
      </w:rPr>
    </w:lvl>
  </w:abstractNum>
  <w:abstractNum w:abstractNumId="27">
    <w:nsid w:val="543416E0"/>
    <w:multiLevelType w:val="hybridMultilevel"/>
    <w:tmpl w:val="89A0587C"/>
    <w:lvl w:ilvl="0" w:tplc="75D04EE2">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656576C"/>
    <w:multiLevelType w:val="singleLevel"/>
    <w:tmpl w:val="2090753A"/>
    <w:lvl w:ilvl="0">
      <w:start w:val="2"/>
      <w:numFmt w:val="decimal"/>
      <w:lvlText w:val="%1."/>
      <w:legacy w:legacy="1" w:legacySpace="0" w:legacyIndent="281"/>
      <w:lvlJc w:val="left"/>
      <w:rPr>
        <w:rFonts w:ascii="Times New Roman" w:hAnsi="Times New Roman" w:cs="Times New Roman" w:hint="default"/>
      </w:rPr>
    </w:lvl>
  </w:abstractNum>
  <w:abstractNum w:abstractNumId="29">
    <w:nsid w:val="59AB4EEE"/>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30">
    <w:nsid w:val="5D990222"/>
    <w:multiLevelType w:val="singleLevel"/>
    <w:tmpl w:val="F3F0F7D0"/>
    <w:lvl w:ilvl="0">
      <w:start w:val="10"/>
      <w:numFmt w:val="decimal"/>
      <w:lvlText w:val="%1."/>
      <w:legacy w:legacy="1" w:legacySpace="0" w:legacyIndent="368"/>
      <w:lvlJc w:val="left"/>
      <w:rPr>
        <w:rFonts w:ascii="Times New Roman" w:hAnsi="Times New Roman" w:cs="Times New Roman" w:hint="default"/>
      </w:rPr>
    </w:lvl>
  </w:abstractNum>
  <w:abstractNum w:abstractNumId="31">
    <w:nsid w:val="653C07B6"/>
    <w:multiLevelType w:val="singleLevel"/>
    <w:tmpl w:val="0C02E776"/>
    <w:lvl w:ilvl="0">
      <w:start w:val="1"/>
      <w:numFmt w:val="decimal"/>
      <w:lvlText w:val="%1."/>
      <w:legacy w:legacy="1" w:legacySpace="0" w:legacyIndent="274"/>
      <w:lvlJc w:val="left"/>
      <w:rPr>
        <w:rFonts w:ascii="Times New Roman" w:hAnsi="Times New Roman" w:cs="Times New Roman" w:hint="default"/>
      </w:rPr>
    </w:lvl>
  </w:abstractNum>
  <w:abstractNum w:abstractNumId="32">
    <w:nsid w:val="65B17203"/>
    <w:multiLevelType w:val="singleLevel"/>
    <w:tmpl w:val="7452D00A"/>
    <w:lvl w:ilvl="0">
      <w:start w:val="1"/>
      <w:numFmt w:val="decimal"/>
      <w:lvlText w:val="%1."/>
      <w:legacy w:legacy="1" w:legacySpace="0" w:legacyIndent="280"/>
      <w:lvlJc w:val="left"/>
      <w:rPr>
        <w:rFonts w:ascii="Times New Roman" w:hAnsi="Times New Roman" w:cs="Times New Roman" w:hint="default"/>
      </w:rPr>
    </w:lvl>
  </w:abstractNum>
  <w:abstractNum w:abstractNumId="33">
    <w:nsid w:val="665A5991"/>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34">
    <w:nsid w:val="67002A9F"/>
    <w:multiLevelType w:val="singleLevel"/>
    <w:tmpl w:val="0C02E776"/>
    <w:lvl w:ilvl="0">
      <w:start w:val="1"/>
      <w:numFmt w:val="decimal"/>
      <w:lvlText w:val="%1."/>
      <w:legacy w:legacy="1" w:legacySpace="0" w:legacyIndent="274"/>
      <w:lvlJc w:val="left"/>
      <w:rPr>
        <w:rFonts w:ascii="Times New Roman" w:hAnsi="Times New Roman" w:cs="Times New Roman" w:hint="default"/>
      </w:rPr>
    </w:lvl>
  </w:abstractNum>
  <w:abstractNum w:abstractNumId="35">
    <w:nsid w:val="6BAA394B"/>
    <w:multiLevelType w:val="singleLevel"/>
    <w:tmpl w:val="81C4E58E"/>
    <w:lvl w:ilvl="0">
      <w:start w:val="1"/>
      <w:numFmt w:val="decimal"/>
      <w:lvlText w:val="%1."/>
      <w:legacy w:legacy="1" w:legacySpace="0" w:legacyIndent="252"/>
      <w:lvlJc w:val="left"/>
      <w:rPr>
        <w:rFonts w:ascii="Times New Roman" w:hAnsi="Times New Roman" w:cs="Times New Roman" w:hint="default"/>
      </w:rPr>
    </w:lvl>
  </w:abstractNum>
  <w:abstractNum w:abstractNumId="36">
    <w:nsid w:val="6D7C7318"/>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37">
    <w:nsid w:val="7276782A"/>
    <w:multiLevelType w:val="singleLevel"/>
    <w:tmpl w:val="797AA10C"/>
    <w:lvl w:ilvl="0">
      <w:start w:val="1"/>
      <w:numFmt w:val="decimal"/>
      <w:lvlText w:val="%1."/>
      <w:legacy w:legacy="1" w:legacySpace="0" w:legacyIndent="281"/>
      <w:lvlJc w:val="left"/>
      <w:rPr>
        <w:rFonts w:ascii="Times New Roman" w:hAnsi="Times New Roman" w:cs="Times New Roman" w:hint="default"/>
      </w:rPr>
    </w:lvl>
  </w:abstractNum>
  <w:abstractNum w:abstractNumId="38">
    <w:nsid w:val="72F91449"/>
    <w:multiLevelType w:val="singleLevel"/>
    <w:tmpl w:val="C41CDA76"/>
    <w:lvl w:ilvl="0">
      <w:start w:val="24"/>
      <w:numFmt w:val="decimal"/>
      <w:lvlText w:val="%1."/>
      <w:legacy w:legacy="1" w:legacySpace="0" w:legacyIndent="361"/>
      <w:lvlJc w:val="left"/>
      <w:rPr>
        <w:rFonts w:ascii="Times New Roman" w:hAnsi="Times New Roman" w:cs="Times New Roman" w:hint="default"/>
      </w:rPr>
    </w:lvl>
  </w:abstractNum>
  <w:abstractNum w:abstractNumId="39">
    <w:nsid w:val="7EE73277"/>
    <w:multiLevelType w:val="singleLevel"/>
    <w:tmpl w:val="55063A08"/>
    <w:lvl w:ilvl="0">
      <w:start w:val="1"/>
      <w:numFmt w:val="decimal"/>
      <w:lvlText w:val="%1."/>
      <w:legacy w:legacy="1" w:legacySpace="0" w:legacyIndent="288"/>
      <w:lvlJc w:val="left"/>
      <w:rPr>
        <w:rFonts w:ascii="Times New Roman" w:hAnsi="Times New Roman" w:cs="Times New Roman" w:hint="default"/>
      </w:rPr>
    </w:lvl>
  </w:abstractNum>
  <w:abstractNum w:abstractNumId="40">
    <w:nsid w:val="7EF132C8"/>
    <w:multiLevelType w:val="singleLevel"/>
    <w:tmpl w:val="DFF203BE"/>
    <w:lvl w:ilvl="0">
      <w:start w:val="1"/>
      <w:numFmt w:val="decimal"/>
      <w:lvlText w:val="%1."/>
      <w:legacy w:legacy="1" w:legacySpace="0" w:legacyIndent="259"/>
      <w:lvlJc w:val="left"/>
      <w:rPr>
        <w:rFonts w:ascii="Times New Roman" w:hAnsi="Times New Roman" w:cs="Times New Roman" w:hint="default"/>
      </w:rPr>
    </w:lvl>
  </w:abstractNum>
  <w:num w:numId="1">
    <w:abstractNumId w:val="39"/>
  </w:num>
  <w:num w:numId="2">
    <w:abstractNumId w:val="39"/>
    <w:lvlOverride w:ilvl="0">
      <w:lvl w:ilvl="0">
        <w:start w:val="1"/>
        <w:numFmt w:val="decimal"/>
        <w:lvlText w:val="%1."/>
        <w:legacy w:legacy="1" w:legacySpace="0" w:legacyIndent="287"/>
        <w:lvlJc w:val="left"/>
        <w:rPr>
          <w:rFonts w:ascii="Times New Roman" w:hAnsi="Times New Roman" w:cs="Times New Roman" w:hint="default"/>
        </w:rPr>
      </w:lvl>
    </w:lvlOverride>
  </w:num>
  <w:num w:numId="3">
    <w:abstractNumId w:val="20"/>
  </w:num>
  <w:num w:numId="4">
    <w:abstractNumId w:val="36"/>
  </w:num>
  <w:num w:numId="5">
    <w:abstractNumId w:val="31"/>
  </w:num>
  <w:num w:numId="6">
    <w:abstractNumId w:val="10"/>
  </w:num>
  <w:num w:numId="7">
    <w:abstractNumId w:val="4"/>
  </w:num>
  <w:num w:numId="8">
    <w:abstractNumId w:val="38"/>
  </w:num>
  <w:num w:numId="9">
    <w:abstractNumId w:val="38"/>
    <w:lvlOverride w:ilvl="0">
      <w:lvl w:ilvl="0">
        <w:start w:val="24"/>
        <w:numFmt w:val="decimal"/>
        <w:lvlText w:val="%1."/>
        <w:legacy w:legacy="1" w:legacySpace="0" w:legacyIndent="360"/>
        <w:lvlJc w:val="left"/>
        <w:rPr>
          <w:rFonts w:ascii="Times New Roman" w:hAnsi="Times New Roman" w:cs="Times New Roman" w:hint="default"/>
        </w:rPr>
      </w:lvl>
    </w:lvlOverride>
  </w:num>
  <w:num w:numId="10">
    <w:abstractNumId w:val="26"/>
  </w:num>
  <w:num w:numId="11">
    <w:abstractNumId w:val="32"/>
  </w:num>
  <w:num w:numId="12">
    <w:abstractNumId w:val="19"/>
  </w:num>
  <w:num w:numId="13">
    <w:abstractNumId w:val="34"/>
  </w:num>
  <w:num w:numId="14">
    <w:abstractNumId w:val="22"/>
  </w:num>
  <w:num w:numId="15">
    <w:abstractNumId w:val="22"/>
    <w:lvlOverride w:ilvl="0">
      <w:lvl w:ilvl="0">
        <w:start w:val="1"/>
        <w:numFmt w:val="decimal"/>
        <w:lvlText w:val="%1."/>
        <w:legacy w:legacy="1" w:legacySpace="0" w:legacyIndent="289"/>
        <w:lvlJc w:val="left"/>
        <w:rPr>
          <w:rFonts w:ascii="Times New Roman" w:hAnsi="Times New Roman" w:cs="Times New Roman" w:hint="default"/>
        </w:rPr>
      </w:lvl>
    </w:lvlOverride>
  </w:num>
  <w:num w:numId="16">
    <w:abstractNumId w:val="29"/>
  </w:num>
  <w:num w:numId="17">
    <w:abstractNumId w:val="18"/>
  </w:num>
  <w:num w:numId="18">
    <w:abstractNumId w:val="33"/>
  </w:num>
  <w:num w:numId="19">
    <w:abstractNumId w:val="11"/>
  </w:num>
  <w:num w:numId="20">
    <w:abstractNumId w:val="15"/>
  </w:num>
  <w:num w:numId="21">
    <w:abstractNumId w:val="30"/>
  </w:num>
  <w:num w:numId="22">
    <w:abstractNumId w:val="28"/>
  </w:num>
  <w:num w:numId="23">
    <w:abstractNumId w:val="21"/>
  </w:num>
  <w:num w:numId="24">
    <w:abstractNumId w:val="13"/>
  </w:num>
  <w:num w:numId="25">
    <w:abstractNumId w:val="40"/>
  </w:num>
  <w:num w:numId="26">
    <w:abstractNumId w:val="35"/>
  </w:num>
  <w:num w:numId="27">
    <w:abstractNumId w:val="5"/>
  </w:num>
  <w:num w:numId="28">
    <w:abstractNumId w:val="14"/>
  </w:num>
  <w:num w:numId="29">
    <w:abstractNumId w:val="12"/>
  </w:num>
  <w:num w:numId="30">
    <w:abstractNumId w:val="12"/>
    <w:lvlOverride w:ilvl="0">
      <w:lvl w:ilvl="0">
        <w:start w:val="1"/>
        <w:numFmt w:val="decimal"/>
        <w:lvlText w:val="%1."/>
        <w:legacy w:legacy="1" w:legacySpace="0" w:legacyIndent="273"/>
        <w:lvlJc w:val="left"/>
        <w:rPr>
          <w:rFonts w:ascii="Times New Roman" w:hAnsi="Times New Roman" w:cs="Times New Roman" w:hint="default"/>
        </w:rPr>
      </w:lvl>
    </w:lvlOverride>
  </w:num>
  <w:num w:numId="31">
    <w:abstractNumId w:val="37"/>
  </w:num>
  <w:num w:numId="32">
    <w:abstractNumId w:val="25"/>
  </w:num>
  <w:num w:numId="33">
    <w:abstractNumId w:val="17"/>
  </w:num>
  <w:num w:numId="34">
    <w:abstractNumId w:val="24"/>
  </w:num>
  <w:num w:numId="35">
    <w:abstractNumId w:val="2"/>
  </w:num>
  <w:num w:numId="36">
    <w:abstractNumId w:val="3"/>
  </w:num>
  <w:num w:numId="37">
    <w:abstractNumId w:val="0"/>
  </w:num>
  <w:num w:numId="38">
    <w:abstractNumId w:val="7"/>
  </w:num>
  <w:num w:numId="39">
    <w:abstractNumId w:val="8"/>
  </w:num>
  <w:num w:numId="40">
    <w:abstractNumId w:val="27"/>
  </w:num>
  <w:num w:numId="41">
    <w:abstractNumId w:val="6"/>
  </w:num>
  <w:num w:numId="42">
    <w:abstractNumId w:val="16"/>
  </w:num>
  <w:num w:numId="43">
    <w:abstractNumId w:val="9"/>
  </w:num>
  <w:num w:numId="44">
    <w:abstractNumId w:val="1"/>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B14B24"/>
    <w:rsid w:val="000027F5"/>
    <w:rsid w:val="00003FB3"/>
    <w:rsid w:val="00004462"/>
    <w:rsid w:val="000051D8"/>
    <w:rsid w:val="00005517"/>
    <w:rsid w:val="00007C81"/>
    <w:rsid w:val="00010D52"/>
    <w:rsid w:val="00013A6B"/>
    <w:rsid w:val="00016034"/>
    <w:rsid w:val="00016F8B"/>
    <w:rsid w:val="00017AA2"/>
    <w:rsid w:val="0002094A"/>
    <w:rsid w:val="00020E6B"/>
    <w:rsid w:val="00020FCA"/>
    <w:rsid w:val="00021508"/>
    <w:rsid w:val="0002208D"/>
    <w:rsid w:val="000223B6"/>
    <w:rsid w:val="000232A6"/>
    <w:rsid w:val="00023690"/>
    <w:rsid w:val="00024139"/>
    <w:rsid w:val="0002443A"/>
    <w:rsid w:val="00024BE9"/>
    <w:rsid w:val="000253E8"/>
    <w:rsid w:val="00026690"/>
    <w:rsid w:val="0003029E"/>
    <w:rsid w:val="00031AFC"/>
    <w:rsid w:val="00032118"/>
    <w:rsid w:val="0003327C"/>
    <w:rsid w:val="00033D42"/>
    <w:rsid w:val="00034068"/>
    <w:rsid w:val="00034282"/>
    <w:rsid w:val="00034D55"/>
    <w:rsid w:val="00034FE9"/>
    <w:rsid w:val="00035419"/>
    <w:rsid w:val="00035A02"/>
    <w:rsid w:val="00035E81"/>
    <w:rsid w:val="000362B1"/>
    <w:rsid w:val="000365E7"/>
    <w:rsid w:val="000365ED"/>
    <w:rsid w:val="000376D5"/>
    <w:rsid w:val="00040A5A"/>
    <w:rsid w:val="000421E0"/>
    <w:rsid w:val="00042322"/>
    <w:rsid w:val="0004245D"/>
    <w:rsid w:val="0004296E"/>
    <w:rsid w:val="00042FF1"/>
    <w:rsid w:val="000434DA"/>
    <w:rsid w:val="00044617"/>
    <w:rsid w:val="000466B2"/>
    <w:rsid w:val="00046B81"/>
    <w:rsid w:val="00050137"/>
    <w:rsid w:val="00051B54"/>
    <w:rsid w:val="00051FA0"/>
    <w:rsid w:val="00053F25"/>
    <w:rsid w:val="00054EB1"/>
    <w:rsid w:val="0005555A"/>
    <w:rsid w:val="00055CC5"/>
    <w:rsid w:val="000560D8"/>
    <w:rsid w:val="0005742D"/>
    <w:rsid w:val="000579BF"/>
    <w:rsid w:val="000632BA"/>
    <w:rsid w:val="000638AB"/>
    <w:rsid w:val="00063C78"/>
    <w:rsid w:val="00064E6F"/>
    <w:rsid w:val="0006525D"/>
    <w:rsid w:val="00066CFD"/>
    <w:rsid w:val="0007072B"/>
    <w:rsid w:val="00071F8C"/>
    <w:rsid w:val="00072B98"/>
    <w:rsid w:val="00073E01"/>
    <w:rsid w:val="0007512F"/>
    <w:rsid w:val="000754E2"/>
    <w:rsid w:val="00077E80"/>
    <w:rsid w:val="00080B83"/>
    <w:rsid w:val="00081CAA"/>
    <w:rsid w:val="00083763"/>
    <w:rsid w:val="00084ED8"/>
    <w:rsid w:val="00085492"/>
    <w:rsid w:val="0008553B"/>
    <w:rsid w:val="0008599C"/>
    <w:rsid w:val="00086854"/>
    <w:rsid w:val="00087957"/>
    <w:rsid w:val="00090192"/>
    <w:rsid w:val="000906D5"/>
    <w:rsid w:val="000907EA"/>
    <w:rsid w:val="00090D5B"/>
    <w:rsid w:val="000912DC"/>
    <w:rsid w:val="00091C78"/>
    <w:rsid w:val="0009423D"/>
    <w:rsid w:val="000949D0"/>
    <w:rsid w:val="00094EC6"/>
    <w:rsid w:val="00095FB9"/>
    <w:rsid w:val="0009620B"/>
    <w:rsid w:val="000974D9"/>
    <w:rsid w:val="000A01D4"/>
    <w:rsid w:val="000A1576"/>
    <w:rsid w:val="000A3409"/>
    <w:rsid w:val="000A3D10"/>
    <w:rsid w:val="000A458E"/>
    <w:rsid w:val="000A4A9E"/>
    <w:rsid w:val="000A5C12"/>
    <w:rsid w:val="000A5D4C"/>
    <w:rsid w:val="000A6877"/>
    <w:rsid w:val="000A7207"/>
    <w:rsid w:val="000A756B"/>
    <w:rsid w:val="000B00A3"/>
    <w:rsid w:val="000B0EE6"/>
    <w:rsid w:val="000B109C"/>
    <w:rsid w:val="000B1372"/>
    <w:rsid w:val="000B178D"/>
    <w:rsid w:val="000B1D9C"/>
    <w:rsid w:val="000B284D"/>
    <w:rsid w:val="000B2F22"/>
    <w:rsid w:val="000B3A45"/>
    <w:rsid w:val="000B7C65"/>
    <w:rsid w:val="000C0236"/>
    <w:rsid w:val="000C05EC"/>
    <w:rsid w:val="000C1705"/>
    <w:rsid w:val="000C1A0B"/>
    <w:rsid w:val="000C2C9F"/>
    <w:rsid w:val="000C2DAD"/>
    <w:rsid w:val="000C2F88"/>
    <w:rsid w:val="000C4EB4"/>
    <w:rsid w:val="000C56CD"/>
    <w:rsid w:val="000C5B38"/>
    <w:rsid w:val="000C63FA"/>
    <w:rsid w:val="000D114C"/>
    <w:rsid w:val="000D286A"/>
    <w:rsid w:val="000D35F8"/>
    <w:rsid w:val="000D408F"/>
    <w:rsid w:val="000D41C5"/>
    <w:rsid w:val="000D431F"/>
    <w:rsid w:val="000D43F3"/>
    <w:rsid w:val="000D56F6"/>
    <w:rsid w:val="000D5B63"/>
    <w:rsid w:val="000D6789"/>
    <w:rsid w:val="000D6CCE"/>
    <w:rsid w:val="000D71AA"/>
    <w:rsid w:val="000D7E6B"/>
    <w:rsid w:val="000E041B"/>
    <w:rsid w:val="000E212C"/>
    <w:rsid w:val="000E2A53"/>
    <w:rsid w:val="000E2BA7"/>
    <w:rsid w:val="000E3A21"/>
    <w:rsid w:val="000E4414"/>
    <w:rsid w:val="000E5022"/>
    <w:rsid w:val="000E590A"/>
    <w:rsid w:val="000E64B1"/>
    <w:rsid w:val="000E7B00"/>
    <w:rsid w:val="000F0A2E"/>
    <w:rsid w:val="000F25CA"/>
    <w:rsid w:val="000F4216"/>
    <w:rsid w:val="000F4760"/>
    <w:rsid w:val="00100300"/>
    <w:rsid w:val="00101466"/>
    <w:rsid w:val="00101F47"/>
    <w:rsid w:val="001039B8"/>
    <w:rsid w:val="0010568E"/>
    <w:rsid w:val="00106063"/>
    <w:rsid w:val="00106610"/>
    <w:rsid w:val="00106680"/>
    <w:rsid w:val="001102B5"/>
    <w:rsid w:val="00111A00"/>
    <w:rsid w:val="00112CC4"/>
    <w:rsid w:val="0011364F"/>
    <w:rsid w:val="00113AC4"/>
    <w:rsid w:val="0011449D"/>
    <w:rsid w:val="00115032"/>
    <w:rsid w:val="001152E3"/>
    <w:rsid w:val="00116545"/>
    <w:rsid w:val="00116E2B"/>
    <w:rsid w:val="001177B9"/>
    <w:rsid w:val="00121EF7"/>
    <w:rsid w:val="00122FD0"/>
    <w:rsid w:val="00124DED"/>
    <w:rsid w:val="001257B0"/>
    <w:rsid w:val="00125B55"/>
    <w:rsid w:val="00127213"/>
    <w:rsid w:val="001309CB"/>
    <w:rsid w:val="00131CF3"/>
    <w:rsid w:val="00135221"/>
    <w:rsid w:val="00136108"/>
    <w:rsid w:val="00136901"/>
    <w:rsid w:val="00136C32"/>
    <w:rsid w:val="00136E05"/>
    <w:rsid w:val="0013760D"/>
    <w:rsid w:val="00141E63"/>
    <w:rsid w:val="001432E2"/>
    <w:rsid w:val="001435F4"/>
    <w:rsid w:val="0014458B"/>
    <w:rsid w:val="0015112C"/>
    <w:rsid w:val="001511D6"/>
    <w:rsid w:val="00151D59"/>
    <w:rsid w:val="001531B2"/>
    <w:rsid w:val="0015321D"/>
    <w:rsid w:val="0015408E"/>
    <w:rsid w:val="0015418B"/>
    <w:rsid w:val="0015598C"/>
    <w:rsid w:val="00155EB8"/>
    <w:rsid w:val="00156592"/>
    <w:rsid w:val="00157DC3"/>
    <w:rsid w:val="00163214"/>
    <w:rsid w:val="00163608"/>
    <w:rsid w:val="00163A19"/>
    <w:rsid w:val="00164006"/>
    <w:rsid w:val="0016615B"/>
    <w:rsid w:val="001717A3"/>
    <w:rsid w:val="001720E4"/>
    <w:rsid w:val="0017248F"/>
    <w:rsid w:val="00172555"/>
    <w:rsid w:val="00172E68"/>
    <w:rsid w:val="00173BD0"/>
    <w:rsid w:val="001747C1"/>
    <w:rsid w:val="00174EFD"/>
    <w:rsid w:val="0017504D"/>
    <w:rsid w:val="00175C6F"/>
    <w:rsid w:val="00176D9A"/>
    <w:rsid w:val="00177D2D"/>
    <w:rsid w:val="00180A6C"/>
    <w:rsid w:val="00180F83"/>
    <w:rsid w:val="00182E06"/>
    <w:rsid w:val="001831B2"/>
    <w:rsid w:val="00183CFD"/>
    <w:rsid w:val="00184227"/>
    <w:rsid w:val="00185112"/>
    <w:rsid w:val="001869E8"/>
    <w:rsid w:val="00186DFB"/>
    <w:rsid w:val="0018739D"/>
    <w:rsid w:val="001877C8"/>
    <w:rsid w:val="00187D8D"/>
    <w:rsid w:val="00187DDD"/>
    <w:rsid w:val="001902DD"/>
    <w:rsid w:val="00191D2B"/>
    <w:rsid w:val="001925D6"/>
    <w:rsid w:val="00192CF4"/>
    <w:rsid w:val="0019365D"/>
    <w:rsid w:val="00193BF7"/>
    <w:rsid w:val="00194400"/>
    <w:rsid w:val="00195315"/>
    <w:rsid w:val="00196257"/>
    <w:rsid w:val="00196924"/>
    <w:rsid w:val="001A0FDA"/>
    <w:rsid w:val="001A3392"/>
    <w:rsid w:val="001A35F2"/>
    <w:rsid w:val="001A3CB3"/>
    <w:rsid w:val="001A5B79"/>
    <w:rsid w:val="001A5CF9"/>
    <w:rsid w:val="001A68A0"/>
    <w:rsid w:val="001A753A"/>
    <w:rsid w:val="001A7882"/>
    <w:rsid w:val="001B0202"/>
    <w:rsid w:val="001B1FA0"/>
    <w:rsid w:val="001B29B2"/>
    <w:rsid w:val="001B4C12"/>
    <w:rsid w:val="001B5251"/>
    <w:rsid w:val="001B63E3"/>
    <w:rsid w:val="001B71EC"/>
    <w:rsid w:val="001C2E9B"/>
    <w:rsid w:val="001C4939"/>
    <w:rsid w:val="001C4BC6"/>
    <w:rsid w:val="001C4F81"/>
    <w:rsid w:val="001C5725"/>
    <w:rsid w:val="001C6A32"/>
    <w:rsid w:val="001D1ABB"/>
    <w:rsid w:val="001D2581"/>
    <w:rsid w:val="001D43CC"/>
    <w:rsid w:val="001D44EB"/>
    <w:rsid w:val="001D4CC3"/>
    <w:rsid w:val="001D4F7A"/>
    <w:rsid w:val="001D7614"/>
    <w:rsid w:val="001D795A"/>
    <w:rsid w:val="001E15D2"/>
    <w:rsid w:val="001E1848"/>
    <w:rsid w:val="001E1B8B"/>
    <w:rsid w:val="001E2949"/>
    <w:rsid w:val="001E3C3B"/>
    <w:rsid w:val="001E3EBC"/>
    <w:rsid w:val="001E5AEB"/>
    <w:rsid w:val="001E5C63"/>
    <w:rsid w:val="001E7EBA"/>
    <w:rsid w:val="001F23B8"/>
    <w:rsid w:val="001F2F6D"/>
    <w:rsid w:val="001F3873"/>
    <w:rsid w:val="001F4B46"/>
    <w:rsid w:val="001F6691"/>
    <w:rsid w:val="001F76BE"/>
    <w:rsid w:val="001F7730"/>
    <w:rsid w:val="002024AA"/>
    <w:rsid w:val="00203CB9"/>
    <w:rsid w:val="00203E8D"/>
    <w:rsid w:val="00204B7F"/>
    <w:rsid w:val="00205133"/>
    <w:rsid w:val="0020604F"/>
    <w:rsid w:val="002061E0"/>
    <w:rsid w:val="0020622A"/>
    <w:rsid w:val="00206608"/>
    <w:rsid w:val="00207654"/>
    <w:rsid w:val="00210F10"/>
    <w:rsid w:val="0021165F"/>
    <w:rsid w:val="00211777"/>
    <w:rsid w:val="00211EE6"/>
    <w:rsid w:val="002123DB"/>
    <w:rsid w:val="00212A18"/>
    <w:rsid w:val="002134AD"/>
    <w:rsid w:val="00213E3B"/>
    <w:rsid w:val="00215ED6"/>
    <w:rsid w:val="00216F83"/>
    <w:rsid w:val="00222351"/>
    <w:rsid w:val="002247D3"/>
    <w:rsid w:val="0022515E"/>
    <w:rsid w:val="002260EF"/>
    <w:rsid w:val="00227FFB"/>
    <w:rsid w:val="00230066"/>
    <w:rsid w:val="0023243E"/>
    <w:rsid w:val="00232C28"/>
    <w:rsid w:val="0023302D"/>
    <w:rsid w:val="0023310E"/>
    <w:rsid w:val="002334ED"/>
    <w:rsid w:val="0023486B"/>
    <w:rsid w:val="00234B43"/>
    <w:rsid w:val="00235432"/>
    <w:rsid w:val="00235F0B"/>
    <w:rsid w:val="00236A4D"/>
    <w:rsid w:val="00236BB8"/>
    <w:rsid w:val="00237B95"/>
    <w:rsid w:val="00240833"/>
    <w:rsid w:val="0024192D"/>
    <w:rsid w:val="00243172"/>
    <w:rsid w:val="002433BE"/>
    <w:rsid w:val="00243BC2"/>
    <w:rsid w:val="00243CFA"/>
    <w:rsid w:val="00243F56"/>
    <w:rsid w:val="00245C91"/>
    <w:rsid w:val="00247AB7"/>
    <w:rsid w:val="0025125E"/>
    <w:rsid w:val="002513B0"/>
    <w:rsid w:val="00251EE5"/>
    <w:rsid w:val="002528C1"/>
    <w:rsid w:val="00254CC8"/>
    <w:rsid w:val="00254D93"/>
    <w:rsid w:val="00254FBA"/>
    <w:rsid w:val="002601CE"/>
    <w:rsid w:val="00260D05"/>
    <w:rsid w:val="00263210"/>
    <w:rsid w:val="00263AD5"/>
    <w:rsid w:val="00265593"/>
    <w:rsid w:val="002663DC"/>
    <w:rsid w:val="00266779"/>
    <w:rsid w:val="00266F6A"/>
    <w:rsid w:val="00267CA2"/>
    <w:rsid w:val="002701DC"/>
    <w:rsid w:val="002706D8"/>
    <w:rsid w:val="00270C38"/>
    <w:rsid w:val="002713DF"/>
    <w:rsid w:val="0027182B"/>
    <w:rsid w:val="00272C42"/>
    <w:rsid w:val="002730A3"/>
    <w:rsid w:val="002737EB"/>
    <w:rsid w:val="00273B36"/>
    <w:rsid w:val="0027404C"/>
    <w:rsid w:val="002746C4"/>
    <w:rsid w:val="0027795C"/>
    <w:rsid w:val="00277F13"/>
    <w:rsid w:val="00280D34"/>
    <w:rsid w:val="00281C89"/>
    <w:rsid w:val="00281E33"/>
    <w:rsid w:val="002822EA"/>
    <w:rsid w:val="00282E7F"/>
    <w:rsid w:val="002830D0"/>
    <w:rsid w:val="002835C9"/>
    <w:rsid w:val="00283EFA"/>
    <w:rsid w:val="002842CE"/>
    <w:rsid w:val="002844DD"/>
    <w:rsid w:val="002855A7"/>
    <w:rsid w:val="0028561C"/>
    <w:rsid w:val="00287AA5"/>
    <w:rsid w:val="00290DBD"/>
    <w:rsid w:val="00292097"/>
    <w:rsid w:val="002952BC"/>
    <w:rsid w:val="00297B08"/>
    <w:rsid w:val="002A0FDB"/>
    <w:rsid w:val="002A106D"/>
    <w:rsid w:val="002A182B"/>
    <w:rsid w:val="002A33FD"/>
    <w:rsid w:val="002A3410"/>
    <w:rsid w:val="002A4702"/>
    <w:rsid w:val="002A5354"/>
    <w:rsid w:val="002A5675"/>
    <w:rsid w:val="002A6710"/>
    <w:rsid w:val="002A6D25"/>
    <w:rsid w:val="002A70F3"/>
    <w:rsid w:val="002A7F19"/>
    <w:rsid w:val="002B1B46"/>
    <w:rsid w:val="002B2631"/>
    <w:rsid w:val="002B2DAC"/>
    <w:rsid w:val="002B3AA0"/>
    <w:rsid w:val="002B4E3C"/>
    <w:rsid w:val="002B5380"/>
    <w:rsid w:val="002B674F"/>
    <w:rsid w:val="002B7E21"/>
    <w:rsid w:val="002C1E6D"/>
    <w:rsid w:val="002C3A9B"/>
    <w:rsid w:val="002C5133"/>
    <w:rsid w:val="002C5814"/>
    <w:rsid w:val="002C610C"/>
    <w:rsid w:val="002C742D"/>
    <w:rsid w:val="002D0453"/>
    <w:rsid w:val="002D0B07"/>
    <w:rsid w:val="002D0DE8"/>
    <w:rsid w:val="002D1911"/>
    <w:rsid w:val="002D26A2"/>
    <w:rsid w:val="002D29E2"/>
    <w:rsid w:val="002D2D12"/>
    <w:rsid w:val="002D3C8D"/>
    <w:rsid w:val="002D563C"/>
    <w:rsid w:val="002D58D2"/>
    <w:rsid w:val="002D6E20"/>
    <w:rsid w:val="002D70A7"/>
    <w:rsid w:val="002E004C"/>
    <w:rsid w:val="002E10B2"/>
    <w:rsid w:val="002E191D"/>
    <w:rsid w:val="002E1C8B"/>
    <w:rsid w:val="002E2991"/>
    <w:rsid w:val="002E2AE0"/>
    <w:rsid w:val="002E4457"/>
    <w:rsid w:val="002E69A3"/>
    <w:rsid w:val="002E6C72"/>
    <w:rsid w:val="002E6E55"/>
    <w:rsid w:val="002E7987"/>
    <w:rsid w:val="002F046F"/>
    <w:rsid w:val="002F205E"/>
    <w:rsid w:val="002F256F"/>
    <w:rsid w:val="002F4007"/>
    <w:rsid w:val="002F5D0A"/>
    <w:rsid w:val="002F621C"/>
    <w:rsid w:val="002F64EB"/>
    <w:rsid w:val="002F6F76"/>
    <w:rsid w:val="003005F8"/>
    <w:rsid w:val="00300C2F"/>
    <w:rsid w:val="00300E47"/>
    <w:rsid w:val="00301CDA"/>
    <w:rsid w:val="00303A6C"/>
    <w:rsid w:val="00303F17"/>
    <w:rsid w:val="00306866"/>
    <w:rsid w:val="0031024F"/>
    <w:rsid w:val="0031185A"/>
    <w:rsid w:val="0031213D"/>
    <w:rsid w:val="00312337"/>
    <w:rsid w:val="00312814"/>
    <w:rsid w:val="003128CE"/>
    <w:rsid w:val="00314017"/>
    <w:rsid w:val="0031473D"/>
    <w:rsid w:val="00314BD5"/>
    <w:rsid w:val="003154EF"/>
    <w:rsid w:val="00315A18"/>
    <w:rsid w:val="00316452"/>
    <w:rsid w:val="00321432"/>
    <w:rsid w:val="0032341A"/>
    <w:rsid w:val="00323962"/>
    <w:rsid w:val="00323FE7"/>
    <w:rsid w:val="00325E82"/>
    <w:rsid w:val="003267FF"/>
    <w:rsid w:val="0032697D"/>
    <w:rsid w:val="00326D84"/>
    <w:rsid w:val="003273F8"/>
    <w:rsid w:val="003277AD"/>
    <w:rsid w:val="0033257F"/>
    <w:rsid w:val="00332D24"/>
    <w:rsid w:val="003331C5"/>
    <w:rsid w:val="00334363"/>
    <w:rsid w:val="00334944"/>
    <w:rsid w:val="003351CF"/>
    <w:rsid w:val="00335DDA"/>
    <w:rsid w:val="00336F95"/>
    <w:rsid w:val="00337204"/>
    <w:rsid w:val="00337A17"/>
    <w:rsid w:val="003409CC"/>
    <w:rsid w:val="00340B8F"/>
    <w:rsid w:val="00340F6A"/>
    <w:rsid w:val="00341269"/>
    <w:rsid w:val="00341602"/>
    <w:rsid w:val="00342C93"/>
    <w:rsid w:val="00342F17"/>
    <w:rsid w:val="00343397"/>
    <w:rsid w:val="003437E4"/>
    <w:rsid w:val="00343925"/>
    <w:rsid w:val="00343A50"/>
    <w:rsid w:val="00343C27"/>
    <w:rsid w:val="00344048"/>
    <w:rsid w:val="00345166"/>
    <w:rsid w:val="00345247"/>
    <w:rsid w:val="003455E6"/>
    <w:rsid w:val="00347C05"/>
    <w:rsid w:val="003505C7"/>
    <w:rsid w:val="003515C2"/>
    <w:rsid w:val="0035370B"/>
    <w:rsid w:val="00353778"/>
    <w:rsid w:val="00353FAD"/>
    <w:rsid w:val="00355E82"/>
    <w:rsid w:val="00357A2F"/>
    <w:rsid w:val="00360948"/>
    <w:rsid w:val="003617E2"/>
    <w:rsid w:val="00362A92"/>
    <w:rsid w:val="00363D62"/>
    <w:rsid w:val="003640B8"/>
    <w:rsid w:val="0036436C"/>
    <w:rsid w:val="003665B1"/>
    <w:rsid w:val="00366F5A"/>
    <w:rsid w:val="0036796A"/>
    <w:rsid w:val="00370D5C"/>
    <w:rsid w:val="003715DE"/>
    <w:rsid w:val="003718F3"/>
    <w:rsid w:val="00371A53"/>
    <w:rsid w:val="00372427"/>
    <w:rsid w:val="00372487"/>
    <w:rsid w:val="00372DAE"/>
    <w:rsid w:val="00373B5C"/>
    <w:rsid w:val="003751A9"/>
    <w:rsid w:val="00376058"/>
    <w:rsid w:val="00382C11"/>
    <w:rsid w:val="00385A80"/>
    <w:rsid w:val="00385EB4"/>
    <w:rsid w:val="003909CA"/>
    <w:rsid w:val="00390C04"/>
    <w:rsid w:val="00390F74"/>
    <w:rsid w:val="0039113F"/>
    <w:rsid w:val="00391DD3"/>
    <w:rsid w:val="0039205A"/>
    <w:rsid w:val="00392554"/>
    <w:rsid w:val="0039264F"/>
    <w:rsid w:val="00393961"/>
    <w:rsid w:val="003957D4"/>
    <w:rsid w:val="00395A42"/>
    <w:rsid w:val="00396002"/>
    <w:rsid w:val="00396369"/>
    <w:rsid w:val="00396FF2"/>
    <w:rsid w:val="0039745E"/>
    <w:rsid w:val="00397653"/>
    <w:rsid w:val="003A0D5B"/>
    <w:rsid w:val="003A198B"/>
    <w:rsid w:val="003A1F30"/>
    <w:rsid w:val="003A26B0"/>
    <w:rsid w:val="003A372D"/>
    <w:rsid w:val="003A463B"/>
    <w:rsid w:val="003A4AC5"/>
    <w:rsid w:val="003A5E0E"/>
    <w:rsid w:val="003A6F02"/>
    <w:rsid w:val="003B01B4"/>
    <w:rsid w:val="003B1D03"/>
    <w:rsid w:val="003B2559"/>
    <w:rsid w:val="003B3BA6"/>
    <w:rsid w:val="003B5251"/>
    <w:rsid w:val="003B5320"/>
    <w:rsid w:val="003B53F5"/>
    <w:rsid w:val="003C4148"/>
    <w:rsid w:val="003C5766"/>
    <w:rsid w:val="003C5C17"/>
    <w:rsid w:val="003C69BF"/>
    <w:rsid w:val="003C6CD2"/>
    <w:rsid w:val="003C6FF4"/>
    <w:rsid w:val="003C7117"/>
    <w:rsid w:val="003C7659"/>
    <w:rsid w:val="003C7DA3"/>
    <w:rsid w:val="003D05DE"/>
    <w:rsid w:val="003D08C7"/>
    <w:rsid w:val="003D0F9F"/>
    <w:rsid w:val="003D1845"/>
    <w:rsid w:val="003D2CFF"/>
    <w:rsid w:val="003D407E"/>
    <w:rsid w:val="003D4197"/>
    <w:rsid w:val="003D45D9"/>
    <w:rsid w:val="003D4A17"/>
    <w:rsid w:val="003D500A"/>
    <w:rsid w:val="003D5596"/>
    <w:rsid w:val="003D5676"/>
    <w:rsid w:val="003D62BE"/>
    <w:rsid w:val="003D7F82"/>
    <w:rsid w:val="003E2AD5"/>
    <w:rsid w:val="003E361F"/>
    <w:rsid w:val="003E5824"/>
    <w:rsid w:val="003E6C43"/>
    <w:rsid w:val="003E7E80"/>
    <w:rsid w:val="003F0568"/>
    <w:rsid w:val="003F0786"/>
    <w:rsid w:val="003F10D3"/>
    <w:rsid w:val="003F1AB1"/>
    <w:rsid w:val="003F2023"/>
    <w:rsid w:val="003F6C54"/>
    <w:rsid w:val="003F6F9F"/>
    <w:rsid w:val="003F7AD3"/>
    <w:rsid w:val="004003F7"/>
    <w:rsid w:val="00400BAA"/>
    <w:rsid w:val="0040198E"/>
    <w:rsid w:val="00401C9A"/>
    <w:rsid w:val="004023DF"/>
    <w:rsid w:val="00404A74"/>
    <w:rsid w:val="00405AFB"/>
    <w:rsid w:val="00405E02"/>
    <w:rsid w:val="0040683C"/>
    <w:rsid w:val="00406E2F"/>
    <w:rsid w:val="004106EE"/>
    <w:rsid w:val="00410E26"/>
    <w:rsid w:val="004114F7"/>
    <w:rsid w:val="00411D8C"/>
    <w:rsid w:val="00412DA1"/>
    <w:rsid w:val="0041427D"/>
    <w:rsid w:val="00414EEA"/>
    <w:rsid w:val="00421837"/>
    <w:rsid w:val="00422EA0"/>
    <w:rsid w:val="004268DC"/>
    <w:rsid w:val="00427B7A"/>
    <w:rsid w:val="00431E43"/>
    <w:rsid w:val="00432148"/>
    <w:rsid w:val="004329E6"/>
    <w:rsid w:val="00433F1C"/>
    <w:rsid w:val="004368C6"/>
    <w:rsid w:val="00437B2E"/>
    <w:rsid w:val="004404FB"/>
    <w:rsid w:val="004418F0"/>
    <w:rsid w:val="0044221E"/>
    <w:rsid w:val="00442E95"/>
    <w:rsid w:val="00443057"/>
    <w:rsid w:val="00443C6E"/>
    <w:rsid w:val="004440D1"/>
    <w:rsid w:val="0044508E"/>
    <w:rsid w:val="00445F1C"/>
    <w:rsid w:val="00446131"/>
    <w:rsid w:val="0044708A"/>
    <w:rsid w:val="004474E8"/>
    <w:rsid w:val="004476B5"/>
    <w:rsid w:val="00447A1C"/>
    <w:rsid w:val="00450509"/>
    <w:rsid w:val="00450BA2"/>
    <w:rsid w:val="004512E7"/>
    <w:rsid w:val="00451762"/>
    <w:rsid w:val="004557CA"/>
    <w:rsid w:val="00455D7D"/>
    <w:rsid w:val="00455F9D"/>
    <w:rsid w:val="00456EB5"/>
    <w:rsid w:val="004603DA"/>
    <w:rsid w:val="00460C2D"/>
    <w:rsid w:val="0046246C"/>
    <w:rsid w:val="00462EFC"/>
    <w:rsid w:val="0046449D"/>
    <w:rsid w:val="0046637B"/>
    <w:rsid w:val="004663DB"/>
    <w:rsid w:val="00466687"/>
    <w:rsid w:val="00467284"/>
    <w:rsid w:val="004717B8"/>
    <w:rsid w:val="00472358"/>
    <w:rsid w:val="00473568"/>
    <w:rsid w:val="004776B6"/>
    <w:rsid w:val="00477D9F"/>
    <w:rsid w:val="004806AB"/>
    <w:rsid w:val="004818D0"/>
    <w:rsid w:val="00481B5E"/>
    <w:rsid w:val="00483844"/>
    <w:rsid w:val="00483DBC"/>
    <w:rsid w:val="00484453"/>
    <w:rsid w:val="00484A2C"/>
    <w:rsid w:val="00485F8D"/>
    <w:rsid w:val="0048613A"/>
    <w:rsid w:val="0048647F"/>
    <w:rsid w:val="004876C1"/>
    <w:rsid w:val="0048791A"/>
    <w:rsid w:val="00490891"/>
    <w:rsid w:val="00491E95"/>
    <w:rsid w:val="004947D7"/>
    <w:rsid w:val="00497AF9"/>
    <w:rsid w:val="004A3798"/>
    <w:rsid w:val="004A3AEC"/>
    <w:rsid w:val="004A49CD"/>
    <w:rsid w:val="004A4ABC"/>
    <w:rsid w:val="004A5962"/>
    <w:rsid w:val="004A76B5"/>
    <w:rsid w:val="004B00A4"/>
    <w:rsid w:val="004B22DC"/>
    <w:rsid w:val="004B234E"/>
    <w:rsid w:val="004B2FB4"/>
    <w:rsid w:val="004B356B"/>
    <w:rsid w:val="004B4243"/>
    <w:rsid w:val="004B6685"/>
    <w:rsid w:val="004B7456"/>
    <w:rsid w:val="004B78ED"/>
    <w:rsid w:val="004B7CF5"/>
    <w:rsid w:val="004C00DE"/>
    <w:rsid w:val="004C2093"/>
    <w:rsid w:val="004C2670"/>
    <w:rsid w:val="004C271C"/>
    <w:rsid w:val="004C3606"/>
    <w:rsid w:val="004C4061"/>
    <w:rsid w:val="004C5233"/>
    <w:rsid w:val="004C664A"/>
    <w:rsid w:val="004C7245"/>
    <w:rsid w:val="004C79B0"/>
    <w:rsid w:val="004D39E6"/>
    <w:rsid w:val="004D3A23"/>
    <w:rsid w:val="004D5727"/>
    <w:rsid w:val="004D6039"/>
    <w:rsid w:val="004D6C45"/>
    <w:rsid w:val="004D70AF"/>
    <w:rsid w:val="004D73C6"/>
    <w:rsid w:val="004E1890"/>
    <w:rsid w:val="004E3585"/>
    <w:rsid w:val="004E44BD"/>
    <w:rsid w:val="004E46CE"/>
    <w:rsid w:val="004E5A6F"/>
    <w:rsid w:val="004E68E4"/>
    <w:rsid w:val="004E6C13"/>
    <w:rsid w:val="004F0E3B"/>
    <w:rsid w:val="004F1008"/>
    <w:rsid w:val="004F10B7"/>
    <w:rsid w:val="004F1551"/>
    <w:rsid w:val="004F3134"/>
    <w:rsid w:val="004F38C1"/>
    <w:rsid w:val="004F4E82"/>
    <w:rsid w:val="004F7B55"/>
    <w:rsid w:val="00500236"/>
    <w:rsid w:val="005006D7"/>
    <w:rsid w:val="0050076D"/>
    <w:rsid w:val="00501684"/>
    <w:rsid w:val="00501D64"/>
    <w:rsid w:val="00502FE8"/>
    <w:rsid w:val="0050347B"/>
    <w:rsid w:val="00503D62"/>
    <w:rsid w:val="00505170"/>
    <w:rsid w:val="0050641E"/>
    <w:rsid w:val="005069B6"/>
    <w:rsid w:val="00510962"/>
    <w:rsid w:val="00510B03"/>
    <w:rsid w:val="00510DB3"/>
    <w:rsid w:val="00510EEA"/>
    <w:rsid w:val="005118C6"/>
    <w:rsid w:val="00513196"/>
    <w:rsid w:val="0051475E"/>
    <w:rsid w:val="00514B25"/>
    <w:rsid w:val="005165B7"/>
    <w:rsid w:val="005170ED"/>
    <w:rsid w:val="005204A2"/>
    <w:rsid w:val="005225FD"/>
    <w:rsid w:val="00522665"/>
    <w:rsid w:val="00522D4E"/>
    <w:rsid w:val="00524281"/>
    <w:rsid w:val="00524C7D"/>
    <w:rsid w:val="00526114"/>
    <w:rsid w:val="0052646D"/>
    <w:rsid w:val="00527D16"/>
    <w:rsid w:val="00530649"/>
    <w:rsid w:val="00531B17"/>
    <w:rsid w:val="00532240"/>
    <w:rsid w:val="005335B1"/>
    <w:rsid w:val="00533D22"/>
    <w:rsid w:val="00534893"/>
    <w:rsid w:val="0053761C"/>
    <w:rsid w:val="005402B1"/>
    <w:rsid w:val="0054044C"/>
    <w:rsid w:val="00543DAD"/>
    <w:rsid w:val="0054403D"/>
    <w:rsid w:val="00544888"/>
    <w:rsid w:val="005450AF"/>
    <w:rsid w:val="00545F01"/>
    <w:rsid w:val="0054640C"/>
    <w:rsid w:val="00552CD5"/>
    <w:rsid w:val="00553943"/>
    <w:rsid w:val="00553E78"/>
    <w:rsid w:val="00554769"/>
    <w:rsid w:val="00554900"/>
    <w:rsid w:val="00555741"/>
    <w:rsid w:val="0055629C"/>
    <w:rsid w:val="00556897"/>
    <w:rsid w:val="00556B74"/>
    <w:rsid w:val="00561CF6"/>
    <w:rsid w:val="00561E34"/>
    <w:rsid w:val="00562273"/>
    <w:rsid w:val="00563612"/>
    <w:rsid w:val="00564170"/>
    <w:rsid w:val="005641FE"/>
    <w:rsid w:val="005644F3"/>
    <w:rsid w:val="005653B5"/>
    <w:rsid w:val="00566E0A"/>
    <w:rsid w:val="0056747F"/>
    <w:rsid w:val="00567A13"/>
    <w:rsid w:val="005700CC"/>
    <w:rsid w:val="00570C27"/>
    <w:rsid w:val="00572250"/>
    <w:rsid w:val="005724E9"/>
    <w:rsid w:val="0057277E"/>
    <w:rsid w:val="00572953"/>
    <w:rsid w:val="00572D4A"/>
    <w:rsid w:val="0057554D"/>
    <w:rsid w:val="00577502"/>
    <w:rsid w:val="00580679"/>
    <w:rsid w:val="00580DEB"/>
    <w:rsid w:val="00582DA9"/>
    <w:rsid w:val="005837AC"/>
    <w:rsid w:val="00583A52"/>
    <w:rsid w:val="00583CCB"/>
    <w:rsid w:val="00583FF6"/>
    <w:rsid w:val="005847E3"/>
    <w:rsid w:val="005866AE"/>
    <w:rsid w:val="00587134"/>
    <w:rsid w:val="00587AA9"/>
    <w:rsid w:val="00590445"/>
    <w:rsid w:val="00592097"/>
    <w:rsid w:val="0059240D"/>
    <w:rsid w:val="00595511"/>
    <w:rsid w:val="0059610F"/>
    <w:rsid w:val="005962A3"/>
    <w:rsid w:val="00596BBA"/>
    <w:rsid w:val="00597060"/>
    <w:rsid w:val="005A2C3C"/>
    <w:rsid w:val="005A4CCD"/>
    <w:rsid w:val="005A4E8C"/>
    <w:rsid w:val="005A7D9A"/>
    <w:rsid w:val="005A7FE9"/>
    <w:rsid w:val="005B0426"/>
    <w:rsid w:val="005B15C7"/>
    <w:rsid w:val="005B182D"/>
    <w:rsid w:val="005B2AA8"/>
    <w:rsid w:val="005B2C38"/>
    <w:rsid w:val="005B3D3F"/>
    <w:rsid w:val="005B5740"/>
    <w:rsid w:val="005B6000"/>
    <w:rsid w:val="005B69EE"/>
    <w:rsid w:val="005B75B2"/>
    <w:rsid w:val="005B7E7B"/>
    <w:rsid w:val="005C007A"/>
    <w:rsid w:val="005C0BEC"/>
    <w:rsid w:val="005C1081"/>
    <w:rsid w:val="005C32A3"/>
    <w:rsid w:val="005C40EC"/>
    <w:rsid w:val="005C41FE"/>
    <w:rsid w:val="005C4204"/>
    <w:rsid w:val="005C51C7"/>
    <w:rsid w:val="005C5AC2"/>
    <w:rsid w:val="005C7D8F"/>
    <w:rsid w:val="005D021C"/>
    <w:rsid w:val="005D0484"/>
    <w:rsid w:val="005D2085"/>
    <w:rsid w:val="005D324B"/>
    <w:rsid w:val="005D3BFE"/>
    <w:rsid w:val="005D3C07"/>
    <w:rsid w:val="005D4150"/>
    <w:rsid w:val="005D5B05"/>
    <w:rsid w:val="005D5BDE"/>
    <w:rsid w:val="005D71F3"/>
    <w:rsid w:val="005E04B2"/>
    <w:rsid w:val="005E0844"/>
    <w:rsid w:val="005E0CB0"/>
    <w:rsid w:val="005E0D6C"/>
    <w:rsid w:val="005E122E"/>
    <w:rsid w:val="005E1AA2"/>
    <w:rsid w:val="005E2ABF"/>
    <w:rsid w:val="005E332D"/>
    <w:rsid w:val="005E34EF"/>
    <w:rsid w:val="005E56AA"/>
    <w:rsid w:val="005F05C5"/>
    <w:rsid w:val="005F1379"/>
    <w:rsid w:val="005F195A"/>
    <w:rsid w:val="005F55DD"/>
    <w:rsid w:val="005F6CB1"/>
    <w:rsid w:val="0060142E"/>
    <w:rsid w:val="0060225F"/>
    <w:rsid w:val="00602771"/>
    <w:rsid w:val="00604824"/>
    <w:rsid w:val="006048C7"/>
    <w:rsid w:val="0060546A"/>
    <w:rsid w:val="00605AAF"/>
    <w:rsid w:val="00605CA7"/>
    <w:rsid w:val="00605FD8"/>
    <w:rsid w:val="006072E0"/>
    <w:rsid w:val="0061030F"/>
    <w:rsid w:val="00613663"/>
    <w:rsid w:val="00614349"/>
    <w:rsid w:val="00614396"/>
    <w:rsid w:val="006159C0"/>
    <w:rsid w:val="0061620D"/>
    <w:rsid w:val="00617A43"/>
    <w:rsid w:val="00617AE4"/>
    <w:rsid w:val="00620C95"/>
    <w:rsid w:val="006215F9"/>
    <w:rsid w:val="00621633"/>
    <w:rsid w:val="00621F35"/>
    <w:rsid w:val="0062544F"/>
    <w:rsid w:val="00625ACA"/>
    <w:rsid w:val="006267E6"/>
    <w:rsid w:val="0062752A"/>
    <w:rsid w:val="006303CB"/>
    <w:rsid w:val="0063081C"/>
    <w:rsid w:val="006315E3"/>
    <w:rsid w:val="00631EFD"/>
    <w:rsid w:val="00632818"/>
    <w:rsid w:val="006329AD"/>
    <w:rsid w:val="00632EAA"/>
    <w:rsid w:val="006330CC"/>
    <w:rsid w:val="00633693"/>
    <w:rsid w:val="00635D80"/>
    <w:rsid w:val="00635DEB"/>
    <w:rsid w:val="006373B2"/>
    <w:rsid w:val="00637434"/>
    <w:rsid w:val="006378AD"/>
    <w:rsid w:val="006401AA"/>
    <w:rsid w:val="00643B69"/>
    <w:rsid w:val="00643D72"/>
    <w:rsid w:val="0064424E"/>
    <w:rsid w:val="00645674"/>
    <w:rsid w:val="006461B8"/>
    <w:rsid w:val="00646547"/>
    <w:rsid w:val="00646955"/>
    <w:rsid w:val="006508B7"/>
    <w:rsid w:val="006508E7"/>
    <w:rsid w:val="00652B8D"/>
    <w:rsid w:val="006539BF"/>
    <w:rsid w:val="00654123"/>
    <w:rsid w:val="006565C9"/>
    <w:rsid w:val="00656C3C"/>
    <w:rsid w:val="006573F7"/>
    <w:rsid w:val="00657866"/>
    <w:rsid w:val="006602B3"/>
    <w:rsid w:val="0066082C"/>
    <w:rsid w:val="006614D5"/>
    <w:rsid w:val="00661FBD"/>
    <w:rsid w:val="00662658"/>
    <w:rsid w:val="00662A4F"/>
    <w:rsid w:val="00662CA4"/>
    <w:rsid w:val="00665330"/>
    <w:rsid w:val="006659CB"/>
    <w:rsid w:val="00665D6D"/>
    <w:rsid w:val="00665EF0"/>
    <w:rsid w:val="006660D9"/>
    <w:rsid w:val="0066657A"/>
    <w:rsid w:val="0066665D"/>
    <w:rsid w:val="00666C2A"/>
    <w:rsid w:val="00666F7E"/>
    <w:rsid w:val="0067015A"/>
    <w:rsid w:val="006710F6"/>
    <w:rsid w:val="00672841"/>
    <w:rsid w:val="00673155"/>
    <w:rsid w:val="006733A9"/>
    <w:rsid w:val="00673755"/>
    <w:rsid w:val="006740F3"/>
    <w:rsid w:val="00674E84"/>
    <w:rsid w:val="00675C8D"/>
    <w:rsid w:val="00677A72"/>
    <w:rsid w:val="00680238"/>
    <w:rsid w:val="006806F6"/>
    <w:rsid w:val="0068145E"/>
    <w:rsid w:val="006820C0"/>
    <w:rsid w:val="00682636"/>
    <w:rsid w:val="0068292E"/>
    <w:rsid w:val="00683320"/>
    <w:rsid w:val="00683CA5"/>
    <w:rsid w:val="0068427C"/>
    <w:rsid w:val="00684657"/>
    <w:rsid w:val="00684C6B"/>
    <w:rsid w:val="006865AB"/>
    <w:rsid w:val="00690E09"/>
    <w:rsid w:val="00690E3F"/>
    <w:rsid w:val="00691EF6"/>
    <w:rsid w:val="00692775"/>
    <w:rsid w:val="00694167"/>
    <w:rsid w:val="00697593"/>
    <w:rsid w:val="006A0417"/>
    <w:rsid w:val="006A0741"/>
    <w:rsid w:val="006A0EDB"/>
    <w:rsid w:val="006A1126"/>
    <w:rsid w:val="006A2146"/>
    <w:rsid w:val="006A25F4"/>
    <w:rsid w:val="006A3E36"/>
    <w:rsid w:val="006A4B8B"/>
    <w:rsid w:val="006A5182"/>
    <w:rsid w:val="006A7AB7"/>
    <w:rsid w:val="006A7E81"/>
    <w:rsid w:val="006B1381"/>
    <w:rsid w:val="006B19BA"/>
    <w:rsid w:val="006B3AFB"/>
    <w:rsid w:val="006B4143"/>
    <w:rsid w:val="006B55FE"/>
    <w:rsid w:val="006B57C9"/>
    <w:rsid w:val="006B761B"/>
    <w:rsid w:val="006C0D87"/>
    <w:rsid w:val="006C2499"/>
    <w:rsid w:val="006C2580"/>
    <w:rsid w:val="006C28D4"/>
    <w:rsid w:val="006C3D4C"/>
    <w:rsid w:val="006C4261"/>
    <w:rsid w:val="006C4638"/>
    <w:rsid w:val="006C4891"/>
    <w:rsid w:val="006D0A1F"/>
    <w:rsid w:val="006D0A5C"/>
    <w:rsid w:val="006D0C3D"/>
    <w:rsid w:val="006D2499"/>
    <w:rsid w:val="006D3E13"/>
    <w:rsid w:val="006D4F7C"/>
    <w:rsid w:val="006D5114"/>
    <w:rsid w:val="006D5456"/>
    <w:rsid w:val="006D6206"/>
    <w:rsid w:val="006E03BF"/>
    <w:rsid w:val="006E0C33"/>
    <w:rsid w:val="006E0C7B"/>
    <w:rsid w:val="006E0E87"/>
    <w:rsid w:val="006E38A2"/>
    <w:rsid w:val="006E570B"/>
    <w:rsid w:val="006E69A8"/>
    <w:rsid w:val="006E6BBB"/>
    <w:rsid w:val="006E7779"/>
    <w:rsid w:val="006F0BBB"/>
    <w:rsid w:val="006F2B23"/>
    <w:rsid w:val="006F32EB"/>
    <w:rsid w:val="006F375B"/>
    <w:rsid w:val="006F4A43"/>
    <w:rsid w:val="006F5946"/>
    <w:rsid w:val="006F7F4A"/>
    <w:rsid w:val="00700084"/>
    <w:rsid w:val="007009D4"/>
    <w:rsid w:val="007025F7"/>
    <w:rsid w:val="007048A4"/>
    <w:rsid w:val="00704D0B"/>
    <w:rsid w:val="00704FE7"/>
    <w:rsid w:val="00706230"/>
    <w:rsid w:val="00706302"/>
    <w:rsid w:val="00706427"/>
    <w:rsid w:val="00706720"/>
    <w:rsid w:val="00706DDD"/>
    <w:rsid w:val="00707710"/>
    <w:rsid w:val="00707F6E"/>
    <w:rsid w:val="00710C7D"/>
    <w:rsid w:val="0071142A"/>
    <w:rsid w:val="00711F52"/>
    <w:rsid w:val="007123C8"/>
    <w:rsid w:val="00713168"/>
    <w:rsid w:val="00713C0F"/>
    <w:rsid w:val="00713F0F"/>
    <w:rsid w:val="00714F28"/>
    <w:rsid w:val="007151E8"/>
    <w:rsid w:val="00715BEA"/>
    <w:rsid w:val="00715E62"/>
    <w:rsid w:val="007167E4"/>
    <w:rsid w:val="0071783E"/>
    <w:rsid w:val="0072055F"/>
    <w:rsid w:val="00720BF8"/>
    <w:rsid w:val="0072285D"/>
    <w:rsid w:val="00723556"/>
    <w:rsid w:val="00725698"/>
    <w:rsid w:val="00726EE2"/>
    <w:rsid w:val="007271FD"/>
    <w:rsid w:val="007309E3"/>
    <w:rsid w:val="007314CF"/>
    <w:rsid w:val="0073333D"/>
    <w:rsid w:val="00734448"/>
    <w:rsid w:val="00734658"/>
    <w:rsid w:val="00735130"/>
    <w:rsid w:val="00735215"/>
    <w:rsid w:val="0073552B"/>
    <w:rsid w:val="007366FE"/>
    <w:rsid w:val="00737149"/>
    <w:rsid w:val="007405DC"/>
    <w:rsid w:val="00743C22"/>
    <w:rsid w:val="00744EC0"/>
    <w:rsid w:val="0074585C"/>
    <w:rsid w:val="00745CCB"/>
    <w:rsid w:val="0074715D"/>
    <w:rsid w:val="0075035C"/>
    <w:rsid w:val="0075047C"/>
    <w:rsid w:val="00751A8F"/>
    <w:rsid w:val="00751B3D"/>
    <w:rsid w:val="00751D05"/>
    <w:rsid w:val="00751E84"/>
    <w:rsid w:val="00752549"/>
    <w:rsid w:val="0075381A"/>
    <w:rsid w:val="00753BC7"/>
    <w:rsid w:val="0075470A"/>
    <w:rsid w:val="00755F92"/>
    <w:rsid w:val="00757D88"/>
    <w:rsid w:val="00760295"/>
    <w:rsid w:val="007607A1"/>
    <w:rsid w:val="0076196C"/>
    <w:rsid w:val="007631B0"/>
    <w:rsid w:val="007637BE"/>
    <w:rsid w:val="00763B34"/>
    <w:rsid w:val="00763D62"/>
    <w:rsid w:val="00766A6B"/>
    <w:rsid w:val="00767A56"/>
    <w:rsid w:val="0077264F"/>
    <w:rsid w:val="007735F9"/>
    <w:rsid w:val="00773FAF"/>
    <w:rsid w:val="00774347"/>
    <w:rsid w:val="00774C5F"/>
    <w:rsid w:val="007767BB"/>
    <w:rsid w:val="007775C9"/>
    <w:rsid w:val="007776F3"/>
    <w:rsid w:val="00781329"/>
    <w:rsid w:val="0078206E"/>
    <w:rsid w:val="00782B42"/>
    <w:rsid w:val="007835B0"/>
    <w:rsid w:val="0078397F"/>
    <w:rsid w:val="00784A8D"/>
    <w:rsid w:val="00784EA5"/>
    <w:rsid w:val="00785326"/>
    <w:rsid w:val="00785EEE"/>
    <w:rsid w:val="00786723"/>
    <w:rsid w:val="00786D83"/>
    <w:rsid w:val="00787AD3"/>
    <w:rsid w:val="007905FE"/>
    <w:rsid w:val="00791225"/>
    <w:rsid w:val="00791731"/>
    <w:rsid w:val="00791772"/>
    <w:rsid w:val="0079250B"/>
    <w:rsid w:val="007926E8"/>
    <w:rsid w:val="007928D0"/>
    <w:rsid w:val="0079494D"/>
    <w:rsid w:val="00794C88"/>
    <w:rsid w:val="007A0B90"/>
    <w:rsid w:val="007A0C14"/>
    <w:rsid w:val="007A10B4"/>
    <w:rsid w:val="007A157C"/>
    <w:rsid w:val="007A37D8"/>
    <w:rsid w:val="007A3B12"/>
    <w:rsid w:val="007A47AE"/>
    <w:rsid w:val="007A4F97"/>
    <w:rsid w:val="007A6908"/>
    <w:rsid w:val="007A7FC8"/>
    <w:rsid w:val="007B0C38"/>
    <w:rsid w:val="007B0F11"/>
    <w:rsid w:val="007B1509"/>
    <w:rsid w:val="007B1BBA"/>
    <w:rsid w:val="007B2BA9"/>
    <w:rsid w:val="007B396D"/>
    <w:rsid w:val="007B4C5A"/>
    <w:rsid w:val="007B4F16"/>
    <w:rsid w:val="007B5417"/>
    <w:rsid w:val="007C2991"/>
    <w:rsid w:val="007C3B4A"/>
    <w:rsid w:val="007C4C38"/>
    <w:rsid w:val="007C5AE3"/>
    <w:rsid w:val="007C7232"/>
    <w:rsid w:val="007C7A37"/>
    <w:rsid w:val="007C7A62"/>
    <w:rsid w:val="007D0684"/>
    <w:rsid w:val="007D0B48"/>
    <w:rsid w:val="007D18B6"/>
    <w:rsid w:val="007D2570"/>
    <w:rsid w:val="007D2823"/>
    <w:rsid w:val="007D3BD7"/>
    <w:rsid w:val="007D413A"/>
    <w:rsid w:val="007D4732"/>
    <w:rsid w:val="007D5219"/>
    <w:rsid w:val="007D53B2"/>
    <w:rsid w:val="007D662F"/>
    <w:rsid w:val="007D6A1E"/>
    <w:rsid w:val="007D752D"/>
    <w:rsid w:val="007D7AA1"/>
    <w:rsid w:val="007D7D29"/>
    <w:rsid w:val="007E06D6"/>
    <w:rsid w:val="007E13F9"/>
    <w:rsid w:val="007E1F7A"/>
    <w:rsid w:val="007E2F3C"/>
    <w:rsid w:val="007E488F"/>
    <w:rsid w:val="007E6012"/>
    <w:rsid w:val="007E66ED"/>
    <w:rsid w:val="007E7815"/>
    <w:rsid w:val="007F177B"/>
    <w:rsid w:val="007F1CDA"/>
    <w:rsid w:val="007F2177"/>
    <w:rsid w:val="007F2717"/>
    <w:rsid w:val="007F3683"/>
    <w:rsid w:val="007F3B80"/>
    <w:rsid w:val="007F4636"/>
    <w:rsid w:val="007F4CD9"/>
    <w:rsid w:val="007F6C5C"/>
    <w:rsid w:val="007F777D"/>
    <w:rsid w:val="008018A0"/>
    <w:rsid w:val="008038ED"/>
    <w:rsid w:val="008041EB"/>
    <w:rsid w:val="0080509D"/>
    <w:rsid w:val="008059BB"/>
    <w:rsid w:val="008067C5"/>
    <w:rsid w:val="00807B5A"/>
    <w:rsid w:val="00810839"/>
    <w:rsid w:val="0081212D"/>
    <w:rsid w:val="008121E4"/>
    <w:rsid w:val="00812970"/>
    <w:rsid w:val="00812A12"/>
    <w:rsid w:val="00813FFA"/>
    <w:rsid w:val="00814EDF"/>
    <w:rsid w:val="00815350"/>
    <w:rsid w:val="00815C47"/>
    <w:rsid w:val="00816ACB"/>
    <w:rsid w:val="008172F2"/>
    <w:rsid w:val="00817579"/>
    <w:rsid w:val="008176CC"/>
    <w:rsid w:val="00817FC7"/>
    <w:rsid w:val="00820A02"/>
    <w:rsid w:val="00821CE6"/>
    <w:rsid w:val="008223EF"/>
    <w:rsid w:val="008246A5"/>
    <w:rsid w:val="00825716"/>
    <w:rsid w:val="00825C31"/>
    <w:rsid w:val="00825D3C"/>
    <w:rsid w:val="0082766B"/>
    <w:rsid w:val="00830E2F"/>
    <w:rsid w:val="00831BC8"/>
    <w:rsid w:val="00833262"/>
    <w:rsid w:val="008341D6"/>
    <w:rsid w:val="0083450A"/>
    <w:rsid w:val="00834530"/>
    <w:rsid w:val="0083604C"/>
    <w:rsid w:val="00837051"/>
    <w:rsid w:val="00837D70"/>
    <w:rsid w:val="00840C60"/>
    <w:rsid w:val="00842ACC"/>
    <w:rsid w:val="008432E7"/>
    <w:rsid w:val="00843DE5"/>
    <w:rsid w:val="00845C1E"/>
    <w:rsid w:val="00847919"/>
    <w:rsid w:val="00847CEB"/>
    <w:rsid w:val="008500B6"/>
    <w:rsid w:val="00850816"/>
    <w:rsid w:val="0085206A"/>
    <w:rsid w:val="00853333"/>
    <w:rsid w:val="008533AC"/>
    <w:rsid w:val="00854F37"/>
    <w:rsid w:val="00855FAF"/>
    <w:rsid w:val="008565A0"/>
    <w:rsid w:val="00856DD9"/>
    <w:rsid w:val="00857A57"/>
    <w:rsid w:val="008607C4"/>
    <w:rsid w:val="00861313"/>
    <w:rsid w:val="00861E5C"/>
    <w:rsid w:val="00862250"/>
    <w:rsid w:val="0086294F"/>
    <w:rsid w:val="008632D1"/>
    <w:rsid w:val="0086428F"/>
    <w:rsid w:val="00865670"/>
    <w:rsid w:val="00866956"/>
    <w:rsid w:val="00870CD6"/>
    <w:rsid w:val="00872573"/>
    <w:rsid w:val="0087286D"/>
    <w:rsid w:val="00872FA3"/>
    <w:rsid w:val="00873D24"/>
    <w:rsid w:val="00876E79"/>
    <w:rsid w:val="0088055C"/>
    <w:rsid w:val="00880CD6"/>
    <w:rsid w:val="00881972"/>
    <w:rsid w:val="00881B40"/>
    <w:rsid w:val="00883AAE"/>
    <w:rsid w:val="00883B86"/>
    <w:rsid w:val="008840E0"/>
    <w:rsid w:val="0088491D"/>
    <w:rsid w:val="00887174"/>
    <w:rsid w:val="0089018B"/>
    <w:rsid w:val="00891234"/>
    <w:rsid w:val="00891B6C"/>
    <w:rsid w:val="00892A6C"/>
    <w:rsid w:val="008964B0"/>
    <w:rsid w:val="00897FE6"/>
    <w:rsid w:val="008A06F8"/>
    <w:rsid w:val="008A15A8"/>
    <w:rsid w:val="008A28ED"/>
    <w:rsid w:val="008A47C9"/>
    <w:rsid w:val="008A4DDA"/>
    <w:rsid w:val="008A6BF7"/>
    <w:rsid w:val="008B0E59"/>
    <w:rsid w:val="008B0F27"/>
    <w:rsid w:val="008B4514"/>
    <w:rsid w:val="008B55CA"/>
    <w:rsid w:val="008B5F80"/>
    <w:rsid w:val="008B67DA"/>
    <w:rsid w:val="008B739A"/>
    <w:rsid w:val="008C0EFB"/>
    <w:rsid w:val="008C208A"/>
    <w:rsid w:val="008C2794"/>
    <w:rsid w:val="008C574D"/>
    <w:rsid w:val="008C5877"/>
    <w:rsid w:val="008C639E"/>
    <w:rsid w:val="008C77A2"/>
    <w:rsid w:val="008C7FA2"/>
    <w:rsid w:val="008D000B"/>
    <w:rsid w:val="008D01C8"/>
    <w:rsid w:val="008D032C"/>
    <w:rsid w:val="008D1987"/>
    <w:rsid w:val="008D302B"/>
    <w:rsid w:val="008D382B"/>
    <w:rsid w:val="008D39D8"/>
    <w:rsid w:val="008D6C38"/>
    <w:rsid w:val="008D7E99"/>
    <w:rsid w:val="008E01A3"/>
    <w:rsid w:val="008E080B"/>
    <w:rsid w:val="008E0DB6"/>
    <w:rsid w:val="008E14FB"/>
    <w:rsid w:val="008E1A18"/>
    <w:rsid w:val="008E1B37"/>
    <w:rsid w:val="008E4F9C"/>
    <w:rsid w:val="008E631F"/>
    <w:rsid w:val="008E7106"/>
    <w:rsid w:val="008F03C2"/>
    <w:rsid w:val="008F03E1"/>
    <w:rsid w:val="008F171C"/>
    <w:rsid w:val="008F1DEC"/>
    <w:rsid w:val="008F3312"/>
    <w:rsid w:val="008F3423"/>
    <w:rsid w:val="008F41FD"/>
    <w:rsid w:val="008F4430"/>
    <w:rsid w:val="008F456E"/>
    <w:rsid w:val="008F5705"/>
    <w:rsid w:val="008F590C"/>
    <w:rsid w:val="008F66DD"/>
    <w:rsid w:val="00900605"/>
    <w:rsid w:val="00902542"/>
    <w:rsid w:val="009027E2"/>
    <w:rsid w:val="00903AD6"/>
    <w:rsid w:val="00903C04"/>
    <w:rsid w:val="00904740"/>
    <w:rsid w:val="00904FA9"/>
    <w:rsid w:val="00905A77"/>
    <w:rsid w:val="009070BC"/>
    <w:rsid w:val="00907EC5"/>
    <w:rsid w:val="00911AE3"/>
    <w:rsid w:val="009128FE"/>
    <w:rsid w:val="00914515"/>
    <w:rsid w:val="0091594E"/>
    <w:rsid w:val="00922285"/>
    <w:rsid w:val="00922AB2"/>
    <w:rsid w:val="0092583A"/>
    <w:rsid w:val="00925A0E"/>
    <w:rsid w:val="00925A93"/>
    <w:rsid w:val="00926CB1"/>
    <w:rsid w:val="009301A2"/>
    <w:rsid w:val="0093111B"/>
    <w:rsid w:val="00931789"/>
    <w:rsid w:val="009323D8"/>
    <w:rsid w:val="00933298"/>
    <w:rsid w:val="009343FA"/>
    <w:rsid w:val="009348A0"/>
    <w:rsid w:val="00934F8E"/>
    <w:rsid w:val="00935191"/>
    <w:rsid w:val="00935E7E"/>
    <w:rsid w:val="0093607F"/>
    <w:rsid w:val="0094006B"/>
    <w:rsid w:val="00940986"/>
    <w:rsid w:val="00940AB6"/>
    <w:rsid w:val="00940FB9"/>
    <w:rsid w:val="009418C4"/>
    <w:rsid w:val="00942031"/>
    <w:rsid w:val="009428F5"/>
    <w:rsid w:val="009447B4"/>
    <w:rsid w:val="0094689A"/>
    <w:rsid w:val="009473A9"/>
    <w:rsid w:val="00947AF4"/>
    <w:rsid w:val="00947B27"/>
    <w:rsid w:val="00950E9B"/>
    <w:rsid w:val="00951438"/>
    <w:rsid w:val="009519B9"/>
    <w:rsid w:val="00954477"/>
    <w:rsid w:val="009545EA"/>
    <w:rsid w:val="0095656D"/>
    <w:rsid w:val="00956F76"/>
    <w:rsid w:val="00960110"/>
    <w:rsid w:val="00960C26"/>
    <w:rsid w:val="009612DC"/>
    <w:rsid w:val="00964D19"/>
    <w:rsid w:val="00967474"/>
    <w:rsid w:val="00970E9F"/>
    <w:rsid w:val="00975246"/>
    <w:rsid w:val="00975992"/>
    <w:rsid w:val="00975DEC"/>
    <w:rsid w:val="00975E1F"/>
    <w:rsid w:val="00975E22"/>
    <w:rsid w:val="009773AC"/>
    <w:rsid w:val="009773D5"/>
    <w:rsid w:val="0098044D"/>
    <w:rsid w:val="00980B62"/>
    <w:rsid w:val="009829A3"/>
    <w:rsid w:val="00984B82"/>
    <w:rsid w:val="00985461"/>
    <w:rsid w:val="0098634F"/>
    <w:rsid w:val="00986FDF"/>
    <w:rsid w:val="0098724F"/>
    <w:rsid w:val="00987CE4"/>
    <w:rsid w:val="00990876"/>
    <w:rsid w:val="00990954"/>
    <w:rsid w:val="009912CC"/>
    <w:rsid w:val="009913FA"/>
    <w:rsid w:val="00991ACB"/>
    <w:rsid w:val="00992BB3"/>
    <w:rsid w:val="00993451"/>
    <w:rsid w:val="00993CAB"/>
    <w:rsid w:val="009941F8"/>
    <w:rsid w:val="00996764"/>
    <w:rsid w:val="009A0AA4"/>
    <w:rsid w:val="009A0B90"/>
    <w:rsid w:val="009A2BDC"/>
    <w:rsid w:val="009A33A8"/>
    <w:rsid w:val="009A3B08"/>
    <w:rsid w:val="009A3D57"/>
    <w:rsid w:val="009A561B"/>
    <w:rsid w:val="009A5C16"/>
    <w:rsid w:val="009A5F4A"/>
    <w:rsid w:val="009A7C86"/>
    <w:rsid w:val="009A7EB3"/>
    <w:rsid w:val="009B163D"/>
    <w:rsid w:val="009B17E6"/>
    <w:rsid w:val="009B2DE3"/>
    <w:rsid w:val="009B3B72"/>
    <w:rsid w:val="009B4B6D"/>
    <w:rsid w:val="009B4E58"/>
    <w:rsid w:val="009B5C51"/>
    <w:rsid w:val="009C226E"/>
    <w:rsid w:val="009C250F"/>
    <w:rsid w:val="009C2E6A"/>
    <w:rsid w:val="009C528F"/>
    <w:rsid w:val="009C73A6"/>
    <w:rsid w:val="009C7F4E"/>
    <w:rsid w:val="009D164B"/>
    <w:rsid w:val="009D18F5"/>
    <w:rsid w:val="009D3613"/>
    <w:rsid w:val="009D3832"/>
    <w:rsid w:val="009D3E73"/>
    <w:rsid w:val="009D442F"/>
    <w:rsid w:val="009D49CF"/>
    <w:rsid w:val="009D5C42"/>
    <w:rsid w:val="009D63EA"/>
    <w:rsid w:val="009E015B"/>
    <w:rsid w:val="009E1CCA"/>
    <w:rsid w:val="009E26C1"/>
    <w:rsid w:val="009E26D5"/>
    <w:rsid w:val="009E2FD1"/>
    <w:rsid w:val="009E5C7F"/>
    <w:rsid w:val="009F135E"/>
    <w:rsid w:val="009F2658"/>
    <w:rsid w:val="009F40BE"/>
    <w:rsid w:val="009F447F"/>
    <w:rsid w:val="009F649E"/>
    <w:rsid w:val="009F65E8"/>
    <w:rsid w:val="00A010BD"/>
    <w:rsid w:val="00A01C9E"/>
    <w:rsid w:val="00A020D1"/>
    <w:rsid w:val="00A03222"/>
    <w:rsid w:val="00A03F0D"/>
    <w:rsid w:val="00A04049"/>
    <w:rsid w:val="00A0411A"/>
    <w:rsid w:val="00A055C1"/>
    <w:rsid w:val="00A063B7"/>
    <w:rsid w:val="00A126FB"/>
    <w:rsid w:val="00A12928"/>
    <w:rsid w:val="00A15CA2"/>
    <w:rsid w:val="00A15CC3"/>
    <w:rsid w:val="00A16C43"/>
    <w:rsid w:val="00A172E8"/>
    <w:rsid w:val="00A17706"/>
    <w:rsid w:val="00A17F41"/>
    <w:rsid w:val="00A2025A"/>
    <w:rsid w:val="00A20963"/>
    <w:rsid w:val="00A20979"/>
    <w:rsid w:val="00A21EAA"/>
    <w:rsid w:val="00A21F0D"/>
    <w:rsid w:val="00A22544"/>
    <w:rsid w:val="00A22F06"/>
    <w:rsid w:val="00A250AF"/>
    <w:rsid w:val="00A25CA0"/>
    <w:rsid w:val="00A2716D"/>
    <w:rsid w:val="00A27295"/>
    <w:rsid w:val="00A27DB2"/>
    <w:rsid w:val="00A3046E"/>
    <w:rsid w:val="00A32072"/>
    <w:rsid w:val="00A33AF3"/>
    <w:rsid w:val="00A33F53"/>
    <w:rsid w:val="00A34A5A"/>
    <w:rsid w:val="00A34DA1"/>
    <w:rsid w:val="00A36045"/>
    <w:rsid w:val="00A36D76"/>
    <w:rsid w:val="00A37D91"/>
    <w:rsid w:val="00A41752"/>
    <w:rsid w:val="00A41E64"/>
    <w:rsid w:val="00A4410B"/>
    <w:rsid w:val="00A45009"/>
    <w:rsid w:val="00A46F90"/>
    <w:rsid w:val="00A5162D"/>
    <w:rsid w:val="00A51E26"/>
    <w:rsid w:val="00A52190"/>
    <w:rsid w:val="00A522D6"/>
    <w:rsid w:val="00A5390D"/>
    <w:rsid w:val="00A549C4"/>
    <w:rsid w:val="00A5504E"/>
    <w:rsid w:val="00A5630B"/>
    <w:rsid w:val="00A5669D"/>
    <w:rsid w:val="00A575BB"/>
    <w:rsid w:val="00A57F21"/>
    <w:rsid w:val="00A60B92"/>
    <w:rsid w:val="00A62963"/>
    <w:rsid w:val="00A62A65"/>
    <w:rsid w:val="00A62AA2"/>
    <w:rsid w:val="00A62ADE"/>
    <w:rsid w:val="00A62AFC"/>
    <w:rsid w:val="00A62EE9"/>
    <w:rsid w:val="00A634EC"/>
    <w:rsid w:val="00A6771A"/>
    <w:rsid w:val="00A70542"/>
    <w:rsid w:val="00A70B92"/>
    <w:rsid w:val="00A7434D"/>
    <w:rsid w:val="00A74C56"/>
    <w:rsid w:val="00A75D1C"/>
    <w:rsid w:val="00A778A7"/>
    <w:rsid w:val="00A77A66"/>
    <w:rsid w:val="00A77B5D"/>
    <w:rsid w:val="00A81826"/>
    <w:rsid w:val="00A81C41"/>
    <w:rsid w:val="00A82023"/>
    <w:rsid w:val="00A825F8"/>
    <w:rsid w:val="00A82F08"/>
    <w:rsid w:val="00A85898"/>
    <w:rsid w:val="00A86351"/>
    <w:rsid w:val="00A863E9"/>
    <w:rsid w:val="00A86660"/>
    <w:rsid w:val="00A873B4"/>
    <w:rsid w:val="00A87C6D"/>
    <w:rsid w:val="00A9014F"/>
    <w:rsid w:val="00A90937"/>
    <w:rsid w:val="00A9096B"/>
    <w:rsid w:val="00A9181F"/>
    <w:rsid w:val="00A9216B"/>
    <w:rsid w:val="00A940F0"/>
    <w:rsid w:val="00A94C3A"/>
    <w:rsid w:val="00A95A17"/>
    <w:rsid w:val="00A96DCC"/>
    <w:rsid w:val="00A97E74"/>
    <w:rsid w:val="00AA03F1"/>
    <w:rsid w:val="00AA1222"/>
    <w:rsid w:val="00AA3609"/>
    <w:rsid w:val="00AA38F5"/>
    <w:rsid w:val="00AA5231"/>
    <w:rsid w:val="00AA7A2B"/>
    <w:rsid w:val="00AB3317"/>
    <w:rsid w:val="00AB395D"/>
    <w:rsid w:val="00AB3E71"/>
    <w:rsid w:val="00AB41D8"/>
    <w:rsid w:val="00AB4A5A"/>
    <w:rsid w:val="00AB5E2B"/>
    <w:rsid w:val="00AB6D9C"/>
    <w:rsid w:val="00AB6EFE"/>
    <w:rsid w:val="00AB780F"/>
    <w:rsid w:val="00AC0A24"/>
    <w:rsid w:val="00AC0A65"/>
    <w:rsid w:val="00AC221D"/>
    <w:rsid w:val="00AC2F20"/>
    <w:rsid w:val="00AC406D"/>
    <w:rsid w:val="00AD0688"/>
    <w:rsid w:val="00AD0DCE"/>
    <w:rsid w:val="00AD0EE1"/>
    <w:rsid w:val="00AD120C"/>
    <w:rsid w:val="00AD1DD1"/>
    <w:rsid w:val="00AD3197"/>
    <w:rsid w:val="00AD3674"/>
    <w:rsid w:val="00AD4014"/>
    <w:rsid w:val="00AD4855"/>
    <w:rsid w:val="00AD6F29"/>
    <w:rsid w:val="00AD7A94"/>
    <w:rsid w:val="00AE282F"/>
    <w:rsid w:val="00AE2E38"/>
    <w:rsid w:val="00AE35B0"/>
    <w:rsid w:val="00AE3A55"/>
    <w:rsid w:val="00AE6016"/>
    <w:rsid w:val="00AE6F10"/>
    <w:rsid w:val="00AE7D38"/>
    <w:rsid w:val="00AF2634"/>
    <w:rsid w:val="00AF2ECC"/>
    <w:rsid w:val="00AF5577"/>
    <w:rsid w:val="00AF61F4"/>
    <w:rsid w:val="00B024C6"/>
    <w:rsid w:val="00B03638"/>
    <w:rsid w:val="00B03CD1"/>
    <w:rsid w:val="00B041A4"/>
    <w:rsid w:val="00B0583A"/>
    <w:rsid w:val="00B060AC"/>
    <w:rsid w:val="00B07820"/>
    <w:rsid w:val="00B10C3A"/>
    <w:rsid w:val="00B11CC0"/>
    <w:rsid w:val="00B12407"/>
    <w:rsid w:val="00B12C4E"/>
    <w:rsid w:val="00B14B24"/>
    <w:rsid w:val="00B150AE"/>
    <w:rsid w:val="00B15A37"/>
    <w:rsid w:val="00B163E3"/>
    <w:rsid w:val="00B16E3F"/>
    <w:rsid w:val="00B17CB2"/>
    <w:rsid w:val="00B202E1"/>
    <w:rsid w:val="00B208CF"/>
    <w:rsid w:val="00B212DD"/>
    <w:rsid w:val="00B21884"/>
    <w:rsid w:val="00B2355F"/>
    <w:rsid w:val="00B235F2"/>
    <w:rsid w:val="00B247C2"/>
    <w:rsid w:val="00B2530D"/>
    <w:rsid w:val="00B25A13"/>
    <w:rsid w:val="00B26E37"/>
    <w:rsid w:val="00B27D0F"/>
    <w:rsid w:val="00B31401"/>
    <w:rsid w:val="00B31667"/>
    <w:rsid w:val="00B3296D"/>
    <w:rsid w:val="00B33711"/>
    <w:rsid w:val="00B34136"/>
    <w:rsid w:val="00B344F3"/>
    <w:rsid w:val="00B34B63"/>
    <w:rsid w:val="00B3537F"/>
    <w:rsid w:val="00B36AF6"/>
    <w:rsid w:val="00B36D18"/>
    <w:rsid w:val="00B37860"/>
    <w:rsid w:val="00B37F42"/>
    <w:rsid w:val="00B37F94"/>
    <w:rsid w:val="00B4082C"/>
    <w:rsid w:val="00B419AA"/>
    <w:rsid w:val="00B427F3"/>
    <w:rsid w:val="00B434DA"/>
    <w:rsid w:val="00B435EF"/>
    <w:rsid w:val="00B43695"/>
    <w:rsid w:val="00B4579D"/>
    <w:rsid w:val="00B4592B"/>
    <w:rsid w:val="00B45D81"/>
    <w:rsid w:val="00B46192"/>
    <w:rsid w:val="00B50DA5"/>
    <w:rsid w:val="00B51E8E"/>
    <w:rsid w:val="00B5359C"/>
    <w:rsid w:val="00B53E47"/>
    <w:rsid w:val="00B540F4"/>
    <w:rsid w:val="00B54B79"/>
    <w:rsid w:val="00B54D96"/>
    <w:rsid w:val="00B54E40"/>
    <w:rsid w:val="00B55432"/>
    <w:rsid w:val="00B55DE8"/>
    <w:rsid w:val="00B55DE9"/>
    <w:rsid w:val="00B56A7C"/>
    <w:rsid w:val="00B579CD"/>
    <w:rsid w:val="00B57EE0"/>
    <w:rsid w:val="00B6032C"/>
    <w:rsid w:val="00B60422"/>
    <w:rsid w:val="00B61886"/>
    <w:rsid w:val="00B6194F"/>
    <w:rsid w:val="00B61FA1"/>
    <w:rsid w:val="00B62719"/>
    <w:rsid w:val="00B627D3"/>
    <w:rsid w:val="00B62B92"/>
    <w:rsid w:val="00B6319F"/>
    <w:rsid w:val="00B63FB5"/>
    <w:rsid w:val="00B64584"/>
    <w:rsid w:val="00B6582D"/>
    <w:rsid w:val="00B70896"/>
    <w:rsid w:val="00B71289"/>
    <w:rsid w:val="00B713A7"/>
    <w:rsid w:val="00B72D19"/>
    <w:rsid w:val="00B7324A"/>
    <w:rsid w:val="00B75A3B"/>
    <w:rsid w:val="00B75EAF"/>
    <w:rsid w:val="00B818A9"/>
    <w:rsid w:val="00B829B6"/>
    <w:rsid w:val="00B8501D"/>
    <w:rsid w:val="00B8503A"/>
    <w:rsid w:val="00B85F04"/>
    <w:rsid w:val="00B869D9"/>
    <w:rsid w:val="00B87170"/>
    <w:rsid w:val="00B87DD3"/>
    <w:rsid w:val="00B90134"/>
    <w:rsid w:val="00B90219"/>
    <w:rsid w:val="00B911CA"/>
    <w:rsid w:val="00B9168C"/>
    <w:rsid w:val="00B92241"/>
    <w:rsid w:val="00B92623"/>
    <w:rsid w:val="00B942DA"/>
    <w:rsid w:val="00B95BCD"/>
    <w:rsid w:val="00B96A29"/>
    <w:rsid w:val="00B96A32"/>
    <w:rsid w:val="00B96A9A"/>
    <w:rsid w:val="00B96E93"/>
    <w:rsid w:val="00B97E62"/>
    <w:rsid w:val="00BA1255"/>
    <w:rsid w:val="00BA12A8"/>
    <w:rsid w:val="00BA19CE"/>
    <w:rsid w:val="00BA230B"/>
    <w:rsid w:val="00BA33FC"/>
    <w:rsid w:val="00BA4733"/>
    <w:rsid w:val="00BA4891"/>
    <w:rsid w:val="00BA6090"/>
    <w:rsid w:val="00BA7F00"/>
    <w:rsid w:val="00BB0577"/>
    <w:rsid w:val="00BB0698"/>
    <w:rsid w:val="00BB2E2C"/>
    <w:rsid w:val="00BB31DC"/>
    <w:rsid w:val="00BB70A7"/>
    <w:rsid w:val="00BB713B"/>
    <w:rsid w:val="00BB78B6"/>
    <w:rsid w:val="00BB7D10"/>
    <w:rsid w:val="00BC06B1"/>
    <w:rsid w:val="00BC089D"/>
    <w:rsid w:val="00BC092D"/>
    <w:rsid w:val="00BC0AE0"/>
    <w:rsid w:val="00BC3912"/>
    <w:rsid w:val="00BC450D"/>
    <w:rsid w:val="00BC5235"/>
    <w:rsid w:val="00BC5761"/>
    <w:rsid w:val="00BC6959"/>
    <w:rsid w:val="00BC69DC"/>
    <w:rsid w:val="00BD0532"/>
    <w:rsid w:val="00BD0557"/>
    <w:rsid w:val="00BD389E"/>
    <w:rsid w:val="00BD4FCA"/>
    <w:rsid w:val="00BD54E1"/>
    <w:rsid w:val="00BD68B9"/>
    <w:rsid w:val="00BD6FCC"/>
    <w:rsid w:val="00BD730C"/>
    <w:rsid w:val="00BD7541"/>
    <w:rsid w:val="00BE1C16"/>
    <w:rsid w:val="00BE29D8"/>
    <w:rsid w:val="00BE3F31"/>
    <w:rsid w:val="00BE464E"/>
    <w:rsid w:val="00BE4D1D"/>
    <w:rsid w:val="00BE4E58"/>
    <w:rsid w:val="00BE5C6E"/>
    <w:rsid w:val="00BE6917"/>
    <w:rsid w:val="00BE73ED"/>
    <w:rsid w:val="00BE77B9"/>
    <w:rsid w:val="00BF1AE5"/>
    <w:rsid w:val="00BF20A2"/>
    <w:rsid w:val="00BF2390"/>
    <w:rsid w:val="00BF2E99"/>
    <w:rsid w:val="00BF72B5"/>
    <w:rsid w:val="00C00434"/>
    <w:rsid w:val="00C02202"/>
    <w:rsid w:val="00C03EC8"/>
    <w:rsid w:val="00C05003"/>
    <w:rsid w:val="00C1098F"/>
    <w:rsid w:val="00C11782"/>
    <w:rsid w:val="00C134B2"/>
    <w:rsid w:val="00C13773"/>
    <w:rsid w:val="00C14136"/>
    <w:rsid w:val="00C1542B"/>
    <w:rsid w:val="00C15693"/>
    <w:rsid w:val="00C162DE"/>
    <w:rsid w:val="00C164F8"/>
    <w:rsid w:val="00C16A4B"/>
    <w:rsid w:val="00C2168C"/>
    <w:rsid w:val="00C2259F"/>
    <w:rsid w:val="00C22A68"/>
    <w:rsid w:val="00C231AF"/>
    <w:rsid w:val="00C234F9"/>
    <w:rsid w:val="00C23B2D"/>
    <w:rsid w:val="00C23D57"/>
    <w:rsid w:val="00C241AC"/>
    <w:rsid w:val="00C248DD"/>
    <w:rsid w:val="00C24A16"/>
    <w:rsid w:val="00C25E92"/>
    <w:rsid w:val="00C274B6"/>
    <w:rsid w:val="00C27DB6"/>
    <w:rsid w:val="00C30497"/>
    <w:rsid w:val="00C320A0"/>
    <w:rsid w:val="00C32A63"/>
    <w:rsid w:val="00C32ACD"/>
    <w:rsid w:val="00C33736"/>
    <w:rsid w:val="00C33F6D"/>
    <w:rsid w:val="00C34207"/>
    <w:rsid w:val="00C3553E"/>
    <w:rsid w:val="00C363D6"/>
    <w:rsid w:val="00C36852"/>
    <w:rsid w:val="00C37D8B"/>
    <w:rsid w:val="00C405B8"/>
    <w:rsid w:val="00C41610"/>
    <w:rsid w:val="00C42443"/>
    <w:rsid w:val="00C4342B"/>
    <w:rsid w:val="00C43B26"/>
    <w:rsid w:val="00C43EA3"/>
    <w:rsid w:val="00C449FC"/>
    <w:rsid w:val="00C44ABD"/>
    <w:rsid w:val="00C44BEA"/>
    <w:rsid w:val="00C4575B"/>
    <w:rsid w:val="00C4679A"/>
    <w:rsid w:val="00C5077F"/>
    <w:rsid w:val="00C50963"/>
    <w:rsid w:val="00C51009"/>
    <w:rsid w:val="00C515DD"/>
    <w:rsid w:val="00C52EA5"/>
    <w:rsid w:val="00C53725"/>
    <w:rsid w:val="00C53C6E"/>
    <w:rsid w:val="00C547B5"/>
    <w:rsid w:val="00C55C7A"/>
    <w:rsid w:val="00C56E54"/>
    <w:rsid w:val="00C570E0"/>
    <w:rsid w:val="00C57FC6"/>
    <w:rsid w:val="00C6065C"/>
    <w:rsid w:val="00C60985"/>
    <w:rsid w:val="00C6247F"/>
    <w:rsid w:val="00C62C6E"/>
    <w:rsid w:val="00C63070"/>
    <w:rsid w:val="00C6453B"/>
    <w:rsid w:val="00C646C4"/>
    <w:rsid w:val="00C64B0D"/>
    <w:rsid w:val="00C64DE1"/>
    <w:rsid w:val="00C64E35"/>
    <w:rsid w:val="00C65265"/>
    <w:rsid w:val="00C65BCE"/>
    <w:rsid w:val="00C66DD8"/>
    <w:rsid w:val="00C67B73"/>
    <w:rsid w:val="00C70E2E"/>
    <w:rsid w:val="00C70FF4"/>
    <w:rsid w:val="00C713FD"/>
    <w:rsid w:val="00C7156F"/>
    <w:rsid w:val="00C72878"/>
    <w:rsid w:val="00C7388E"/>
    <w:rsid w:val="00C73F98"/>
    <w:rsid w:val="00C7639C"/>
    <w:rsid w:val="00C80919"/>
    <w:rsid w:val="00C81D71"/>
    <w:rsid w:val="00C825F2"/>
    <w:rsid w:val="00C8288F"/>
    <w:rsid w:val="00C82E48"/>
    <w:rsid w:val="00C82EB6"/>
    <w:rsid w:val="00C8303F"/>
    <w:rsid w:val="00C838F9"/>
    <w:rsid w:val="00C86879"/>
    <w:rsid w:val="00C908B7"/>
    <w:rsid w:val="00C90DD7"/>
    <w:rsid w:val="00C91DCE"/>
    <w:rsid w:val="00C94368"/>
    <w:rsid w:val="00C959C8"/>
    <w:rsid w:val="00C9676E"/>
    <w:rsid w:val="00C96C87"/>
    <w:rsid w:val="00C96EE7"/>
    <w:rsid w:val="00CA0EC8"/>
    <w:rsid w:val="00CA1330"/>
    <w:rsid w:val="00CA1460"/>
    <w:rsid w:val="00CA25B3"/>
    <w:rsid w:val="00CA2B4A"/>
    <w:rsid w:val="00CA48F8"/>
    <w:rsid w:val="00CA51F3"/>
    <w:rsid w:val="00CA558A"/>
    <w:rsid w:val="00CA6376"/>
    <w:rsid w:val="00CA6A6C"/>
    <w:rsid w:val="00CA7861"/>
    <w:rsid w:val="00CB15DF"/>
    <w:rsid w:val="00CB164C"/>
    <w:rsid w:val="00CB172A"/>
    <w:rsid w:val="00CB2466"/>
    <w:rsid w:val="00CB3294"/>
    <w:rsid w:val="00CB46C0"/>
    <w:rsid w:val="00CB476D"/>
    <w:rsid w:val="00CB4A4B"/>
    <w:rsid w:val="00CB5ECE"/>
    <w:rsid w:val="00CB69D7"/>
    <w:rsid w:val="00CB6B95"/>
    <w:rsid w:val="00CB70F8"/>
    <w:rsid w:val="00CB7C82"/>
    <w:rsid w:val="00CC061B"/>
    <w:rsid w:val="00CC118C"/>
    <w:rsid w:val="00CC1720"/>
    <w:rsid w:val="00CC2474"/>
    <w:rsid w:val="00CC350F"/>
    <w:rsid w:val="00CC3DD8"/>
    <w:rsid w:val="00CC4DE5"/>
    <w:rsid w:val="00CC5455"/>
    <w:rsid w:val="00CC7342"/>
    <w:rsid w:val="00CC7A0C"/>
    <w:rsid w:val="00CC7D2D"/>
    <w:rsid w:val="00CD0F7A"/>
    <w:rsid w:val="00CD4085"/>
    <w:rsid w:val="00CD4A16"/>
    <w:rsid w:val="00CD59A7"/>
    <w:rsid w:val="00CE00BD"/>
    <w:rsid w:val="00CE02D2"/>
    <w:rsid w:val="00CE0378"/>
    <w:rsid w:val="00CE1038"/>
    <w:rsid w:val="00CE1492"/>
    <w:rsid w:val="00CE236E"/>
    <w:rsid w:val="00CE31C8"/>
    <w:rsid w:val="00CE37B1"/>
    <w:rsid w:val="00CE3AF6"/>
    <w:rsid w:val="00CE468B"/>
    <w:rsid w:val="00CE5532"/>
    <w:rsid w:val="00CE5C19"/>
    <w:rsid w:val="00CE689C"/>
    <w:rsid w:val="00CF4BBB"/>
    <w:rsid w:val="00CF587E"/>
    <w:rsid w:val="00D01E44"/>
    <w:rsid w:val="00D01F05"/>
    <w:rsid w:val="00D01F22"/>
    <w:rsid w:val="00D02E6A"/>
    <w:rsid w:val="00D03BF9"/>
    <w:rsid w:val="00D044AA"/>
    <w:rsid w:val="00D045AD"/>
    <w:rsid w:val="00D0477A"/>
    <w:rsid w:val="00D06609"/>
    <w:rsid w:val="00D07F6F"/>
    <w:rsid w:val="00D11A54"/>
    <w:rsid w:val="00D11D6C"/>
    <w:rsid w:val="00D11F48"/>
    <w:rsid w:val="00D1258E"/>
    <w:rsid w:val="00D132D6"/>
    <w:rsid w:val="00D13C06"/>
    <w:rsid w:val="00D14849"/>
    <w:rsid w:val="00D14EF7"/>
    <w:rsid w:val="00D16DEA"/>
    <w:rsid w:val="00D17559"/>
    <w:rsid w:val="00D23982"/>
    <w:rsid w:val="00D23F83"/>
    <w:rsid w:val="00D24E81"/>
    <w:rsid w:val="00D24ECA"/>
    <w:rsid w:val="00D30045"/>
    <w:rsid w:val="00D30A89"/>
    <w:rsid w:val="00D313ED"/>
    <w:rsid w:val="00D32513"/>
    <w:rsid w:val="00D33243"/>
    <w:rsid w:val="00D351D9"/>
    <w:rsid w:val="00D35E21"/>
    <w:rsid w:val="00D36A16"/>
    <w:rsid w:val="00D378F8"/>
    <w:rsid w:val="00D400B2"/>
    <w:rsid w:val="00D409BD"/>
    <w:rsid w:val="00D40D45"/>
    <w:rsid w:val="00D41C56"/>
    <w:rsid w:val="00D41CA7"/>
    <w:rsid w:val="00D427BC"/>
    <w:rsid w:val="00D42F0A"/>
    <w:rsid w:val="00D440BA"/>
    <w:rsid w:val="00D46EE7"/>
    <w:rsid w:val="00D5024F"/>
    <w:rsid w:val="00D5035C"/>
    <w:rsid w:val="00D5347D"/>
    <w:rsid w:val="00D53B6D"/>
    <w:rsid w:val="00D53E27"/>
    <w:rsid w:val="00D55184"/>
    <w:rsid w:val="00D555C1"/>
    <w:rsid w:val="00D55689"/>
    <w:rsid w:val="00D57843"/>
    <w:rsid w:val="00D604E9"/>
    <w:rsid w:val="00D6085D"/>
    <w:rsid w:val="00D60D38"/>
    <w:rsid w:val="00D626BA"/>
    <w:rsid w:val="00D639AC"/>
    <w:rsid w:val="00D641BE"/>
    <w:rsid w:val="00D64DA1"/>
    <w:rsid w:val="00D65A73"/>
    <w:rsid w:val="00D67A37"/>
    <w:rsid w:val="00D67D0A"/>
    <w:rsid w:val="00D67DA5"/>
    <w:rsid w:val="00D714F3"/>
    <w:rsid w:val="00D721BE"/>
    <w:rsid w:val="00D72B6B"/>
    <w:rsid w:val="00D73127"/>
    <w:rsid w:val="00D73A30"/>
    <w:rsid w:val="00D73BDC"/>
    <w:rsid w:val="00D73CF1"/>
    <w:rsid w:val="00D74144"/>
    <w:rsid w:val="00D75A74"/>
    <w:rsid w:val="00D776AF"/>
    <w:rsid w:val="00D77B84"/>
    <w:rsid w:val="00D8018E"/>
    <w:rsid w:val="00D81CEA"/>
    <w:rsid w:val="00D82D02"/>
    <w:rsid w:val="00D838CB"/>
    <w:rsid w:val="00D903E3"/>
    <w:rsid w:val="00D91105"/>
    <w:rsid w:val="00D93872"/>
    <w:rsid w:val="00DA00C5"/>
    <w:rsid w:val="00DA1992"/>
    <w:rsid w:val="00DA28D4"/>
    <w:rsid w:val="00DA4435"/>
    <w:rsid w:val="00DA5807"/>
    <w:rsid w:val="00DA63C2"/>
    <w:rsid w:val="00DA7288"/>
    <w:rsid w:val="00DB00CE"/>
    <w:rsid w:val="00DB05FC"/>
    <w:rsid w:val="00DB2BAA"/>
    <w:rsid w:val="00DB3CB4"/>
    <w:rsid w:val="00DB3E09"/>
    <w:rsid w:val="00DB4539"/>
    <w:rsid w:val="00DB4E81"/>
    <w:rsid w:val="00DC099E"/>
    <w:rsid w:val="00DC1B2A"/>
    <w:rsid w:val="00DC39D6"/>
    <w:rsid w:val="00DC3B97"/>
    <w:rsid w:val="00DC4981"/>
    <w:rsid w:val="00DC54C4"/>
    <w:rsid w:val="00DC5FAD"/>
    <w:rsid w:val="00DC7A9C"/>
    <w:rsid w:val="00DD0A9C"/>
    <w:rsid w:val="00DD16D5"/>
    <w:rsid w:val="00DD16EF"/>
    <w:rsid w:val="00DD1E05"/>
    <w:rsid w:val="00DD3D8B"/>
    <w:rsid w:val="00DD566F"/>
    <w:rsid w:val="00DD5964"/>
    <w:rsid w:val="00DE0F92"/>
    <w:rsid w:val="00DE13DA"/>
    <w:rsid w:val="00DE2DF5"/>
    <w:rsid w:val="00DE398A"/>
    <w:rsid w:val="00DE4759"/>
    <w:rsid w:val="00DE65C9"/>
    <w:rsid w:val="00DE6898"/>
    <w:rsid w:val="00DE7F3B"/>
    <w:rsid w:val="00DF0368"/>
    <w:rsid w:val="00DF1050"/>
    <w:rsid w:val="00DF37CC"/>
    <w:rsid w:val="00DF3859"/>
    <w:rsid w:val="00DF4A30"/>
    <w:rsid w:val="00DF65A5"/>
    <w:rsid w:val="00DF79EB"/>
    <w:rsid w:val="00E011B2"/>
    <w:rsid w:val="00E01D9A"/>
    <w:rsid w:val="00E02363"/>
    <w:rsid w:val="00E037C3"/>
    <w:rsid w:val="00E03A0E"/>
    <w:rsid w:val="00E03E6D"/>
    <w:rsid w:val="00E04ACF"/>
    <w:rsid w:val="00E10062"/>
    <w:rsid w:val="00E1038D"/>
    <w:rsid w:val="00E10564"/>
    <w:rsid w:val="00E11000"/>
    <w:rsid w:val="00E11F02"/>
    <w:rsid w:val="00E12560"/>
    <w:rsid w:val="00E12AA1"/>
    <w:rsid w:val="00E131BB"/>
    <w:rsid w:val="00E13AA4"/>
    <w:rsid w:val="00E152BC"/>
    <w:rsid w:val="00E15D1A"/>
    <w:rsid w:val="00E162D2"/>
    <w:rsid w:val="00E16818"/>
    <w:rsid w:val="00E2219C"/>
    <w:rsid w:val="00E23708"/>
    <w:rsid w:val="00E23AC8"/>
    <w:rsid w:val="00E23DAB"/>
    <w:rsid w:val="00E242A3"/>
    <w:rsid w:val="00E24BFA"/>
    <w:rsid w:val="00E26DF6"/>
    <w:rsid w:val="00E27354"/>
    <w:rsid w:val="00E31312"/>
    <w:rsid w:val="00E32629"/>
    <w:rsid w:val="00E32E1F"/>
    <w:rsid w:val="00E32EEE"/>
    <w:rsid w:val="00E3530B"/>
    <w:rsid w:val="00E35A7E"/>
    <w:rsid w:val="00E36D3C"/>
    <w:rsid w:val="00E43988"/>
    <w:rsid w:val="00E43A07"/>
    <w:rsid w:val="00E43BCF"/>
    <w:rsid w:val="00E44539"/>
    <w:rsid w:val="00E4485E"/>
    <w:rsid w:val="00E45981"/>
    <w:rsid w:val="00E46796"/>
    <w:rsid w:val="00E46BB5"/>
    <w:rsid w:val="00E500D2"/>
    <w:rsid w:val="00E5091B"/>
    <w:rsid w:val="00E50A57"/>
    <w:rsid w:val="00E5564D"/>
    <w:rsid w:val="00E560B5"/>
    <w:rsid w:val="00E56DDA"/>
    <w:rsid w:val="00E57B5B"/>
    <w:rsid w:val="00E603A7"/>
    <w:rsid w:val="00E60465"/>
    <w:rsid w:val="00E61062"/>
    <w:rsid w:val="00E622D6"/>
    <w:rsid w:val="00E62325"/>
    <w:rsid w:val="00E62AFE"/>
    <w:rsid w:val="00E63201"/>
    <w:rsid w:val="00E642D8"/>
    <w:rsid w:val="00E65B6C"/>
    <w:rsid w:val="00E65BF6"/>
    <w:rsid w:val="00E65D42"/>
    <w:rsid w:val="00E66129"/>
    <w:rsid w:val="00E676A1"/>
    <w:rsid w:val="00E718ED"/>
    <w:rsid w:val="00E72065"/>
    <w:rsid w:val="00E720D7"/>
    <w:rsid w:val="00E72FD2"/>
    <w:rsid w:val="00E75957"/>
    <w:rsid w:val="00E76365"/>
    <w:rsid w:val="00E7735B"/>
    <w:rsid w:val="00E779C9"/>
    <w:rsid w:val="00E77C87"/>
    <w:rsid w:val="00E81308"/>
    <w:rsid w:val="00E81F3A"/>
    <w:rsid w:val="00E833C5"/>
    <w:rsid w:val="00E8492D"/>
    <w:rsid w:val="00E86034"/>
    <w:rsid w:val="00E871C9"/>
    <w:rsid w:val="00E93B3C"/>
    <w:rsid w:val="00E944CA"/>
    <w:rsid w:val="00E95804"/>
    <w:rsid w:val="00E9719D"/>
    <w:rsid w:val="00E9743E"/>
    <w:rsid w:val="00EA18B9"/>
    <w:rsid w:val="00EA3A13"/>
    <w:rsid w:val="00EA5A4B"/>
    <w:rsid w:val="00EA75C7"/>
    <w:rsid w:val="00EB0919"/>
    <w:rsid w:val="00EB0A16"/>
    <w:rsid w:val="00EB12B7"/>
    <w:rsid w:val="00EB1555"/>
    <w:rsid w:val="00EB1610"/>
    <w:rsid w:val="00EB3D08"/>
    <w:rsid w:val="00EB48D8"/>
    <w:rsid w:val="00EB66E8"/>
    <w:rsid w:val="00EC13D8"/>
    <w:rsid w:val="00EC29DE"/>
    <w:rsid w:val="00EC5AE9"/>
    <w:rsid w:val="00EC6254"/>
    <w:rsid w:val="00ED0394"/>
    <w:rsid w:val="00ED0E10"/>
    <w:rsid w:val="00ED24D9"/>
    <w:rsid w:val="00ED3E46"/>
    <w:rsid w:val="00ED46D1"/>
    <w:rsid w:val="00ED71C5"/>
    <w:rsid w:val="00ED79F8"/>
    <w:rsid w:val="00EE1641"/>
    <w:rsid w:val="00EE237B"/>
    <w:rsid w:val="00EE2AE7"/>
    <w:rsid w:val="00EE3396"/>
    <w:rsid w:val="00EE37D2"/>
    <w:rsid w:val="00EE4463"/>
    <w:rsid w:val="00EE4CBD"/>
    <w:rsid w:val="00EE5A1F"/>
    <w:rsid w:val="00EE64EF"/>
    <w:rsid w:val="00EE7E58"/>
    <w:rsid w:val="00EF0965"/>
    <w:rsid w:val="00EF146C"/>
    <w:rsid w:val="00EF14A3"/>
    <w:rsid w:val="00EF33A6"/>
    <w:rsid w:val="00EF3766"/>
    <w:rsid w:val="00EF38AC"/>
    <w:rsid w:val="00EF3E26"/>
    <w:rsid w:val="00EF4788"/>
    <w:rsid w:val="00EF4C9A"/>
    <w:rsid w:val="00EF71FB"/>
    <w:rsid w:val="00F00FAB"/>
    <w:rsid w:val="00F01198"/>
    <w:rsid w:val="00F018C1"/>
    <w:rsid w:val="00F019C0"/>
    <w:rsid w:val="00F01C73"/>
    <w:rsid w:val="00F02FB3"/>
    <w:rsid w:val="00F033EC"/>
    <w:rsid w:val="00F03616"/>
    <w:rsid w:val="00F03C1E"/>
    <w:rsid w:val="00F03CF3"/>
    <w:rsid w:val="00F057EB"/>
    <w:rsid w:val="00F05BAD"/>
    <w:rsid w:val="00F075F7"/>
    <w:rsid w:val="00F107FF"/>
    <w:rsid w:val="00F11C54"/>
    <w:rsid w:val="00F132EC"/>
    <w:rsid w:val="00F14504"/>
    <w:rsid w:val="00F1455B"/>
    <w:rsid w:val="00F146B2"/>
    <w:rsid w:val="00F14B60"/>
    <w:rsid w:val="00F17E74"/>
    <w:rsid w:val="00F21436"/>
    <w:rsid w:val="00F22358"/>
    <w:rsid w:val="00F2320B"/>
    <w:rsid w:val="00F232F7"/>
    <w:rsid w:val="00F239D0"/>
    <w:rsid w:val="00F23AB9"/>
    <w:rsid w:val="00F24EB0"/>
    <w:rsid w:val="00F252B7"/>
    <w:rsid w:val="00F252D8"/>
    <w:rsid w:val="00F25335"/>
    <w:rsid w:val="00F25594"/>
    <w:rsid w:val="00F26E24"/>
    <w:rsid w:val="00F2775F"/>
    <w:rsid w:val="00F277B1"/>
    <w:rsid w:val="00F27A1A"/>
    <w:rsid w:val="00F327DB"/>
    <w:rsid w:val="00F343E5"/>
    <w:rsid w:val="00F366EA"/>
    <w:rsid w:val="00F372B0"/>
    <w:rsid w:val="00F4032B"/>
    <w:rsid w:val="00F40689"/>
    <w:rsid w:val="00F41580"/>
    <w:rsid w:val="00F417F1"/>
    <w:rsid w:val="00F41DFF"/>
    <w:rsid w:val="00F44C08"/>
    <w:rsid w:val="00F467DD"/>
    <w:rsid w:val="00F47F18"/>
    <w:rsid w:val="00F50636"/>
    <w:rsid w:val="00F53098"/>
    <w:rsid w:val="00F543CA"/>
    <w:rsid w:val="00F551AE"/>
    <w:rsid w:val="00F5550E"/>
    <w:rsid w:val="00F55BC8"/>
    <w:rsid w:val="00F56617"/>
    <w:rsid w:val="00F570E0"/>
    <w:rsid w:val="00F57174"/>
    <w:rsid w:val="00F57CC3"/>
    <w:rsid w:val="00F612BC"/>
    <w:rsid w:val="00F616BF"/>
    <w:rsid w:val="00F64C64"/>
    <w:rsid w:val="00F65E50"/>
    <w:rsid w:val="00F66F63"/>
    <w:rsid w:val="00F7289D"/>
    <w:rsid w:val="00F72B17"/>
    <w:rsid w:val="00F72C5D"/>
    <w:rsid w:val="00F73351"/>
    <w:rsid w:val="00F73FA7"/>
    <w:rsid w:val="00F74195"/>
    <w:rsid w:val="00F742AE"/>
    <w:rsid w:val="00F74724"/>
    <w:rsid w:val="00F74773"/>
    <w:rsid w:val="00F75F35"/>
    <w:rsid w:val="00F760F8"/>
    <w:rsid w:val="00F7774F"/>
    <w:rsid w:val="00F77F17"/>
    <w:rsid w:val="00F80B76"/>
    <w:rsid w:val="00F819CF"/>
    <w:rsid w:val="00F82668"/>
    <w:rsid w:val="00F83806"/>
    <w:rsid w:val="00F83B87"/>
    <w:rsid w:val="00F8405E"/>
    <w:rsid w:val="00F84190"/>
    <w:rsid w:val="00F86844"/>
    <w:rsid w:val="00F86E62"/>
    <w:rsid w:val="00F86FC1"/>
    <w:rsid w:val="00F8753A"/>
    <w:rsid w:val="00F9010D"/>
    <w:rsid w:val="00F90E92"/>
    <w:rsid w:val="00F90EBB"/>
    <w:rsid w:val="00F91181"/>
    <w:rsid w:val="00F91C2B"/>
    <w:rsid w:val="00F92676"/>
    <w:rsid w:val="00F94D97"/>
    <w:rsid w:val="00F9767B"/>
    <w:rsid w:val="00FA42FE"/>
    <w:rsid w:val="00FA5FDE"/>
    <w:rsid w:val="00FA7063"/>
    <w:rsid w:val="00FB041E"/>
    <w:rsid w:val="00FB0729"/>
    <w:rsid w:val="00FB1752"/>
    <w:rsid w:val="00FB1D5F"/>
    <w:rsid w:val="00FB3606"/>
    <w:rsid w:val="00FB4365"/>
    <w:rsid w:val="00FB49EB"/>
    <w:rsid w:val="00FB4C0C"/>
    <w:rsid w:val="00FB509F"/>
    <w:rsid w:val="00FB5143"/>
    <w:rsid w:val="00FB6BA5"/>
    <w:rsid w:val="00FB7244"/>
    <w:rsid w:val="00FB7480"/>
    <w:rsid w:val="00FB7531"/>
    <w:rsid w:val="00FC0CC0"/>
    <w:rsid w:val="00FC1376"/>
    <w:rsid w:val="00FC1829"/>
    <w:rsid w:val="00FC1B45"/>
    <w:rsid w:val="00FC1B7F"/>
    <w:rsid w:val="00FC2107"/>
    <w:rsid w:val="00FC244B"/>
    <w:rsid w:val="00FC25DD"/>
    <w:rsid w:val="00FC2927"/>
    <w:rsid w:val="00FC4DB1"/>
    <w:rsid w:val="00FC7616"/>
    <w:rsid w:val="00FC791E"/>
    <w:rsid w:val="00FD0545"/>
    <w:rsid w:val="00FD2508"/>
    <w:rsid w:val="00FD2C9C"/>
    <w:rsid w:val="00FD403F"/>
    <w:rsid w:val="00FD5EEA"/>
    <w:rsid w:val="00FD6BFD"/>
    <w:rsid w:val="00FD746A"/>
    <w:rsid w:val="00FD7710"/>
    <w:rsid w:val="00FD7B39"/>
    <w:rsid w:val="00FE1144"/>
    <w:rsid w:val="00FE19C1"/>
    <w:rsid w:val="00FE2F88"/>
    <w:rsid w:val="00FE361E"/>
    <w:rsid w:val="00FE3C7D"/>
    <w:rsid w:val="00FE5887"/>
    <w:rsid w:val="00FE5C5B"/>
    <w:rsid w:val="00FE5EDF"/>
    <w:rsid w:val="00FE6326"/>
    <w:rsid w:val="00FE6358"/>
    <w:rsid w:val="00FE7A7C"/>
    <w:rsid w:val="00FF0F5F"/>
    <w:rsid w:val="00FF11A3"/>
    <w:rsid w:val="00FF3A35"/>
    <w:rsid w:val="00FF3D4E"/>
    <w:rsid w:val="00FF3DB3"/>
    <w:rsid w:val="00FF47EB"/>
    <w:rsid w:val="00FF49FF"/>
    <w:rsid w:val="00FF5542"/>
    <w:rsid w:val="00FF5F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ABB"/>
    <w:rPr>
      <w:sz w:val="24"/>
      <w:szCs w:val="24"/>
    </w:rPr>
  </w:style>
  <w:style w:type="paragraph" w:styleId="1">
    <w:name w:val="heading 1"/>
    <w:basedOn w:val="a"/>
    <w:next w:val="a"/>
    <w:qFormat/>
    <w:rsid w:val="0023302D"/>
    <w:pPr>
      <w:keepNext/>
      <w:ind w:firstLine="709"/>
      <w:jc w:val="center"/>
      <w:outlineLvl w:val="0"/>
    </w:pPr>
    <w:rPr>
      <w:b/>
      <w:szCs w:val="20"/>
    </w:rPr>
  </w:style>
  <w:style w:type="paragraph" w:styleId="3">
    <w:name w:val="heading 3"/>
    <w:basedOn w:val="a"/>
    <w:next w:val="a"/>
    <w:qFormat/>
    <w:rsid w:val="0023302D"/>
    <w:pPr>
      <w:keepNext/>
      <w:spacing w:before="240" w:after="60"/>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1D1ABB"/>
    <w:pPr>
      <w:widowControl w:val="0"/>
      <w:autoSpaceDE w:val="0"/>
      <w:autoSpaceDN w:val="0"/>
      <w:adjustRightInd w:val="0"/>
    </w:pPr>
    <w:rPr>
      <w:rFonts w:ascii="Courier New" w:hAnsi="Courier New" w:cs="Courier New"/>
    </w:rPr>
  </w:style>
  <w:style w:type="paragraph" w:customStyle="1" w:styleId="ConsTitle">
    <w:name w:val="ConsTitle"/>
    <w:rsid w:val="001D1ABB"/>
    <w:pPr>
      <w:widowControl w:val="0"/>
      <w:autoSpaceDE w:val="0"/>
      <w:autoSpaceDN w:val="0"/>
      <w:adjustRightInd w:val="0"/>
    </w:pPr>
    <w:rPr>
      <w:rFonts w:ascii="Arial" w:hAnsi="Arial" w:cs="Arial"/>
      <w:b/>
      <w:bCs/>
      <w:sz w:val="16"/>
      <w:szCs w:val="16"/>
    </w:rPr>
  </w:style>
  <w:style w:type="paragraph" w:customStyle="1" w:styleId="ConsNormal">
    <w:name w:val="ConsNormal"/>
    <w:rsid w:val="001D1ABB"/>
    <w:pPr>
      <w:widowControl w:val="0"/>
      <w:autoSpaceDE w:val="0"/>
      <w:autoSpaceDN w:val="0"/>
      <w:adjustRightInd w:val="0"/>
      <w:ind w:firstLine="720"/>
    </w:pPr>
    <w:rPr>
      <w:rFonts w:ascii="Arial" w:hAnsi="Arial" w:cs="Arial"/>
    </w:rPr>
  </w:style>
  <w:style w:type="paragraph" w:styleId="a3">
    <w:name w:val="Body Text Indent"/>
    <w:basedOn w:val="a"/>
    <w:rsid w:val="001D1ABB"/>
    <w:pPr>
      <w:widowControl w:val="0"/>
      <w:autoSpaceDE w:val="0"/>
      <w:autoSpaceDN w:val="0"/>
      <w:adjustRightInd w:val="0"/>
      <w:ind w:firstLine="709"/>
      <w:jc w:val="both"/>
    </w:pPr>
    <w:rPr>
      <w:szCs w:val="20"/>
    </w:rPr>
  </w:style>
  <w:style w:type="paragraph" w:styleId="a4">
    <w:name w:val="Body Text"/>
    <w:basedOn w:val="a"/>
    <w:link w:val="a5"/>
    <w:rsid w:val="001D1ABB"/>
    <w:pPr>
      <w:widowControl w:val="0"/>
      <w:autoSpaceDE w:val="0"/>
      <w:autoSpaceDN w:val="0"/>
      <w:adjustRightInd w:val="0"/>
      <w:jc w:val="both"/>
    </w:pPr>
    <w:rPr>
      <w:sz w:val="28"/>
      <w:szCs w:val="20"/>
    </w:rPr>
  </w:style>
  <w:style w:type="paragraph" w:styleId="30">
    <w:name w:val="Body Text Indent 3"/>
    <w:basedOn w:val="a"/>
    <w:link w:val="31"/>
    <w:rsid w:val="001D1ABB"/>
    <w:pPr>
      <w:widowControl w:val="0"/>
      <w:autoSpaceDE w:val="0"/>
      <w:autoSpaceDN w:val="0"/>
      <w:adjustRightInd w:val="0"/>
      <w:ind w:firstLine="709"/>
      <w:jc w:val="both"/>
    </w:pPr>
    <w:rPr>
      <w:sz w:val="28"/>
      <w:szCs w:val="20"/>
    </w:rPr>
  </w:style>
  <w:style w:type="paragraph" w:styleId="a6">
    <w:name w:val="header"/>
    <w:basedOn w:val="a"/>
    <w:rsid w:val="001D1ABB"/>
    <w:pPr>
      <w:tabs>
        <w:tab w:val="center" w:pos="4677"/>
        <w:tab w:val="right" w:pos="9355"/>
      </w:tabs>
    </w:pPr>
  </w:style>
  <w:style w:type="paragraph" w:styleId="a7">
    <w:name w:val="footer"/>
    <w:basedOn w:val="a"/>
    <w:link w:val="a8"/>
    <w:uiPriority w:val="99"/>
    <w:rsid w:val="001D1ABB"/>
    <w:pPr>
      <w:tabs>
        <w:tab w:val="center" w:pos="4677"/>
        <w:tab w:val="right" w:pos="9355"/>
      </w:tabs>
    </w:pPr>
  </w:style>
  <w:style w:type="paragraph" w:styleId="2">
    <w:name w:val="Body Text Indent 2"/>
    <w:basedOn w:val="a"/>
    <w:rsid w:val="001D1ABB"/>
    <w:pPr>
      <w:widowControl w:val="0"/>
      <w:autoSpaceDE w:val="0"/>
      <w:autoSpaceDN w:val="0"/>
      <w:adjustRightInd w:val="0"/>
      <w:ind w:firstLine="720"/>
      <w:jc w:val="both"/>
    </w:pPr>
    <w:rPr>
      <w:sz w:val="27"/>
    </w:rPr>
  </w:style>
  <w:style w:type="paragraph" w:styleId="a9">
    <w:name w:val="Balloon Text"/>
    <w:basedOn w:val="a"/>
    <w:semiHidden/>
    <w:rsid w:val="00FD7710"/>
    <w:rPr>
      <w:rFonts w:ascii="Tahoma" w:hAnsi="Tahoma" w:cs="Tahoma"/>
      <w:sz w:val="16"/>
      <w:szCs w:val="16"/>
    </w:rPr>
  </w:style>
  <w:style w:type="paragraph" w:customStyle="1" w:styleId="ConsPlusNormal">
    <w:name w:val="ConsPlusNormal"/>
    <w:link w:val="ConsPlusNormal0"/>
    <w:qFormat/>
    <w:rsid w:val="00E65D42"/>
    <w:pPr>
      <w:widowControl w:val="0"/>
      <w:autoSpaceDE w:val="0"/>
      <w:autoSpaceDN w:val="0"/>
      <w:adjustRightInd w:val="0"/>
      <w:ind w:firstLine="720"/>
    </w:pPr>
    <w:rPr>
      <w:rFonts w:ascii="Arial" w:hAnsi="Arial" w:cs="Arial"/>
    </w:rPr>
  </w:style>
  <w:style w:type="paragraph" w:styleId="aa">
    <w:name w:val="Block Text"/>
    <w:basedOn w:val="a"/>
    <w:rsid w:val="0023302D"/>
    <w:pPr>
      <w:ind w:left="-851" w:right="-284" w:firstLine="851"/>
      <w:jc w:val="both"/>
    </w:pPr>
    <w:rPr>
      <w:szCs w:val="20"/>
    </w:rPr>
  </w:style>
  <w:style w:type="paragraph" w:customStyle="1" w:styleId="ab">
    <w:name w:val="Знак Знак Знак Знак"/>
    <w:basedOn w:val="a"/>
    <w:rsid w:val="003D45D9"/>
    <w:pPr>
      <w:spacing w:before="100" w:beforeAutospacing="1" w:after="100" w:afterAutospacing="1"/>
    </w:pPr>
    <w:rPr>
      <w:rFonts w:ascii="Tahoma" w:hAnsi="Tahoma"/>
      <w:sz w:val="20"/>
      <w:szCs w:val="20"/>
      <w:lang w:val="en-US" w:eastAsia="en-US"/>
    </w:rPr>
  </w:style>
  <w:style w:type="paragraph" w:customStyle="1" w:styleId="10">
    <w:name w:val="Знак1"/>
    <w:basedOn w:val="a"/>
    <w:rsid w:val="00301CDA"/>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301CDA"/>
    <w:pPr>
      <w:spacing w:before="100" w:beforeAutospacing="1" w:after="100" w:afterAutospacing="1"/>
    </w:pPr>
  </w:style>
  <w:style w:type="paragraph" w:customStyle="1" w:styleId="ad">
    <w:name w:val="Знак"/>
    <w:basedOn w:val="a"/>
    <w:rsid w:val="005B3D3F"/>
    <w:pPr>
      <w:spacing w:before="100" w:beforeAutospacing="1" w:after="100" w:afterAutospacing="1"/>
    </w:pPr>
    <w:rPr>
      <w:rFonts w:ascii="Tahoma" w:hAnsi="Tahoma"/>
      <w:sz w:val="20"/>
      <w:szCs w:val="20"/>
      <w:lang w:val="en-US" w:eastAsia="en-US"/>
    </w:rPr>
  </w:style>
  <w:style w:type="paragraph" w:styleId="ae">
    <w:name w:val="Plain Text"/>
    <w:basedOn w:val="a"/>
    <w:link w:val="af"/>
    <w:rsid w:val="00C72878"/>
    <w:pPr>
      <w:autoSpaceDE w:val="0"/>
      <w:autoSpaceDN w:val="0"/>
    </w:pPr>
    <w:rPr>
      <w:rFonts w:ascii="Courier New" w:hAnsi="Courier New" w:cs="Courier New"/>
      <w:sz w:val="20"/>
      <w:szCs w:val="20"/>
    </w:rPr>
  </w:style>
  <w:style w:type="paragraph" w:customStyle="1" w:styleId="af0">
    <w:name w:val="Знак Знак Знак Знак Знак Знак Знак"/>
    <w:basedOn w:val="a"/>
    <w:rsid w:val="00E62AFE"/>
    <w:pPr>
      <w:spacing w:before="100" w:beforeAutospacing="1" w:after="100" w:afterAutospacing="1"/>
    </w:pPr>
    <w:rPr>
      <w:rFonts w:ascii="Tahoma" w:hAnsi="Tahoma"/>
      <w:sz w:val="20"/>
      <w:szCs w:val="20"/>
      <w:lang w:val="en-US" w:eastAsia="en-US"/>
    </w:rPr>
  </w:style>
  <w:style w:type="paragraph" w:customStyle="1" w:styleId="af1">
    <w:name w:val="Знак Знак Знак Знак Знак Знак Знак"/>
    <w:basedOn w:val="a"/>
    <w:rsid w:val="003331C5"/>
    <w:pPr>
      <w:spacing w:before="100" w:beforeAutospacing="1" w:after="100" w:afterAutospacing="1"/>
    </w:pPr>
    <w:rPr>
      <w:rFonts w:ascii="Tahoma" w:hAnsi="Tahoma"/>
      <w:sz w:val="20"/>
      <w:szCs w:val="20"/>
      <w:lang w:val="en-US" w:eastAsia="en-US"/>
    </w:rPr>
  </w:style>
  <w:style w:type="paragraph" w:customStyle="1" w:styleId="11">
    <w:name w:val="обычный_1 Знак Знак Знак Знак Знак Знак Знак Знак Знак"/>
    <w:basedOn w:val="a"/>
    <w:rsid w:val="008D01C8"/>
    <w:pPr>
      <w:spacing w:before="100" w:beforeAutospacing="1" w:after="100" w:afterAutospacing="1"/>
      <w:jc w:val="both"/>
    </w:pPr>
    <w:rPr>
      <w:rFonts w:ascii="Tahoma" w:hAnsi="Tahoma"/>
      <w:sz w:val="20"/>
      <w:szCs w:val="20"/>
      <w:lang w:val="en-US" w:eastAsia="en-US"/>
    </w:rPr>
  </w:style>
  <w:style w:type="table" w:styleId="af2">
    <w:name w:val="Table Grid"/>
    <w:basedOn w:val="a1"/>
    <w:uiPriority w:val="59"/>
    <w:rsid w:val="00AF6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link w:val="ae"/>
    <w:rsid w:val="00F86E62"/>
    <w:rPr>
      <w:rFonts w:ascii="Courier New" w:hAnsi="Courier New" w:cs="Courier New"/>
      <w:lang w:val="ru-RU" w:eastAsia="ru-RU" w:bidi="ar-SA"/>
    </w:rPr>
  </w:style>
  <w:style w:type="paragraph" w:customStyle="1" w:styleId="12">
    <w:name w:val="Обычный1"/>
    <w:rsid w:val="00F86E62"/>
    <w:pPr>
      <w:widowControl w:val="0"/>
    </w:pPr>
    <w:rPr>
      <w:snapToGrid w:val="0"/>
    </w:rPr>
  </w:style>
  <w:style w:type="paragraph" w:customStyle="1" w:styleId="ConsPlusNonformat">
    <w:name w:val="ConsPlusNonformat"/>
    <w:uiPriority w:val="99"/>
    <w:rsid w:val="002A7F19"/>
    <w:pPr>
      <w:widowControl w:val="0"/>
      <w:autoSpaceDE w:val="0"/>
      <w:autoSpaceDN w:val="0"/>
      <w:adjustRightInd w:val="0"/>
    </w:pPr>
    <w:rPr>
      <w:rFonts w:ascii="Courier New" w:hAnsi="Courier New" w:cs="Courier New"/>
    </w:rPr>
  </w:style>
  <w:style w:type="character" w:styleId="af3">
    <w:name w:val="page number"/>
    <w:basedOn w:val="a0"/>
    <w:rsid w:val="00E23708"/>
  </w:style>
  <w:style w:type="character" w:customStyle="1" w:styleId="31">
    <w:name w:val="Основной текст с отступом 3 Знак"/>
    <w:link w:val="30"/>
    <w:rsid w:val="002A106D"/>
    <w:rPr>
      <w:sz w:val="28"/>
      <w:lang w:val="ru-RU" w:eastAsia="ru-RU" w:bidi="ar-SA"/>
    </w:rPr>
  </w:style>
  <w:style w:type="paragraph" w:styleId="af4">
    <w:name w:val="Title"/>
    <w:basedOn w:val="a"/>
    <w:link w:val="af5"/>
    <w:qFormat/>
    <w:rsid w:val="002F256F"/>
    <w:pPr>
      <w:jc w:val="center"/>
    </w:pPr>
    <w:rPr>
      <w:b/>
      <w:bCs/>
    </w:rPr>
  </w:style>
  <w:style w:type="character" w:customStyle="1" w:styleId="af5">
    <w:name w:val="Название Знак"/>
    <w:link w:val="af4"/>
    <w:locked/>
    <w:rsid w:val="002F256F"/>
    <w:rPr>
      <w:b/>
      <w:bCs/>
      <w:sz w:val="24"/>
      <w:szCs w:val="24"/>
      <w:lang w:val="ru-RU" w:eastAsia="ru-RU" w:bidi="ar-SA"/>
    </w:rPr>
  </w:style>
  <w:style w:type="character" w:customStyle="1" w:styleId="20">
    <w:name w:val="Знак Знак2"/>
    <w:rsid w:val="006A0741"/>
    <w:rPr>
      <w:rFonts w:ascii="Courier New" w:hAnsi="Courier New" w:cs="Courier New"/>
      <w:lang w:val="ru-RU" w:eastAsia="ru-RU" w:bidi="ar-SA"/>
    </w:rPr>
  </w:style>
  <w:style w:type="paragraph" w:customStyle="1" w:styleId="21">
    <w:name w:val="Основной текст 21"/>
    <w:basedOn w:val="a"/>
    <w:rsid w:val="00825716"/>
    <w:pPr>
      <w:widowControl w:val="0"/>
      <w:spacing w:line="360" w:lineRule="auto"/>
      <w:ind w:firstLine="720"/>
      <w:jc w:val="both"/>
    </w:pPr>
    <w:rPr>
      <w:sz w:val="26"/>
      <w:szCs w:val="20"/>
    </w:rPr>
  </w:style>
  <w:style w:type="paragraph" w:customStyle="1" w:styleId="style13244731570000000788msoplaintext">
    <w:name w:val="style_13244731570000000788msoplaintext"/>
    <w:basedOn w:val="a"/>
    <w:rsid w:val="00FD2C9C"/>
    <w:pPr>
      <w:spacing w:before="100" w:beforeAutospacing="1" w:after="100" w:afterAutospacing="1"/>
    </w:pPr>
  </w:style>
  <w:style w:type="character" w:styleId="af6">
    <w:name w:val="Strong"/>
    <w:uiPriority w:val="22"/>
    <w:qFormat/>
    <w:rsid w:val="00FD2C9C"/>
    <w:rPr>
      <w:b/>
      <w:bCs/>
    </w:rPr>
  </w:style>
  <w:style w:type="paragraph" w:customStyle="1" w:styleId="style13244731570000000788msonormal">
    <w:name w:val="style_13244731570000000788msonormal"/>
    <w:basedOn w:val="a"/>
    <w:rsid w:val="00FD2C9C"/>
    <w:pPr>
      <w:spacing w:before="100" w:beforeAutospacing="1" w:after="100" w:afterAutospacing="1"/>
    </w:pPr>
  </w:style>
  <w:style w:type="character" w:customStyle="1" w:styleId="ConsPlusNormal0">
    <w:name w:val="ConsPlusNormal Знак"/>
    <w:link w:val="ConsPlusNormal"/>
    <w:locked/>
    <w:rsid w:val="00035419"/>
    <w:rPr>
      <w:rFonts w:ascii="Arial" w:hAnsi="Arial" w:cs="Arial"/>
      <w:lang w:val="ru-RU" w:eastAsia="ru-RU" w:bidi="ar-SA"/>
    </w:rPr>
  </w:style>
  <w:style w:type="character" w:styleId="af7">
    <w:name w:val="Hyperlink"/>
    <w:unhideWhenUsed/>
    <w:rsid w:val="00897FE6"/>
    <w:rPr>
      <w:color w:val="0000FF"/>
      <w:u w:val="single"/>
    </w:rPr>
  </w:style>
  <w:style w:type="character" w:customStyle="1" w:styleId="apple-converted-space">
    <w:name w:val="apple-converted-space"/>
    <w:rsid w:val="00743C22"/>
  </w:style>
  <w:style w:type="character" w:customStyle="1" w:styleId="a5">
    <w:name w:val="Основной текст Знак"/>
    <w:link w:val="a4"/>
    <w:rsid w:val="00100300"/>
    <w:rPr>
      <w:sz w:val="28"/>
    </w:rPr>
  </w:style>
  <w:style w:type="character" w:customStyle="1" w:styleId="a8">
    <w:name w:val="Нижний колонтитул Знак"/>
    <w:link w:val="a7"/>
    <w:uiPriority w:val="99"/>
    <w:rsid w:val="000223B6"/>
    <w:rPr>
      <w:sz w:val="24"/>
      <w:szCs w:val="24"/>
    </w:rPr>
  </w:style>
  <w:style w:type="paragraph" w:styleId="af8">
    <w:name w:val="footnote text"/>
    <w:basedOn w:val="a"/>
    <w:link w:val="af9"/>
    <w:uiPriority w:val="99"/>
    <w:rsid w:val="00D24E81"/>
    <w:rPr>
      <w:sz w:val="20"/>
      <w:szCs w:val="20"/>
    </w:rPr>
  </w:style>
  <w:style w:type="character" w:customStyle="1" w:styleId="af9">
    <w:name w:val="Текст сноски Знак"/>
    <w:basedOn w:val="a0"/>
    <w:link w:val="af8"/>
    <w:uiPriority w:val="99"/>
    <w:rsid w:val="00D24E81"/>
  </w:style>
  <w:style w:type="character" w:styleId="afa">
    <w:name w:val="footnote reference"/>
    <w:basedOn w:val="a0"/>
    <w:uiPriority w:val="99"/>
    <w:rsid w:val="00D24E81"/>
    <w:rPr>
      <w:vertAlign w:val="superscript"/>
    </w:rPr>
  </w:style>
  <w:style w:type="paragraph" w:styleId="afb">
    <w:name w:val="endnote text"/>
    <w:basedOn w:val="a"/>
    <w:link w:val="afc"/>
    <w:rsid w:val="00D24E81"/>
    <w:rPr>
      <w:sz w:val="20"/>
      <w:szCs w:val="20"/>
    </w:rPr>
  </w:style>
  <w:style w:type="character" w:customStyle="1" w:styleId="afc">
    <w:name w:val="Текст концевой сноски Знак"/>
    <w:basedOn w:val="a0"/>
    <w:link w:val="afb"/>
    <w:rsid w:val="00D24E81"/>
  </w:style>
  <w:style w:type="character" w:styleId="afd">
    <w:name w:val="endnote reference"/>
    <w:basedOn w:val="a0"/>
    <w:rsid w:val="00D24E81"/>
    <w:rPr>
      <w:vertAlign w:val="superscript"/>
    </w:rPr>
  </w:style>
  <w:style w:type="paragraph" w:styleId="afe">
    <w:name w:val="Revision"/>
    <w:hidden/>
    <w:uiPriority w:val="99"/>
    <w:semiHidden/>
    <w:rsid w:val="00D24E81"/>
    <w:rPr>
      <w:sz w:val="24"/>
      <w:szCs w:val="24"/>
    </w:rPr>
  </w:style>
  <w:style w:type="character" w:styleId="aff">
    <w:name w:val="annotation reference"/>
    <w:basedOn w:val="a0"/>
    <w:rsid w:val="00D24E81"/>
    <w:rPr>
      <w:sz w:val="16"/>
      <w:szCs w:val="16"/>
    </w:rPr>
  </w:style>
  <w:style w:type="paragraph" w:styleId="aff0">
    <w:name w:val="annotation text"/>
    <w:basedOn w:val="a"/>
    <w:link w:val="aff1"/>
    <w:rsid w:val="00D24E81"/>
    <w:rPr>
      <w:sz w:val="20"/>
      <w:szCs w:val="20"/>
    </w:rPr>
  </w:style>
  <w:style w:type="character" w:customStyle="1" w:styleId="aff1">
    <w:name w:val="Текст примечания Знак"/>
    <w:basedOn w:val="a0"/>
    <w:link w:val="aff0"/>
    <w:rsid w:val="00D24E81"/>
  </w:style>
  <w:style w:type="paragraph" w:styleId="aff2">
    <w:name w:val="annotation subject"/>
    <w:basedOn w:val="aff0"/>
    <w:next w:val="aff0"/>
    <w:link w:val="aff3"/>
    <w:rsid w:val="00D24E81"/>
    <w:rPr>
      <w:b/>
      <w:bCs/>
    </w:rPr>
  </w:style>
  <w:style w:type="character" w:customStyle="1" w:styleId="aff3">
    <w:name w:val="Тема примечания Знак"/>
    <w:basedOn w:val="aff1"/>
    <w:link w:val="aff2"/>
    <w:rsid w:val="00D24E81"/>
    <w:rPr>
      <w:b/>
      <w:bCs/>
    </w:rPr>
  </w:style>
  <w:style w:type="paragraph" w:styleId="22">
    <w:name w:val="Body Text 2"/>
    <w:basedOn w:val="a"/>
    <w:link w:val="23"/>
    <w:uiPriority w:val="99"/>
    <w:unhideWhenUsed/>
    <w:rsid w:val="00314BD5"/>
    <w:pPr>
      <w:spacing w:after="120" w:line="480" w:lineRule="auto"/>
    </w:pPr>
    <w:rPr>
      <w:rFonts w:asciiTheme="minorHAnsi" w:eastAsiaTheme="minorEastAsia" w:hAnsiTheme="minorHAnsi" w:cstheme="minorBidi"/>
      <w:sz w:val="22"/>
      <w:szCs w:val="22"/>
    </w:rPr>
  </w:style>
  <w:style w:type="character" w:customStyle="1" w:styleId="23">
    <w:name w:val="Основной текст 2 Знак"/>
    <w:basedOn w:val="a0"/>
    <w:link w:val="22"/>
    <w:uiPriority w:val="99"/>
    <w:rsid w:val="00314BD5"/>
    <w:rPr>
      <w:rFonts w:asciiTheme="minorHAnsi" w:eastAsiaTheme="minorEastAsia" w:hAnsiTheme="minorHAnsi" w:cstheme="minorBidi"/>
      <w:sz w:val="22"/>
      <w:szCs w:val="22"/>
    </w:rPr>
  </w:style>
  <w:style w:type="paragraph" w:customStyle="1" w:styleId="aff4">
    <w:name w:val="Прижатый влево"/>
    <w:basedOn w:val="a"/>
    <w:next w:val="a"/>
    <w:rsid w:val="00C62C6E"/>
    <w:pPr>
      <w:autoSpaceDE w:val="0"/>
      <w:autoSpaceDN w:val="0"/>
      <w:adjustRightInd w:val="0"/>
    </w:pPr>
    <w:rPr>
      <w:rFonts w:ascii="Arial" w:hAnsi="Arial" w:cs="Arial"/>
    </w:rPr>
  </w:style>
  <w:style w:type="paragraph" w:customStyle="1" w:styleId="formattext">
    <w:name w:val="formattext"/>
    <w:basedOn w:val="a"/>
    <w:rsid w:val="00443057"/>
    <w:pPr>
      <w:spacing w:before="100" w:beforeAutospacing="1" w:after="100" w:afterAutospacing="1"/>
    </w:pPr>
  </w:style>
  <w:style w:type="paragraph" w:styleId="aff5">
    <w:name w:val="List Paragraph"/>
    <w:basedOn w:val="a"/>
    <w:uiPriority w:val="34"/>
    <w:qFormat/>
    <w:rsid w:val="00883B86"/>
    <w:pPr>
      <w:spacing w:after="200" w:line="276" w:lineRule="auto"/>
      <w:ind w:left="720"/>
      <w:contextualSpacing/>
    </w:pPr>
    <w:rPr>
      <w:rFonts w:asciiTheme="minorHAnsi" w:eastAsiaTheme="minorEastAsia" w:hAnsiTheme="minorHAnsi" w:cstheme="minorBidi"/>
      <w:sz w:val="22"/>
      <w:szCs w:val="22"/>
    </w:rPr>
  </w:style>
  <w:style w:type="table" w:customStyle="1" w:styleId="6">
    <w:name w:val="Сетка таблицы6"/>
    <w:basedOn w:val="a1"/>
    <w:uiPriority w:val="59"/>
    <w:rsid w:val="00883B8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laceholder Text"/>
    <w:basedOn w:val="a0"/>
    <w:uiPriority w:val="99"/>
    <w:semiHidden/>
    <w:rsid w:val="00905A77"/>
    <w:rPr>
      <w:color w:val="808080"/>
    </w:rPr>
  </w:style>
  <w:style w:type="paragraph" w:customStyle="1" w:styleId="s1">
    <w:name w:val="s_1"/>
    <w:basedOn w:val="a"/>
    <w:rsid w:val="00234B43"/>
    <w:pPr>
      <w:spacing w:before="100" w:beforeAutospacing="1" w:after="100" w:afterAutospacing="1"/>
    </w:pPr>
  </w:style>
  <w:style w:type="paragraph" w:customStyle="1" w:styleId="ConsPlusTitle">
    <w:name w:val="ConsPlusTitle"/>
    <w:rsid w:val="00A22F06"/>
    <w:pPr>
      <w:widowControl w:val="0"/>
      <w:autoSpaceDE w:val="0"/>
      <w:autoSpaceDN w:val="0"/>
    </w:pPr>
    <w:rPr>
      <w:rFonts w:ascii="Calibri" w:hAnsi="Calibri" w:cs="Calibri"/>
      <w:b/>
      <w:sz w:val="22"/>
    </w:rPr>
  </w:style>
  <w:style w:type="character" w:customStyle="1" w:styleId="UnresolvedMention">
    <w:name w:val="Unresolved Mention"/>
    <w:basedOn w:val="a0"/>
    <w:uiPriority w:val="99"/>
    <w:semiHidden/>
    <w:unhideWhenUsed/>
    <w:rsid w:val="00FC7616"/>
    <w:rPr>
      <w:color w:val="605E5C"/>
      <w:shd w:val="clear" w:color="auto" w:fill="E1DFDD"/>
    </w:rPr>
  </w:style>
  <w:style w:type="paragraph" w:customStyle="1" w:styleId="13">
    <w:name w:val="Без интервала1"/>
    <w:rsid w:val="006602B3"/>
    <w:pPr>
      <w:suppressAutoHyphens/>
      <w:spacing w:line="100" w:lineRule="atLeast"/>
    </w:pPr>
    <w:rPr>
      <w:sz w:val="24"/>
      <w:szCs w:val="24"/>
      <w:lang w:eastAsia="ar-SA"/>
    </w:rPr>
  </w:style>
  <w:style w:type="character" w:customStyle="1" w:styleId="Hyperlink0">
    <w:name w:val="Hyperlink.0"/>
    <w:qFormat/>
    <w:rsid w:val="006602B3"/>
    <w:rPr>
      <w:color w:val="0000FF"/>
      <w:spacing w:val="0"/>
      <w:position w:val="0"/>
      <w:sz w:val="20"/>
      <w:u w:val="single" w:color="0000FF"/>
      <w:vertAlign w:val="baseline"/>
      <w:lang w:val="en-US"/>
    </w:rPr>
  </w:style>
  <w:style w:type="paragraph" w:customStyle="1" w:styleId="Normalunindented">
    <w:name w:val="Normal unindented"/>
    <w:aliases w:val="Обычный Без отступа"/>
    <w:qFormat/>
    <w:rsid w:val="006602B3"/>
    <w:pPr>
      <w:spacing w:before="120" w:after="120"/>
      <w:jc w:val="both"/>
    </w:pPr>
    <w:rPr>
      <w:color w:val="00000A"/>
      <w:sz w:val="22"/>
      <w:szCs w:val="22"/>
      <w:lang w:eastAsia="zh-CN"/>
    </w:rPr>
  </w:style>
  <w:style w:type="paragraph" w:customStyle="1" w:styleId="aff7">
    <w:name w:val="Содержимое таблицы"/>
    <w:basedOn w:val="a"/>
    <w:rsid w:val="003B3BA6"/>
    <w:pPr>
      <w:suppressLineNumbers/>
      <w:suppressAutoHyphens/>
    </w:pPr>
    <w:rPr>
      <w:lang w:eastAsia="zh-CN"/>
    </w:rPr>
  </w:style>
  <w:style w:type="paragraph" w:customStyle="1" w:styleId="24">
    <w:name w:val="Без интервала2"/>
    <w:rsid w:val="00FD2508"/>
    <w:pPr>
      <w:suppressAutoHyphens/>
      <w:spacing w:line="100" w:lineRule="atLeast"/>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99490795">
      <w:bodyDiv w:val="1"/>
      <w:marLeft w:val="0"/>
      <w:marRight w:val="0"/>
      <w:marTop w:val="0"/>
      <w:marBottom w:val="0"/>
      <w:divBdr>
        <w:top w:val="none" w:sz="0" w:space="0" w:color="auto"/>
        <w:left w:val="none" w:sz="0" w:space="0" w:color="auto"/>
        <w:bottom w:val="none" w:sz="0" w:space="0" w:color="auto"/>
        <w:right w:val="none" w:sz="0" w:space="0" w:color="auto"/>
      </w:divBdr>
    </w:div>
    <w:div w:id="135529662">
      <w:bodyDiv w:val="1"/>
      <w:marLeft w:val="0"/>
      <w:marRight w:val="0"/>
      <w:marTop w:val="0"/>
      <w:marBottom w:val="0"/>
      <w:divBdr>
        <w:top w:val="none" w:sz="0" w:space="0" w:color="auto"/>
        <w:left w:val="none" w:sz="0" w:space="0" w:color="auto"/>
        <w:bottom w:val="none" w:sz="0" w:space="0" w:color="auto"/>
        <w:right w:val="none" w:sz="0" w:space="0" w:color="auto"/>
      </w:divBdr>
    </w:div>
    <w:div w:id="181094602">
      <w:bodyDiv w:val="1"/>
      <w:marLeft w:val="0"/>
      <w:marRight w:val="0"/>
      <w:marTop w:val="0"/>
      <w:marBottom w:val="0"/>
      <w:divBdr>
        <w:top w:val="none" w:sz="0" w:space="0" w:color="auto"/>
        <w:left w:val="none" w:sz="0" w:space="0" w:color="auto"/>
        <w:bottom w:val="none" w:sz="0" w:space="0" w:color="auto"/>
        <w:right w:val="none" w:sz="0" w:space="0" w:color="auto"/>
      </w:divBdr>
    </w:div>
    <w:div w:id="223100288">
      <w:bodyDiv w:val="1"/>
      <w:marLeft w:val="0"/>
      <w:marRight w:val="0"/>
      <w:marTop w:val="0"/>
      <w:marBottom w:val="0"/>
      <w:divBdr>
        <w:top w:val="none" w:sz="0" w:space="0" w:color="auto"/>
        <w:left w:val="none" w:sz="0" w:space="0" w:color="auto"/>
        <w:bottom w:val="none" w:sz="0" w:space="0" w:color="auto"/>
        <w:right w:val="none" w:sz="0" w:space="0" w:color="auto"/>
      </w:divBdr>
    </w:div>
    <w:div w:id="278486475">
      <w:bodyDiv w:val="1"/>
      <w:marLeft w:val="0"/>
      <w:marRight w:val="0"/>
      <w:marTop w:val="0"/>
      <w:marBottom w:val="0"/>
      <w:divBdr>
        <w:top w:val="none" w:sz="0" w:space="0" w:color="auto"/>
        <w:left w:val="none" w:sz="0" w:space="0" w:color="auto"/>
        <w:bottom w:val="none" w:sz="0" w:space="0" w:color="auto"/>
        <w:right w:val="none" w:sz="0" w:space="0" w:color="auto"/>
      </w:divBdr>
    </w:div>
    <w:div w:id="285738411">
      <w:bodyDiv w:val="1"/>
      <w:marLeft w:val="0"/>
      <w:marRight w:val="0"/>
      <w:marTop w:val="0"/>
      <w:marBottom w:val="0"/>
      <w:divBdr>
        <w:top w:val="none" w:sz="0" w:space="0" w:color="auto"/>
        <w:left w:val="none" w:sz="0" w:space="0" w:color="auto"/>
        <w:bottom w:val="none" w:sz="0" w:space="0" w:color="auto"/>
        <w:right w:val="none" w:sz="0" w:space="0" w:color="auto"/>
      </w:divBdr>
    </w:div>
    <w:div w:id="318193600">
      <w:bodyDiv w:val="1"/>
      <w:marLeft w:val="0"/>
      <w:marRight w:val="0"/>
      <w:marTop w:val="0"/>
      <w:marBottom w:val="0"/>
      <w:divBdr>
        <w:top w:val="none" w:sz="0" w:space="0" w:color="auto"/>
        <w:left w:val="none" w:sz="0" w:space="0" w:color="auto"/>
        <w:bottom w:val="none" w:sz="0" w:space="0" w:color="auto"/>
        <w:right w:val="none" w:sz="0" w:space="0" w:color="auto"/>
      </w:divBdr>
    </w:div>
    <w:div w:id="319620242">
      <w:bodyDiv w:val="1"/>
      <w:marLeft w:val="0"/>
      <w:marRight w:val="0"/>
      <w:marTop w:val="0"/>
      <w:marBottom w:val="0"/>
      <w:divBdr>
        <w:top w:val="none" w:sz="0" w:space="0" w:color="auto"/>
        <w:left w:val="none" w:sz="0" w:space="0" w:color="auto"/>
        <w:bottom w:val="none" w:sz="0" w:space="0" w:color="auto"/>
        <w:right w:val="none" w:sz="0" w:space="0" w:color="auto"/>
      </w:divBdr>
    </w:div>
    <w:div w:id="339889037">
      <w:bodyDiv w:val="1"/>
      <w:marLeft w:val="0"/>
      <w:marRight w:val="0"/>
      <w:marTop w:val="0"/>
      <w:marBottom w:val="0"/>
      <w:divBdr>
        <w:top w:val="none" w:sz="0" w:space="0" w:color="auto"/>
        <w:left w:val="none" w:sz="0" w:space="0" w:color="auto"/>
        <w:bottom w:val="none" w:sz="0" w:space="0" w:color="auto"/>
        <w:right w:val="none" w:sz="0" w:space="0" w:color="auto"/>
      </w:divBdr>
      <w:divsChild>
        <w:div w:id="1897357848">
          <w:marLeft w:val="0"/>
          <w:marRight w:val="0"/>
          <w:marTop w:val="0"/>
          <w:marBottom w:val="0"/>
          <w:divBdr>
            <w:top w:val="none" w:sz="0" w:space="0" w:color="auto"/>
            <w:left w:val="none" w:sz="0" w:space="0" w:color="auto"/>
            <w:bottom w:val="none" w:sz="0" w:space="0" w:color="auto"/>
            <w:right w:val="none" w:sz="0" w:space="0" w:color="auto"/>
          </w:divBdr>
        </w:div>
        <w:div w:id="1784690919">
          <w:marLeft w:val="0"/>
          <w:marRight w:val="0"/>
          <w:marTop w:val="0"/>
          <w:marBottom w:val="0"/>
          <w:divBdr>
            <w:top w:val="none" w:sz="0" w:space="0" w:color="auto"/>
            <w:left w:val="none" w:sz="0" w:space="0" w:color="auto"/>
            <w:bottom w:val="none" w:sz="0" w:space="0" w:color="auto"/>
            <w:right w:val="none" w:sz="0" w:space="0" w:color="auto"/>
          </w:divBdr>
        </w:div>
      </w:divsChild>
    </w:div>
    <w:div w:id="371423183">
      <w:bodyDiv w:val="1"/>
      <w:marLeft w:val="0"/>
      <w:marRight w:val="0"/>
      <w:marTop w:val="0"/>
      <w:marBottom w:val="0"/>
      <w:divBdr>
        <w:top w:val="none" w:sz="0" w:space="0" w:color="auto"/>
        <w:left w:val="none" w:sz="0" w:space="0" w:color="auto"/>
        <w:bottom w:val="none" w:sz="0" w:space="0" w:color="auto"/>
        <w:right w:val="none" w:sz="0" w:space="0" w:color="auto"/>
      </w:divBdr>
    </w:div>
    <w:div w:id="442308531">
      <w:bodyDiv w:val="1"/>
      <w:marLeft w:val="0"/>
      <w:marRight w:val="0"/>
      <w:marTop w:val="0"/>
      <w:marBottom w:val="0"/>
      <w:divBdr>
        <w:top w:val="none" w:sz="0" w:space="0" w:color="auto"/>
        <w:left w:val="none" w:sz="0" w:space="0" w:color="auto"/>
        <w:bottom w:val="none" w:sz="0" w:space="0" w:color="auto"/>
        <w:right w:val="none" w:sz="0" w:space="0" w:color="auto"/>
      </w:divBdr>
    </w:div>
    <w:div w:id="450052760">
      <w:bodyDiv w:val="1"/>
      <w:marLeft w:val="0"/>
      <w:marRight w:val="0"/>
      <w:marTop w:val="0"/>
      <w:marBottom w:val="0"/>
      <w:divBdr>
        <w:top w:val="none" w:sz="0" w:space="0" w:color="auto"/>
        <w:left w:val="none" w:sz="0" w:space="0" w:color="auto"/>
        <w:bottom w:val="none" w:sz="0" w:space="0" w:color="auto"/>
        <w:right w:val="none" w:sz="0" w:space="0" w:color="auto"/>
      </w:divBdr>
    </w:div>
    <w:div w:id="456262509">
      <w:bodyDiv w:val="1"/>
      <w:marLeft w:val="0"/>
      <w:marRight w:val="0"/>
      <w:marTop w:val="0"/>
      <w:marBottom w:val="0"/>
      <w:divBdr>
        <w:top w:val="none" w:sz="0" w:space="0" w:color="auto"/>
        <w:left w:val="none" w:sz="0" w:space="0" w:color="auto"/>
        <w:bottom w:val="none" w:sz="0" w:space="0" w:color="auto"/>
        <w:right w:val="none" w:sz="0" w:space="0" w:color="auto"/>
      </w:divBdr>
    </w:div>
    <w:div w:id="464323786">
      <w:bodyDiv w:val="1"/>
      <w:marLeft w:val="0"/>
      <w:marRight w:val="0"/>
      <w:marTop w:val="0"/>
      <w:marBottom w:val="0"/>
      <w:divBdr>
        <w:top w:val="none" w:sz="0" w:space="0" w:color="auto"/>
        <w:left w:val="none" w:sz="0" w:space="0" w:color="auto"/>
        <w:bottom w:val="none" w:sz="0" w:space="0" w:color="auto"/>
        <w:right w:val="none" w:sz="0" w:space="0" w:color="auto"/>
      </w:divBdr>
    </w:div>
    <w:div w:id="494496649">
      <w:bodyDiv w:val="1"/>
      <w:marLeft w:val="0"/>
      <w:marRight w:val="0"/>
      <w:marTop w:val="0"/>
      <w:marBottom w:val="0"/>
      <w:divBdr>
        <w:top w:val="none" w:sz="0" w:space="0" w:color="auto"/>
        <w:left w:val="none" w:sz="0" w:space="0" w:color="auto"/>
        <w:bottom w:val="none" w:sz="0" w:space="0" w:color="auto"/>
        <w:right w:val="none" w:sz="0" w:space="0" w:color="auto"/>
      </w:divBdr>
    </w:div>
    <w:div w:id="500043463">
      <w:bodyDiv w:val="1"/>
      <w:marLeft w:val="0"/>
      <w:marRight w:val="0"/>
      <w:marTop w:val="0"/>
      <w:marBottom w:val="0"/>
      <w:divBdr>
        <w:top w:val="none" w:sz="0" w:space="0" w:color="auto"/>
        <w:left w:val="none" w:sz="0" w:space="0" w:color="auto"/>
        <w:bottom w:val="none" w:sz="0" w:space="0" w:color="auto"/>
        <w:right w:val="none" w:sz="0" w:space="0" w:color="auto"/>
      </w:divBdr>
      <w:divsChild>
        <w:div w:id="811362932">
          <w:marLeft w:val="0"/>
          <w:marRight w:val="0"/>
          <w:marTop w:val="0"/>
          <w:marBottom w:val="0"/>
          <w:divBdr>
            <w:top w:val="none" w:sz="0" w:space="0" w:color="auto"/>
            <w:left w:val="none" w:sz="0" w:space="0" w:color="auto"/>
            <w:bottom w:val="none" w:sz="0" w:space="0" w:color="auto"/>
            <w:right w:val="none" w:sz="0" w:space="0" w:color="auto"/>
          </w:divBdr>
          <w:divsChild>
            <w:div w:id="1335183093">
              <w:marLeft w:val="0"/>
              <w:marRight w:val="0"/>
              <w:marTop w:val="0"/>
              <w:marBottom w:val="0"/>
              <w:divBdr>
                <w:top w:val="none" w:sz="0" w:space="0" w:color="auto"/>
                <w:left w:val="none" w:sz="0" w:space="0" w:color="auto"/>
                <w:bottom w:val="none" w:sz="0" w:space="0" w:color="auto"/>
                <w:right w:val="none" w:sz="0" w:space="0" w:color="auto"/>
              </w:divBdr>
              <w:divsChild>
                <w:div w:id="1790932101">
                  <w:marLeft w:val="0"/>
                  <w:marRight w:val="0"/>
                  <w:marTop w:val="195"/>
                  <w:marBottom w:val="195"/>
                  <w:divBdr>
                    <w:top w:val="none" w:sz="0" w:space="0" w:color="auto"/>
                    <w:left w:val="none" w:sz="0" w:space="0" w:color="auto"/>
                    <w:bottom w:val="none" w:sz="0" w:space="0" w:color="auto"/>
                    <w:right w:val="none" w:sz="0" w:space="0" w:color="auto"/>
                  </w:divBdr>
                  <w:divsChild>
                    <w:div w:id="1028681578">
                      <w:marLeft w:val="0"/>
                      <w:marRight w:val="0"/>
                      <w:marTop w:val="0"/>
                      <w:marBottom w:val="0"/>
                      <w:divBdr>
                        <w:top w:val="none" w:sz="0" w:space="0" w:color="auto"/>
                        <w:left w:val="none" w:sz="0" w:space="0" w:color="auto"/>
                        <w:bottom w:val="none" w:sz="0" w:space="0" w:color="auto"/>
                        <w:right w:val="none" w:sz="0" w:space="0" w:color="auto"/>
                      </w:divBdr>
                      <w:divsChild>
                        <w:div w:id="732700355">
                          <w:marLeft w:val="0"/>
                          <w:marRight w:val="0"/>
                          <w:marTop w:val="0"/>
                          <w:marBottom w:val="0"/>
                          <w:divBdr>
                            <w:top w:val="none" w:sz="0" w:space="0" w:color="auto"/>
                            <w:left w:val="none" w:sz="0" w:space="0" w:color="auto"/>
                            <w:bottom w:val="none" w:sz="0" w:space="0" w:color="auto"/>
                            <w:right w:val="none" w:sz="0" w:space="0" w:color="auto"/>
                          </w:divBdr>
                          <w:divsChild>
                            <w:div w:id="1311785266">
                              <w:marLeft w:val="0"/>
                              <w:marRight w:val="0"/>
                              <w:marTop w:val="0"/>
                              <w:marBottom w:val="0"/>
                              <w:divBdr>
                                <w:top w:val="none" w:sz="0" w:space="0" w:color="auto"/>
                                <w:left w:val="none" w:sz="0" w:space="0" w:color="auto"/>
                                <w:bottom w:val="none" w:sz="0" w:space="0" w:color="auto"/>
                                <w:right w:val="none" w:sz="0" w:space="0" w:color="auto"/>
                              </w:divBdr>
                              <w:divsChild>
                                <w:div w:id="1499612430">
                                  <w:marLeft w:val="0"/>
                                  <w:marRight w:val="0"/>
                                  <w:marTop w:val="0"/>
                                  <w:marBottom w:val="0"/>
                                  <w:divBdr>
                                    <w:top w:val="none" w:sz="0" w:space="0" w:color="auto"/>
                                    <w:left w:val="none" w:sz="0" w:space="0" w:color="auto"/>
                                    <w:bottom w:val="none" w:sz="0" w:space="0" w:color="auto"/>
                                    <w:right w:val="none" w:sz="0" w:space="0" w:color="auto"/>
                                  </w:divBdr>
                                  <w:divsChild>
                                    <w:div w:id="41289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2375051">
      <w:bodyDiv w:val="1"/>
      <w:marLeft w:val="0"/>
      <w:marRight w:val="0"/>
      <w:marTop w:val="0"/>
      <w:marBottom w:val="0"/>
      <w:divBdr>
        <w:top w:val="none" w:sz="0" w:space="0" w:color="auto"/>
        <w:left w:val="none" w:sz="0" w:space="0" w:color="auto"/>
        <w:bottom w:val="none" w:sz="0" w:space="0" w:color="auto"/>
        <w:right w:val="none" w:sz="0" w:space="0" w:color="auto"/>
      </w:divBdr>
    </w:div>
    <w:div w:id="629435673">
      <w:bodyDiv w:val="1"/>
      <w:marLeft w:val="0"/>
      <w:marRight w:val="0"/>
      <w:marTop w:val="0"/>
      <w:marBottom w:val="0"/>
      <w:divBdr>
        <w:top w:val="none" w:sz="0" w:space="0" w:color="auto"/>
        <w:left w:val="none" w:sz="0" w:space="0" w:color="auto"/>
        <w:bottom w:val="none" w:sz="0" w:space="0" w:color="auto"/>
        <w:right w:val="none" w:sz="0" w:space="0" w:color="auto"/>
      </w:divBdr>
      <w:divsChild>
        <w:div w:id="1523739273">
          <w:marLeft w:val="313"/>
          <w:marRight w:val="313"/>
          <w:marTop w:val="188"/>
          <w:marBottom w:val="0"/>
          <w:divBdr>
            <w:top w:val="none" w:sz="0" w:space="0" w:color="auto"/>
            <w:left w:val="none" w:sz="0" w:space="0" w:color="auto"/>
            <w:bottom w:val="none" w:sz="0" w:space="0" w:color="auto"/>
            <w:right w:val="none" w:sz="0" w:space="0" w:color="auto"/>
          </w:divBdr>
          <w:divsChild>
            <w:div w:id="579565405">
              <w:marLeft w:val="0"/>
              <w:marRight w:val="0"/>
              <w:marTop w:val="0"/>
              <w:marBottom w:val="0"/>
              <w:divBdr>
                <w:top w:val="none" w:sz="0" w:space="0" w:color="auto"/>
                <w:left w:val="none" w:sz="0" w:space="0" w:color="auto"/>
                <w:bottom w:val="none" w:sz="0" w:space="0" w:color="auto"/>
                <w:right w:val="none" w:sz="0" w:space="0" w:color="auto"/>
              </w:divBdr>
              <w:divsChild>
                <w:div w:id="89162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751192">
      <w:bodyDiv w:val="1"/>
      <w:marLeft w:val="0"/>
      <w:marRight w:val="0"/>
      <w:marTop w:val="0"/>
      <w:marBottom w:val="0"/>
      <w:divBdr>
        <w:top w:val="none" w:sz="0" w:space="0" w:color="auto"/>
        <w:left w:val="none" w:sz="0" w:space="0" w:color="auto"/>
        <w:bottom w:val="none" w:sz="0" w:space="0" w:color="auto"/>
        <w:right w:val="none" w:sz="0" w:space="0" w:color="auto"/>
      </w:divBdr>
      <w:divsChild>
        <w:div w:id="449010081">
          <w:marLeft w:val="0"/>
          <w:marRight w:val="0"/>
          <w:marTop w:val="0"/>
          <w:marBottom w:val="0"/>
          <w:divBdr>
            <w:top w:val="none" w:sz="0" w:space="0" w:color="auto"/>
            <w:left w:val="none" w:sz="0" w:space="0" w:color="auto"/>
            <w:bottom w:val="none" w:sz="0" w:space="0" w:color="auto"/>
            <w:right w:val="none" w:sz="0" w:space="0" w:color="auto"/>
          </w:divBdr>
        </w:div>
      </w:divsChild>
    </w:div>
    <w:div w:id="682125143">
      <w:bodyDiv w:val="1"/>
      <w:marLeft w:val="0"/>
      <w:marRight w:val="0"/>
      <w:marTop w:val="0"/>
      <w:marBottom w:val="0"/>
      <w:divBdr>
        <w:top w:val="none" w:sz="0" w:space="0" w:color="auto"/>
        <w:left w:val="none" w:sz="0" w:space="0" w:color="auto"/>
        <w:bottom w:val="none" w:sz="0" w:space="0" w:color="auto"/>
        <w:right w:val="none" w:sz="0" w:space="0" w:color="auto"/>
      </w:divBdr>
    </w:div>
    <w:div w:id="712851701">
      <w:bodyDiv w:val="1"/>
      <w:marLeft w:val="0"/>
      <w:marRight w:val="0"/>
      <w:marTop w:val="0"/>
      <w:marBottom w:val="0"/>
      <w:divBdr>
        <w:top w:val="none" w:sz="0" w:space="0" w:color="auto"/>
        <w:left w:val="none" w:sz="0" w:space="0" w:color="auto"/>
        <w:bottom w:val="none" w:sz="0" w:space="0" w:color="auto"/>
        <w:right w:val="none" w:sz="0" w:space="0" w:color="auto"/>
      </w:divBdr>
    </w:div>
    <w:div w:id="726302632">
      <w:bodyDiv w:val="1"/>
      <w:marLeft w:val="0"/>
      <w:marRight w:val="0"/>
      <w:marTop w:val="0"/>
      <w:marBottom w:val="0"/>
      <w:divBdr>
        <w:top w:val="none" w:sz="0" w:space="0" w:color="auto"/>
        <w:left w:val="none" w:sz="0" w:space="0" w:color="auto"/>
        <w:bottom w:val="none" w:sz="0" w:space="0" w:color="auto"/>
        <w:right w:val="none" w:sz="0" w:space="0" w:color="auto"/>
      </w:divBdr>
    </w:div>
    <w:div w:id="806363309">
      <w:bodyDiv w:val="1"/>
      <w:marLeft w:val="0"/>
      <w:marRight w:val="0"/>
      <w:marTop w:val="0"/>
      <w:marBottom w:val="0"/>
      <w:divBdr>
        <w:top w:val="none" w:sz="0" w:space="0" w:color="auto"/>
        <w:left w:val="none" w:sz="0" w:space="0" w:color="auto"/>
        <w:bottom w:val="none" w:sz="0" w:space="0" w:color="auto"/>
        <w:right w:val="none" w:sz="0" w:space="0" w:color="auto"/>
      </w:divBdr>
    </w:div>
    <w:div w:id="859659850">
      <w:bodyDiv w:val="1"/>
      <w:marLeft w:val="0"/>
      <w:marRight w:val="0"/>
      <w:marTop w:val="0"/>
      <w:marBottom w:val="0"/>
      <w:divBdr>
        <w:top w:val="none" w:sz="0" w:space="0" w:color="auto"/>
        <w:left w:val="none" w:sz="0" w:space="0" w:color="auto"/>
        <w:bottom w:val="none" w:sz="0" w:space="0" w:color="auto"/>
        <w:right w:val="none" w:sz="0" w:space="0" w:color="auto"/>
      </w:divBdr>
      <w:divsChild>
        <w:div w:id="585380879">
          <w:marLeft w:val="0"/>
          <w:marRight w:val="0"/>
          <w:marTop w:val="0"/>
          <w:marBottom w:val="0"/>
          <w:divBdr>
            <w:top w:val="none" w:sz="0" w:space="0" w:color="auto"/>
            <w:left w:val="none" w:sz="0" w:space="0" w:color="auto"/>
            <w:bottom w:val="none" w:sz="0" w:space="0" w:color="auto"/>
            <w:right w:val="none" w:sz="0" w:space="0" w:color="auto"/>
          </w:divBdr>
          <w:divsChild>
            <w:div w:id="1097290021">
              <w:marLeft w:val="0"/>
              <w:marRight w:val="0"/>
              <w:marTop w:val="0"/>
              <w:marBottom w:val="0"/>
              <w:divBdr>
                <w:top w:val="none" w:sz="0" w:space="0" w:color="auto"/>
                <w:left w:val="none" w:sz="0" w:space="0" w:color="auto"/>
                <w:bottom w:val="none" w:sz="0" w:space="0" w:color="auto"/>
                <w:right w:val="none" w:sz="0" w:space="0" w:color="auto"/>
              </w:divBdr>
              <w:divsChild>
                <w:div w:id="621499820">
                  <w:marLeft w:val="0"/>
                  <w:marRight w:val="0"/>
                  <w:marTop w:val="0"/>
                  <w:marBottom w:val="0"/>
                  <w:divBdr>
                    <w:top w:val="none" w:sz="0" w:space="0" w:color="auto"/>
                    <w:left w:val="none" w:sz="0" w:space="0" w:color="auto"/>
                    <w:bottom w:val="none" w:sz="0" w:space="0" w:color="auto"/>
                    <w:right w:val="none" w:sz="0" w:space="0" w:color="auto"/>
                  </w:divBdr>
                  <w:divsChild>
                    <w:div w:id="1226840290">
                      <w:marLeft w:val="0"/>
                      <w:marRight w:val="0"/>
                      <w:marTop w:val="0"/>
                      <w:marBottom w:val="0"/>
                      <w:divBdr>
                        <w:top w:val="none" w:sz="0" w:space="0" w:color="auto"/>
                        <w:left w:val="none" w:sz="0" w:space="0" w:color="auto"/>
                        <w:bottom w:val="none" w:sz="0" w:space="0" w:color="auto"/>
                        <w:right w:val="none" w:sz="0" w:space="0" w:color="auto"/>
                      </w:divBdr>
                      <w:divsChild>
                        <w:div w:id="1957561052">
                          <w:marLeft w:val="0"/>
                          <w:marRight w:val="0"/>
                          <w:marTop w:val="0"/>
                          <w:marBottom w:val="0"/>
                          <w:divBdr>
                            <w:top w:val="none" w:sz="0" w:space="0" w:color="auto"/>
                            <w:left w:val="none" w:sz="0" w:space="0" w:color="auto"/>
                            <w:bottom w:val="none" w:sz="0" w:space="0" w:color="auto"/>
                            <w:right w:val="none" w:sz="0" w:space="0" w:color="auto"/>
                          </w:divBdr>
                          <w:divsChild>
                            <w:div w:id="1573158814">
                              <w:marLeft w:val="0"/>
                              <w:marRight w:val="0"/>
                              <w:marTop w:val="0"/>
                              <w:marBottom w:val="0"/>
                              <w:divBdr>
                                <w:top w:val="none" w:sz="0" w:space="0" w:color="auto"/>
                                <w:left w:val="none" w:sz="0" w:space="0" w:color="auto"/>
                                <w:bottom w:val="none" w:sz="0" w:space="0" w:color="auto"/>
                                <w:right w:val="none" w:sz="0" w:space="0" w:color="auto"/>
                              </w:divBdr>
                              <w:divsChild>
                                <w:div w:id="68756102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209676">
      <w:bodyDiv w:val="1"/>
      <w:marLeft w:val="0"/>
      <w:marRight w:val="0"/>
      <w:marTop w:val="0"/>
      <w:marBottom w:val="0"/>
      <w:divBdr>
        <w:top w:val="none" w:sz="0" w:space="0" w:color="auto"/>
        <w:left w:val="none" w:sz="0" w:space="0" w:color="auto"/>
        <w:bottom w:val="none" w:sz="0" w:space="0" w:color="auto"/>
        <w:right w:val="none" w:sz="0" w:space="0" w:color="auto"/>
      </w:divBdr>
    </w:div>
    <w:div w:id="987713445">
      <w:bodyDiv w:val="1"/>
      <w:marLeft w:val="0"/>
      <w:marRight w:val="0"/>
      <w:marTop w:val="0"/>
      <w:marBottom w:val="0"/>
      <w:divBdr>
        <w:top w:val="none" w:sz="0" w:space="0" w:color="auto"/>
        <w:left w:val="none" w:sz="0" w:space="0" w:color="auto"/>
        <w:bottom w:val="none" w:sz="0" w:space="0" w:color="auto"/>
        <w:right w:val="none" w:sz="0" w:space="0" w:color="auto"/>
      </w:divBdr>
    </w:div>
    <w:div w:id="1078526966">
      <w:bodyDiv w:val="1"/>
      <w:marLeft w:val="0"/>
      <w:marRight w:val="0"/>
      <w:marTop w:val="0"/>
      <w:marBottom w:val="0"/>
      <w:divBdr>
        <w:top w:val="none" w:sz="0" w:space="0" w:color="auto"/>
        <w:left w:val="none" w:sz="0" w:space="0" w:color="auto"/>
        <w:bottom w:val="none" w:sz="0" w:space="0" w:color="auto"/>
        <w:right w:val="none" w:sz="0" w:space="0" w:color="auto"/>
      </w:divBdr>
    </w:div>
    <w:div w:id="1126390951">
      <w:bodyDiv w:val="1"/>
      <w:marLeft w:val="0"/>
      <w:marRight w:val="0"/>
      <w:marTop w:val="0"/>
      <w:marBottom w:val="0"/>
      <w:divBdr>
        <w:top w:val="none" w:sz="0" w:space="0" w:color="auto"/>
        <w:left w:val="none" w:sz="0" w:space="0" w:color="auto"/>
        <w:bottom w:val="none" w:sz="0" w:space="0" w:color="auto"/>
        <w:right w:val="none" w:sz="0" w:space="0" w:color="auto"/>
      </w:divBdr>
    </w:div>
    <w:div w:id="1170021781">
      <w:bodyDiv w:val="1"/>
      <w:marLeft w:val="0"/>
      <w:marRight w:val="0"/>
      <w:marTop w:val="0"/>
      <w:marBottom w:val="0"/>
      <w:divBdr>
        <w:top w:val="none" w:sz="0" w:space="0" w:color="auto"/>
        <w:left w:val="none" w:sz="0" w:space="0" w:color="auto"/>
        <w:bottom w:val="none" w:sz="0" w:space="0" w:color="auto"/>
        <w:right w:val="none" w:sz="0" w:space="0" w:color="auto"/>
      </w:divBdr>
    </w:div>
    <w:div w:id="1248999918">
      <w:bodyDiv w:val="1"/>
      <w:marLeft w:val="0"/>
      <w:marRight w:val="0"/>
      <w:marTop w:val="0"/>
      <w:marBottom w:val="0"/>
      <w:divBdr>
        <w:top w:val="none" w:sz="0" w:space="0" w:color="auto"/>
        <w:left w:val="none" w:sz="0" w:space="0" w:color="auto"/>
        <w:bottom w:val="none" w:sz="0" w:space="0" w:color="auto"/>
        <w:right w:val="none" w:sz="0" w:space="0" w:color="auto"/>
      </w:divBdr>
    </w:div>
    <w:div w:id="1381857078">
      <w:bodyDiv w:val="1"/>
      <w:marLeft w:val="0"/>
      <w:marRight w:val="0"/>
      <w:marTop w:val="0"/>
      <w:marBottom w:val="0"/>
      <w:divBdr>
        <w:top w:val="none" w:sz="0" w:space="0" w:color="auto"/>
        <w:left w:val="none" w:sz="0" w:space="0" w:color="auto"/>
        <w:bottom w:val="none" w:sz="0" w:space="0" w:color="auto"/>
        <w:right w:val="none" w:sz="0" w:space="0" w:color="auto"/>
      </w:divBdr>
    </w:div>
    <w:div w:id="1400131161">
      <w:bodyDiv w:val="1"/>
      <w:marLeft w:val="0"/>
      <w:marRight w:val="0"/>
      <w:marTop w:val="0"/>
      <w:marBottom w:val="0"/>
      <w:divBdr>
        <w:top w:val="none" w:sz="0" w:space="0" w:color="auto"/>
        <w:left w:val="none" w:sz="0" w:space="0" w:color="auto"/>
        <w:bottom w:val="none" w:sz="0" w:space="0" w:color="auto"/>
        <w:right w:val="none" w:sz="0" w:space="0" w:color="auto"/>
      </w:divBdr>
    </w:div>
    <w:div w:id="1483617907">
      <w:bodyDiv w:val="1"/>
      <w:marLeft w:val="0"/>
      <w:marRight w:val="0"/>
      <w:marTop w:val="0"/>
      <w:marBottom w:val="0"/>
      <w:divBdr>
        <w:top w:val="none" w:sz="0" w:space="0" w:color="auto"/>
        <w:left w:val="none" w:sz="0" w:space="0" w:color="auto"/>
        <w:bottom w:val="none" w:sz="0" w:space="0" w:color="auto"/>
        <w:right w:val="none" w:sz="0" w:space="0" w:color="auto"/>
      </w:divBdr>
      <w:divsChild>
        <w:div w:id="595789583">
          <w:marLeft w:val="0"/>
          <w:marRight w:val="0"/>
          <w:marTop w:val="0"/>
          <w:marBottom w:val="0"/>
          <w:divBdr>
            <w:top w:val="none" w:sz="0" w:space="0" w:color="auto"/>
            <w:left w:val="none" w:sz="0" w:space="0" w:color="auto"/>
            <w:bottom w:val="none" w:sz="0" w:space="0" w:color="auto"/>
            <w:right w:val="none" w:sz="0" w:space="0" w:color="auto"/>
          </w:divBdr>
          <w:divsChild>
            <w:div w:id="92477593">
              <w:marLeft w:val="0"/>
              <w:marRight w:val="0"/>
              <w:marTop w:val="0"/>
              <w:marBottom w:val="0"/>
              <w:divBdr>
                <w:top w:val="none" w:sz="0" w:space="0" w:color="auto"/>
                <w:left w:val="none" w:sz="0" w:space="0" w:color="auto"/>
                <w:bottom w:val="none" w:sz="0" w:space="0" w:color="auto"/>
                <w:right w:val="none" w:sz="0" w:space="0" w:color="auto"/>
              </w:divBdr>
              <w:divsChild>
                <w:div w:id="890111674">
                  <w:marLeft w:val="0"/>
                  <w:marRight w:val="0"/>
                  <w:marTop w:val="195"/>
                  <w:marBottom w:val="195"/>
                  <w:divBdr>
                    <w:top w:val="none" w:sz="0" w:space="0" w:color="auto"/>
                    <w:left w:val="none" w:sz="0" w:space="0" w:color="auto"/>
                    <w:bottom w:val="none" w:sz="0" w:space="0" w:color="auto"/>
                    <w:right w:val="none" w:sz="0" w:space="0" w:color="auto"/>
                  </w:divBdr>
                  <w:divsChild>
                    <w:div w:id="773744835">
                      <w:marLeft w:val="0"/>
                      <w:marRight w:val="0"/>
                      <w:marTop w:val="0"/>
                      <w:marBottom w:val="0"/>
                      <w:divBdr>
                        <w:top w:val="none" w:sz="0" w:space="0" w:color="auto"/>
                        <w:left w:val="none" w:sz="0" w:space="0" w:color="auto"/>
                        <w:bottom w:val="none" w:sz="0" w:space="0" w:color="auto"/>
                        <w:right w:val="none" w:sz="0" w:space="0" w:color="auto"/>
                      </w:divBdr>
                      <w:divsChild>
                        <w:div w:id="710039873">
                          <w:marLeft w:val="0"/>
                          <w:marRight w:val="0"/>
                          <w:marTop w:val="0"/>
                          <w:marBottom w:val="0"/>
                          <w:divBdr>
                            <w:top w:val="none" w:sz="0" w:space="0" w:color="auto"/>
                            <w:left w:val="none" w:sz="0" w:space="0" w:color="auto"/>
                            <w:bottom w:val="none" w:sz="0" w:space="0" w:color="auto"/>
                            <w:right w:val="none" w:sz="0" w:space="0" w:color="auto"/>
                          </w:divBdr>
                          <w:divsChild>
                            <w:div w:id="636841546">
                              <w:marLeft w:val="0"/>
                              <w:marRight w:val="0"/>
                              <w:marTop w:val="0"/>
                              <w:marBottom w:val="0"/>
                              <w:divBdr>
                                <w:top w:val="none" w:sz="0" w:space="0" w:color="auto"/>
                                <w:left w:val="none" w:sz="0" w:space="0" w:color="auto"/>
                                <w:bottom w:val="none" w:sz="0" w:space="0" w:color="auto"/>
                                <w:right w:val="none" w:sz="0" w:space="0" w:color="auto"/>
                              </w:divBdr>
                              <w:divsChild>
                                <w:div w:id="1912154426">
                                  <w:marLeft w:val="0"/>
                                  <w:marRight w:val="0"/>
                                  <w:marTop w:val="0"/>
                                  <w:marBottom w:val="0"/>
                                  <w:divBdr>
                                    <w:top w:val="none" w:sz="0" w:space="0" w:color="auto"/>
                                    <w:left w:val="none" w:sz="0" w:space="0" w:color="auto"/>
                                    <w:bottom w:val="none" w:sz="0" w:space="0" w:color="auto"/>
                                    <w:right w:val="none" w:sz="0" w:space="0" w:color="auto"/>
                                  </w:divBdr>
                                  <w:divsChild>
                                    <w:div w:id="55358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606671">
      <w:bodyDiv w:val="1"/>
      <w:marLeft w:val="0"/>
      <w:marRight w:val="0"/>
      <w:marTop w:val="0"/>
      <w:marBottom w:val="0"/>
      <w:divBdr>
        <w:top w:val="none" w:sz="0" w:space="0" w:color="auto"/>
        <w:left w:val="none" w:sz="0" w:space="0" w:color="auto"/>
        <w:bottom w:val="none" w:sz="0" w:space="0" w:color="auto"/>
        <w:right w:val="none" w:sz="0" w:space="0" w:color="auto"/>
      </w:divBdr>
    </w:div>
    <w:div w:id="1770588038">
      <w:bodyDiv w:val="1"/>
      <w:marLeft w:val="0"/>
      <w:marRight w:val="0"/>
      <w:marTop w:val="0"/>
      <w:marBottom w:val="0"/>
      <w:divBdr>
        <w:top w:val="none" w:sz="0" w:space="0" w:color="auto"/>
        <w:left w:val="none" w:sz="0" w:space="0" w:color="auto"/>
        <w:bottom w:val="none" w:sz="0" w:space="0" w:color="auto"/>
        <w:right w:val="none" w:sz="0" w:space="0" w:color="auto"/>
      </w:divBdr>
    </w:div>
    <w:div w:id="1777942435">
      <w:bodyDiv w:val="1"/>
      <w:marLeft w:val="0"/>
      <w:marRight w:val="0"/>
      <w:marTop w:val="0"/>
      <w:marBottom w:val="0"/>
      <w:divBdr>
        <w:top w:val="none" w:sz="0" w:space="0" w:color="auto"/>
        <w:left w:val="none" w:sz="0" w:space="0" w:color="auto"/>
        <w:bottom w:val="none" w:sz="0" w:space="0" w:color="auto"/>
        <w:right w:val="none" w:sz="0" w:space="0" w:color="auto"/>
      </w:divBdr>
    </w:div>
    <w:div w:id="1927154763">
      <w:bodyDiv w:val="1"/>
      <w:marLeft w:val="0"/>
      <w:marRight w:val="0"/>
      <w:marTop w:val="0"/>
      <w:marBottom w:val="0"/>
      <w:divBdr>
        <w:top w:val="none" w:sz="0" w:space="0" w:color="auto"/>
        <w:left w:val="none" w:sz="0" w:space="0" w:color="auto"/>
        <w:bottom w:val="none" w:sz="0" w:space="0" w:color="auto"/>
        <w:right w:val="none" w:sz="0" w:space="0" w:color="auto"/>
      </w:divBdr>
    </w:div>
    <w:div w:id="1944533108">
      <w:bodyDiv w:val="1"/>
      <w:marLeft w:val="0"/>
      <w:marRight w:val="0"/>
      <w:marTop w:val="0"/>
      <w:marBottom w:val="0"/>
      <w:divBdr>
        <w:top w:val="none" w:sz="0" w:space="0" w:color="auto"/>
        <w:left w:val="none" w:sz="0" w:space="0" w:color="auto"/>
        <w:bottom w:val="none" w:sz="0" w:space="0" w:color="auto"/>
        <w:right w:val="none" w:sz="0" w:space="0" w:color="auto"/>
      </w:divBdr>
    </w:div>
    <w:div w:id="1972861222">
      <w:bodyDiv w:val="1"/>
      <w:marLeft w:val="0"/>
      <w:marRight w:val="0"/>
      <w:marTop w:val="0"/>
      <w:marBottom w:val="0"/>
      <w:divBdr>
        <w:top w:val="none" w:sz="0" w:space="0" w:color="auto"/>
        <w:left w:val="none" w:sz="0" w:space="0" w:color="auto"/>
        <w:bottom w:val="none" w:sz="0" w:space="0" w:color="auto"/>
        <w:right w:val="none" w:sz="0" w:space="0" w:color="auto"/>
      </w:divBdr>
    </w:div>
    <w:div w:id="1977442340">
      <w:bodyDiv w:val="1"/>
      <w:marLeft w:val="0"/>
      <w:marRight w:val="0"/>
      <w:marTop w:val="0"/>
      <w:marBottom w:val="0"/>
      <w:divBdr>
        <w:top w:val="none" w:sz="0" w:space="0" w:color="auto"/>
        <w:left w:val="none" w:sz="0" w:space="0" w:color="auto"/>
        <w:bottom w:val="none" w:sz="0" w:space="0" w:color="auto"/>
        <w:right w:val="none" w:sz="0" w:space="0" w:color="auto"/>
      </w:divBdr>
    </w:div>
    <w:div w:id="2044134815">
      <w:bodyDiv w:val="1"/>
      <w:marLeft w:val="0"/>
      <w:marRight w:val="0"/>
      <w:marTop w:val="0"/>
      <w:marBottom w:val="0"/>
      <w:divBdr>
        <w:top w:val="none" w:sz="0" w:space="0" w:color="auto"/>
        <w:left w:val="none" w:sz="0" w:space="0" w:color="auto"/>
        <w:bottom w:val="none" w:sz="0" w:space="0" w:color="auto"/>
        <w:right w:val="none" w:sz="0" w:space="0" w:color="auto"/>
      </w:divBdr>
    </w:div>
    <w:div w:id="2051151522">
      <w:bodyDiv w:val="1"/>
      <w:marLeft w:val="0"/>
      <w:marRight w:val="0"/>
      <w:marTop w:val="0"/>
      <w:marBottom w:val="0"/>
      <w:divBdr>
        <w:top w:val="none" w:sz="0" w:space="0" w:color="auto"/>
        <w:left w:val="none" w:sz="0" w:space="0" w:color="auto"/>
        <w:bottom w:val="none" w:sz="0" w:space="0" w:color="auto"/>
        <w:right w:val="none" w:sz="0" w:space="0" w:color="auto"/>
      </w:divBdr>
    </w:div>
    <w:div w:id="2075424812">
      <w:bodyDiv w:val="1"/>
      <w:marLeft w:val="0"/>
      <w:marRight w:val="0"/>
      <w:marTop w:val="0"/>
      <w:marBottom w:val="0"/>
      <w:divBdr>
        <w:top w:val="none" w:sz="0" w:space="0" w:color="auto"/>
        <w:left w:val="none" w:sz="0" w:space="0" w:color="auto"/>
        <w:bottom w:val="none" w:sz="0" w:space="0" w:color="auto"/>
        <w:right w:val="none" w:sz="0" w:space="0" w:color="auto"/>
      </w:divBdr>
    </w:div>
    <w:div w:id="2118212158">
      <w:bodyDiv w:val="1"/>
      <w:marLeft w:val="0"/>
      <w:marRight w:val="0"/>
      <w:marTop w:val="0"/>
      <w:marBottom w:val="0"/>
      <w:divBdr>
        <w:top w:val="none" w:sz="0" w:space="0" w:color="auto"/>
        <w:left w:val="none" w:sz="0" w:space="0" w:color="auto"/>
        <w:bottom w:val="none" w:sz="0" w:space="0" w:color="auto"/>
        <w:right w:val="none" w:sz="0" w:space="0" w:color="auto"/>
      </w:divBdr>
    </w:div>
    <w:div w:id="213354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7360.1000/" TargetMode="External"/><Relationship Id="rId13" Type="http://schemas.openxmlformats.org/officeDocument/2006/relationships/hyperlink" Target="consultantplus://offline/ref=A0BE50831B2FB84570D9EC0C7D225F100E408E014CABA3CF09A8D9FDD6FE1A35DCEFBECB0E2C680B7C70A989CF850407D2E575AF1080L6MAI" TargetMode="External"/><Relationship Id="rId18" Type="http://schemas.openxmlformats.org/officeDocument/2006/relationships/hyperlink" Target="http://www.consultant.ru/document/cons_doc_LAW_388926/de5cd3096c9ee62e2f4e4a63009e6c00e845e0fc/"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kgpbz@mail.ru" TargetMode="External"/><Relationship Id="rId7" Type="http://schemas.openxmlformats.org/officeDocument/2006/relationships/endnotes" Target="endnotes.xml"/><Relationship Id="rId12" Type="http://schemas.openxmlformats.org/officeDocument/2006/relationships/hyperlink" Target="consultantplus://offline/ref=AD38147E0AA76C349DA1F4E5AE3147CFDCB03D1B4420863578BFC147A283E0C60C2EEB0E15552117w9SBG" TargetMode="External"/><Relationship Id="rId17" Type="http://schemas.openxmlformats.org/officeDocument/2006/relationships/hyperlink" Target="http://www.consultant.ru/document/cons_doc_LAW_388926/de5cd3096c9ee62e2f4e4a63009e6c00e845e0fc/"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30.surp-spb.ru/cgi/online.cgi?req=doc&amp;base=LAW&amp;n=389509&amp;dst=101474&amp;field=134&amp;date=10.12.2021" TargetMode="External"/><Relationship Id="rId20" Type="http://schemas.openxmlformats.org/officeDocument/2006/relationships/hyperlink" Target="mailto:kgpbz@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4349/f4823c3311874efd0ecdfa668c9705968edbc47c/"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0BE50831B2FB84570D9EC0C7D225F100E408E014CABA3CF09A8D9FDD6FE1A35DCEFBECB0C2F610B7C70A989CF850407D2E575AF1080L6MAI" TargetMode="External"/><Relationship Id="rId23" Type="http://schemas.openxmlformats.org/officeDocument/2006/relationships/hyperlink" Target="mailto:kgpbz@mail.ru" TargetMode="External"/><Relationship Id="rId28" Type="http://schemas.openxmlformats.org/officeDocument/2006/relationships/theme" Target="theme/theme1.xml"/><Relationship Id="rId10" Type="http://schemas.openxmlformats.org/officeDocument/2006/relationships/hyperlink" Target="garantf1://12017360.0/" TargetMode="External"/><Relationship Id="rId19" Type="http://schemas.openxmlformats.org/officeDocument/2006/relationships/hyperlink" Target="mailto:kgpbz@mail.ru" TargetMode="External"/><Relationship Id="rId4" Type="http://schemas.openxmlformats.org/officeDocument/2006/relationships/settings" Target="settings.xml"/><Relationship Id="rId9" Type="http://schemas.openxmlformats.org/officeDocument/2006/relationships/hyperlink" Target="garantf1://12017360.2000/" TargetMode="External"/><Relationship Id="rId14" Type="http://schemas.openxmlformats.org/officeDocument/2006/relationships/hyperlink" Target="consultantplus://offline/ref=A0BE50831B2FB84570D9EC0C7D225F100E408E014CABA3CF09A8D9FDD6FE1A35DCEFBECB0C2F600B7C70A989CF850407D2E575AF1080L6MAI" TargetMode="External"/><Relationship Id="rId22" Type="http://schemas.openxmlformats.org/officeDocument/2006/relationships/hyperlink" Target="mailto:kgpbz@mail.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CEDCF-6951-4427-8EDB-71E15971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18</Pages>
  <Words>7234</Words>
  <Characters>53919</Characters>
  <Application>Microsoft Office Word</Application>
  <DocSecurity>0</DocSecurity>
  <Lines>449</Lines>
  <Paragraphs>122</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127</vt:lpstr>
    </vt:vector>
  </TitlesOfParts>
  <Company>Microsoft</Company>
  <LinksUpToDate>false</LinksUpToDate>
  <CharactersWithSpaces>61031</CharactersWithSpaces>
  <SharedDoc>false</SharedDoc>
  <HLinks>
    <vt:vector size="6" baseType="variant">
      <vt:variant>
        <vt:i4>3211300</vt:i4>
      </vt:variant>
      <vt:variant>
        <vt:i4>0</vt:i4>
      </vt:variant>
      <vt:variant>
        <vt:i4>0</vt:i4>
      </vt:variant>
      <vt:variant>
        <vt:i4>5</vt:i4>
      </vt:variant>
      <vt:variant>
        <vt:lpwstr>http://base.garant.ru/10180094/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127</dc:title>
  <dc:creator>Алексей</dc:creator>
  <cp:lastModifiedBy>user</cp:lastModifiedBy>
  <cp:revision>63</cp:revision>
  <cp:lastPrinted>2020-12-17T06:49:00Z</cp:lastPrinted>
  <dcterms:created xsi:type="dcterms:W3CDTF">2022-03-25T09:53:00Z</dcterms:created>
  <dcterms:modified xsi:type="dcterms:W3CDTF">2025-04-21T05:18:00Z</dcterms:modified>
</cp:coreProperties>
</file>